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D0F3F" w14:textId="0820717B" w:rsidR="00990E91" w:rsidRDefault="00C36D84" w:rsidP="00990E91">
      <w:pPr>
        <w:pStyle w:val="Title"/>
        <w:rPr>
          <w:rFonts w:ascii="Times New Roman" w:hAnsi="Times New Roman"/>
        </w:rPr>
      </w:pPr>
      <w:r w:rsidRPr="003B59B2">
        <w:rPr>
          <w:rFonts w:ascii="Times New Roman" w:hAnsi="Times New Roman"/>
        </w:rPr>
        <w:t>Jigna Desai</w:t>
      </w:r>
    </w:p>
    <w:p w14:paraId="16593899" w14:textId="77777777" w:rsidR="00990E91" w:rsidRDefault="00990E91" w:rsidP="00990E91">
      <w:pPr>
        <w:pStyle w:val="Title"/>
        <w:rPr>
          <w:rFonts w:ascii="Times New Roman" w:hAnsi="Times New Roman"/>
        </w:rPr>
      </w:pPr>
    </w:p>
    <w:p w14:paraId="4CD6E1F9" w14:textId="77777777" w:rsidR="00990E91" w:rsidRPr="00B84B3A" w:rsidRDefault="00C36D84" w:rsidP="00990E91">
      <w:pPr>
        <w:pStyle w:val="Title"/>
        <w:rPr>
          <w:rFonts w:ascii="Times New Roman" w:hAnsi="Times New Roman"/>
          <w:sz w:val="24"/>
        </w:rPr>
      </w:pPr>
      <w:r w:rsidRPr="00B84B3A">
        <w:rPr>
          <w:rFonts w:ascii="Times New Roman" w:hAnsi="Times New Roman"/>
          <w:sz w:val="24"/>
        </w:rPr>
        <w:t>Professor</w:t>
      </w:r>
      <w:r w:rsidR="00990E91" w:rsidRPr="00B84B3A">
        <w:rPr>
          <w:rFonts w:ascii="Times New Roman" w:hAnsi="Times New Roman"/>
          <w:sz w:val="24"/>
        </w:rPr>
        <w:t xml:space="preserve"> </w:t>
      </w:r>
    </w:p>
    <w:p w14:paraId="3A1D3915" w14:textId="327DEB2F" w:rsidR="00267D83" w:rsidRPr="00B84B3A" w:rsidRDefault="001F0852" w:rsidP="00990E91">
      <w:pPr>
        <w:pStyle w:val="Title"/>
        <w:rPr>
          <w:rFonts w:ascii="Times New Roman" w:hAnsi="Times New Roman"/>
          <w:sz w:val="24"/>
        </w:rPr>
      </w:pPr>
      <w:r>
        <w:rPr>
          <w:rFonts w:ascii="Times New Roman" w:hAnsi="Times New Roman"/>
          <w:sz w:val="24"/>
        </w:rPr>
        <w:t>University of California – Santa Barbara</w:t>
      </w:r>
    </w:p>
    <w:p w14:paraId="46F65EEE" w14:textId="620AE860" w:rsidR="00990E91" w:rsidRDefault="001F0852" w:rsidP="00990E91">
      <w:pPr>
        <w:pStyle w:val="Title"/>
        <w:rPr>
          <w:rFonts w:ascii="Times New Roman" w:hAnsi="Times New Roman"/>
          <w:b w:val="0"/>
          <w:bCs/>
          <w:i/>
          <w:sz w:val="24"/>
        </w:rPr>
      </w:pPr>
      <w:r>
        <w:rPr>
          <w:rFonts w:ascii="Times New Roman" w:hAnsi="Times New Roman"/>
          <w:b w:val="0"/>
          <w:bCs/>
          <w:i/>
          <w:sz w:val="24"/>
        </w:rPr>
        <w:t>Department</w:t>
      </w:r>
      <w:r w:rsidR="00990E91" w:rsidRPr="00B84B3A">
        <w:rPr>
          <w:rFonts w:ascii="Times New Roman" w:hAnsi="Times New Roman"/>
          <w:b w:val="0"/>
          <w:bCs/>
          <w:i/>
          <w:sz w:val="24"/>
        </w:rPr>
        <w:t xml:space="preserve"> of Asian American Studies</w:t>
      </w:r>
    </w:p>
    <w:p w14:paraId="15E73020" w14:textId="77777777" w:rsidR="001F0852" w:rsidRDefault="001F0852" w:rsidP="001F0852">
      <w:pPr>
        <w:pStyle w:val="Title"/>
        <w:rPr>
          <w:rFonts w:ascii="Times New Roman" w:hAnsi="Times New Roman"/>
          <w:b w:val="0"/>
          <w:bCs/>
          <w:i/>
          <w:sz w:val="24"/>
        </w:rPr>
      </w:pPr>
      <w:r w:rsidRPr="00B84B3A">
        <w:rPr>
          <w:rFonts w:ascii="Times New Roman" w:hAnsi="Times New Roman"/>
          <w:b w:val="0"/>
          <w:bCs/>
          <w:i/>
          <w:sz w:val="24"/>
        </w:rPr>
        <w:t>Dep</w:t>
      </w:r>
      <w:r>
        <w:rPr>
          <w:rFonts w:ascii="Times New Roman" w:hAnsi="Times New Roman"/>
          <w:b w:val="0"/>
          <w:bCs/>
          <w:i/>
          <w:sz w:val="24"/>
        </w:rPr>
        <w:t>artment</w:t>
      </w:r>
      <w:r w:rsidRPr="00B84B3A">
        <w:rPr>
          <w:rFonts w:ascii="Times New Roman" w:hAnsi="Times New Roman"/>
          <w:b w:val="0"/>
          <w:bCs/>
          <w:i/>
          <w:sz w:val="24"/>
        </w:rPr>
        <w:t xml:space="preserve"> of </w:t>
      </w:r>
      <w:r>
        <w:rPr>
          <w:rFonts w:ascii="Times New Roman" w:hAnsi="Times New Roman"/>
          <w:b w:val="0"/>
          <w:bCs/>
          <w:i/>
          <w:sz w:val="24"/>
        </w:rPr>
        <w:t>Feminist Studies</w:t>
      </w:r>
    </w:p>
    <w:p w14:paraId="496DFEF8" w14:textId="20382BF4" w:rsidR="00B972DD" w:rsidRPr="00B972DD" w:rsidRDefault="00B972DD" w:rsidP="001F0852">
      <w:pPr>
        <w:pStyle w:val="Title"/>
        <w:rPr>
          <w:rFonts w:ascii="Times New Roman" w:hAnsi="Times New Roman"/>
          <w:b w:val="0"/>
          <w:bCs/>
          <w:iCs/>
          <w:sz w:val="24"/>
        </w:rPr>
      </w:pPr>
      <w:r>
        <w:rPr>
          <w:rFonts w:ascii="Times New Roman" w:hAnsi="Times New Roman"/>
          <w:b w:val="0"/>
          <w:bCs/>
          <w:iCs/>
          <w:sz w:val="24"/>
        </w:rPr>
        <w:t>jignadesai@ucsb.edu</w:t>
      </w:r>
    </w:p>
    <w:p w14:paraId="6269F4F4" w14:textId="77777777" w:rsidR="001F0852" w:rsidRPr="00B84B3A" w:rsidRDefault="001F0852" w:rsidP="00990E91">
      <w:pPr>
        <w:pStyle w:val="Title"/>
        <w:rPr>
          <w:rFonts w:ascii="Times New Roman" w:hAnsi="Times New Roman"/>
          <w:b w:val="0"/>
          <w:bCs/>
          <w:sz w:val="24"/>
        </w:rPr>
      </w:pPr>
    </w:p>
    <w:p w14:paraId="5A54115B" w14:textId="2DC45ACC" w:rsidR="0082217D" w:rsidRPr="001F0852" w:rsidRDefault="0082217D">
      <w:pPr>
        <w:rPr>
          <w:b/>
          <w:sz w:val="22"/>
          <w:szCs w:val="22"/>
        </w:rPr>
      </w:pPr>
      <w:r w:rsidRPr="003B59B2">
        <w:rPr>
          <w:b/>
          <w:sz w:val="22"/>
          <w:szCs w:val="22"/>
        </w:rPr>
        <w:tab/>
      </w:r>
      <w:r w:rsidRPr="003B59B2">
        <w:rPr>
          <w:b/>
          <w:sz w:val="22"/>
          <w:szCs w:val="22"/>
        </w:rPr>
        <w:tab/>
      </w:r>
    </w:p>
    <w:p w14:paraId="662AAF71" w14:textId="11F35AA1" w:rsidR="0082217D" w:rsidRPr="003B59B2" w:rsidRDefault="00A71040" w:rsidP="00A71040">
      <w:pPr>
        <w:pStyle w:val="Heading8"/>
        <w:rPr>
          <w:szCs w:val="22"/>
        </w:rPr>
      </w:pPr>
      <w:r w:rsidRPr="003B59B2">
        <w:rPr>
          <w:szCs w:val="22"/>
        </w:rPr>
        <w:t>I. BIOGRAPHICAL DATA</w:t>
      </w:r>
    </w:p>
    <w:p w14:paraId="466BA0E6" w14:textId="1903C565" w:rsidR="001F0852" w:rsidRPr="001F0852" w:rsidRDefault="0082217D" w:rsidP="001F0852">
      <w:pPr>
        <w:pStyle w:val="Heading1"/>
        <w:rPr>
          <w:rFonts w:ascii="Times New Roman" w:hAnsi="Times New Roman"/>
          <w:i/>
          <w:szCs w:val="22"/>
        </w:rPr>
      </w:pPr>
      <w:r w:rsidRPr="003B59B2">
        <w:rPr>
          <w:rFonts w:ascii="Times New Roman" w:hAnsi="Times New Roman"/>
          <w:szCs w:val="22"/>
        </w:rPr>
        <w:t>Academic Employment</w:t>
      </w:r>
    </w:p>
    <w:p w14:paraId="226010F1" w14:textId="45EFBBC8" w:rsidR="001F0852" w:rsidRPr="001F0852" w:rsidRDefault="001F0852" w:rsidP="001F0852">
      <w:pPr>
        <w:ind w:left="3600"/>
        <w:rPr>
          <w:b/>
          <w:bCs/>
          <w:i/>
          <w:sz w:val="22"/>
          <w:szCs w:val="22"/>
        </w:rPr>
      </w:pPr>
      <w:r w:rsidRPr="00D247D1">
        <w:rPr>
          <w:b/>
          <w:bCs/>
          <w:i/>
          <w:sz w:val="22"/>
          <w:szCs w:val="22"/>
        </w:rPr>
        <w:t xml:space="preserve">University of </w:t>
      </w:r>
      <w:r>
        <w:rPr>
          <w:b/>
          <w:bCs/>
          <w:i/>
          <w:sz w:val="22"/>
          <w:szCs w:val="22"/>
        </w:rPr>
        <w:t>California – Santa Barbara</w:t>
      </w:r>
    </w:p>
    <w:p w14:paraId="50B7E79D" w14:textId="770CED12" w:rsidR="001F0852" w:rsidRDefault="001F0852" w:rsidP="001F0852">
      <w:pPr>
        <w:ind w:left="3600" w:hanging="2880"/>
        <w:rPr>
          <w:iCs/>
          <w:sz w:val="22"/>
          <w:szCs w:val="22"/>
        </w:rPr>
      </w:pPr>
      <w:r w:rsidRPr="001F0852">
        <w:rPr>
          <w:iCs/>
          <w:sz w:val="22"/>
          <w:szCs w:val="22"/>
        </w:rPr>
        <w:t>2023-present</w:t>
      </w:r>
      <w:r>
        <w:rPr>
          <w:iCs/>
          <w:sz w:val="22"/>
          <w:szCs w:val="22"/>
        </w:rPr>
        <w:tab/>
        <w:t>Professor</w:t>
      </w:r>
    </w:p>
    <w:p w14:paraId="254C630C" w14:textId="5D876FAA" w:rsidR="00B972DD" w:rsidRDefault="00B972DD" w:rsidP="001F0852">
      <w:pPr>
        <w:ind w:left="3600" w:hanging="2880"/>
        <w:rPr>
          <w:iCs/>
          <w:sz w:val="22"/>
          <w:szCs w:val="22"/>
        </w:rPr>
      </w:pPr>
      <w:r>
        <w:rPr>
          <w:iCs/>
          <w:sz w:val="22"/>
          <w:szCs w:val="22"/>
        </w:rPr>
        <w:t>2023-present</w:t>
      </w:r>
      <w:r>
        <w:rPr>
          <w:iCs/>
          <w:sz w:val="22"/>
          <w:szCs w:val="22"/>
        </w:rPr>
        <w:tab/>
        <w:t>Director, Center for Feminist Futures</w:t>
      </w:r>
    </w:p>
    <w:p w14:paraId="1403C29E" w14:textId="77777777" w:rsidR="001F0852" w:rsidRPr="001F0852" w:rsidRDefault="001F0852" w:rsidP="001F0852">
      <w:pPr>
        <w:ind w:left="3600" w:hanging="2880"/>
        <w:rPr>
          <w:iCs/>
          <w:sz w:val="22"/>
          <w:szCs w:val="22"/>
        </w:rPr>
      </w:pPr>
    </w:p>
    <w:p w14:paraId="0F047F49" w14:textId="559BAFE6" w:rsidR="001F0852" w:rsidRDefault="00160D8D" w:rsidP="001F0852">
      <w:pPr>
        <w:ind w:left="3600"/>
        <w:rPr>
          <w:b/>
          <w:bCs/>
          <w:i/>
          <w:sz w:val="22"/>
          <w:szCs w:val="22"/>
        </w:rPr>
      </w:pPr>
      <w:r w:rsidRPr="00D247D1">
        <w:rPr>
          <w:b/>
          <w:bCs/>
          <w:i/>
          <w:sz w:val="22"/>
          <w:szCs w:val="22"/>
        </w:rPr>
        <w:t>University of Minnesota</w:t>
      </w:r>
    </w:p>
    <w:p w14:paraId="7EB0BEE6" w14:textId="77BBD40C" w:rsidR="001F0852" w:rsidRPr="001F0852" w:rsidRDefault="001F0852" w:rsidP="001F0852">
      <w:pPr>
        <w:ind w:left="3600"/>
        <w:rPr>
          <w:iCs/>
          <w:sz w:val="22"/>
          <w:szCs w:val="22"/>
        </w:rPr>
      </w:pPr>
      <w:r w:rsidRPr="001F0852">
        <w:rPr>
          <w:iCs/>
          <w:sz w:val="22"/>
          <w:szCs w:val="22"/>
        </w:rPr>
        <w:t>Department of Gender, Women, and Sexuality Studies</w:t>
      </w:r>
    </w:p>
    <w:p w14:paraId="7D0147E2" w14:textId="704182C5" w:rsidR="001F0852" w:rsidRPr="001F0852" w:rsidRDefault="001F0852" w:rsidP="001F0852">
      <w:pPr>
        <w:ind w:left="3600"/>
        <w:rPr>
          <w:iCs/>
          <w:sz w:val="22"/>
          <w:szCs w:val="22"/>
        </w:rPr>
      </w:pPr>
      <w:r w:rsidRPr="001F0852">
        <w:rPr>
          <w:iCs/>
          <w:sz w:val="22"/>
          <w:szCs w:val="22"/>
        </w:rPr>
        <w:t>Program of Asian American Studies</w:t>
      </w:r>
    </w:p>
    <w:p w14:paraId="13C1C35B" w14:textId="77777777" w:rsidR="001F0852" w:rsidRPr="003B59B2" w:rsidRDefault="001F0852" w:rsidP="001F0852">
      <w:pPr>
        <w:ind w:left="3600" w:hanging="2880"/>
        <w:rPr>
          <w:sz w:val="22"/>
          <w:szCs w:val="22"/>
        </w:rPr>
      </w:pPr>
      <w:r w:rsidRPr="001F0852">
        <w:rPr>
          <w:iCs/>
          <w:sz w:val="22"/>
          <w:szCs w:val="22"/>
        </w:rPr>
        <w:t>2014-2023</w:t>
      </w:r>
      <w:r w:rsidRPr="003B59B2">
        <w:rPr>
          <w:i/>
          <w:sz w:val="22"/>
          <w:szCs w:val="22"/>
        </w:rPr>
        <w:tab/>
      </w:r>
      <w:r w:rsidRPr="003B59B2">
        <w:rPr>
          <w:sz w:val="22"/>
          <w:szCs w:val="22"/>
        </w:rPr>
        <w:t>Professor</w:t>
      </w:r>
    </w:p>
    <w:p w14:paraId="7E7298C8" w14:textId="6A5D0E8F" w:rsidR="004E0AE5" w:rsidRPr="004E0AE5" w:rsidRDefault="004E0AE5" w:rsidP="00160D8D">
      <w:pPr>
        <w:ind w:left="3600" w:hanging="2880"/>
        <w:rPr>
          <w:iCs/>
          <w:sz w:val="22"/>
          <w:szCs w:val="22"/>
        </w:rPr>
      </w:pPr>
      <w:r w:rsidRPr="001F0852">
        <w:rPr>
          <w:iCs/>
          <w:sz w:val="22"/>
          <w:szCs w:val="22"/>
        </w:rPr>
        <w:t>2020-</w:t>
      </w:r>
      <w:r w:rsidR="00C13E88" w:rsidRPr="001F0852">
        <w:rPr>
          <w:iCs/>
          <w:sz w:val="22"/>
          <w:szCs w:val="22"/>
        </w:rPr>
        <w:t>2022</w:t>
      </w:r>
      <w:r>
        <w:rPr>
          <w:i/>
          <w:sz w:val="22"/>
          <w:szCs w:val="22"/>
        </w:rPr>
        <w:tab/>
      </w:r>
      <w:r>
        <w:rPr>
          <w:iCs/>
          <w:sz w:val="22"/>
          <w:szCs w:val="22"/>
        </w:rPr>
        <w:t>COVID-19 Pandemic Professional Adjustments</w:t>
      </w:r>
    </w:p>
    <w:p w14:paraId="6EA9F074" w14:textId="04208495" w:rsidR="004E0AE5" w:rsidRPr="004E0AE5" w:rsidRDefault="004E0AE5" w:rsidP="00160D8D">
      <w:pPr>
        <w:ind w:left="3600" w:hanging="2880"/>
        <w:rPr>
          <w:iCs/>
          <w:sz w:val="22"/>
          <w:szCs w:val="22"/>
        </w:rPr>
      </w:pPr>
      <w:r w:rsidRPr="001F0852">
        <w:rPr>
          <w:iCs/>
          <w:sz w:val="22"/>
          <w:szCs w:val="22"/>
        </w:rPr>
        <w:t>2018-</w:t>
      </w:r>
      <w:r w:rsidR="001F0852" w:rsidRPr="001F0852">
        <w:rPr>
          <w:iCs/>
          <w:sz w:val="22"/>
          <w:szCs w:val="22"/>
        </w:rPr>
        <w:t>2020</w:t>
      </w:r>
      <w:r>
        <w:rPr>
          <w:i/>
          <w:sz w:val="22"/>
          <w:szCs w:val="22"/>
        </w:rPr>
        <w:t xml:space="preserve"> </w:t>
      </w:r>
      <w:r>
        <w:rPr>
          <w:i/>
          <w:sz w:val="22"/>
          <w:szCs w:val="22"/>
        </w:rPr>
        <w:tab/>
      </w:r>
      <w:r>
        <w:rPr>
          <w:iCs/>
          <w:sz w:val="22"/>
          <w:szCs w:val="22"/>
        </w:rPr>
        <w:t>Intermittent Family Medical Leave (limited conferences, invited talks, and service)</w:t>
      </w:r>
    </w:p>
    <w:p w14:paraId="15837E17" w14:textId="707CA50C" w:rsidR="0082217D" w:rsidRPr="003B59B2" w:rsidRDefault="00767102" w:rsidP="00160D8D">
      <w:pPr>
        <w:ind w:left="3600" w:hanging="2880"/>
        <w:rPr>
          <w:sz w:val="22"/>
          <w:szCs w:val="22"/>
        </w:rPr>
      </w:pPr>
      <w:r w:rsidRPr="001F0852">
        <w:rPr>
          <w:iCs/>
          <w:sz w:val="22"/>
          <w:szCs w:val="22"/>
        </w:rPr>
        <w:t>2005</w:t>
      </w:r>
      <w:r w:rsidR="0082217D" w:rsidRPr="001F0852">
        <w:rPr>
          <w:iCs/>
          <w:sz w:val="22"/>
          <w:szCs w:val="22"/>
        </w:rPr>
        <w:t>-</w:t>
      </w:r>
      <w:r w:rsidR="00E526D7" w:rsidRPr="001F0852">
        <w:rPr>
          <w:iCs/>
          <w:sz w:val="22"/>
          <w:szCs w:val="22"/>
        </w:rPr>
        <w:t>2014</w:t>
      </w:r>
      <w:r w:rsidR="0082217D" w:rsidRPr="003B59B2">
        <w:rPr>
          <w:i/>
          <w:sz w:val="22"/>
          <w:szCs w:val="22"/>
        </w:rPr>
        <w:tab/>
      </w:r>
      <w:r w:rsidR="00160D8D" w:rsidRPr="003B59B2">
        <w:rPr>
          <w:sz w:val="22"/>
          <w:szCs w:val="22"/>
        </w:rPr>
        <w:t>Associate Professor</w:t>
      </w:r>
    </w:p>
    <w:p w14:paraId="2134214B" w14:textId="2FD3A6AC" w:rsidR="001F0852" w:rsidRPr="00B972DD" w:rsidRDefault="00160D8D" w:rsidP="00B972DD">
      <w:pPr>
        <w:ind w:firstLine="720"/>
        <w:rPr>
          <w:sz w:val="22"/>
          <w:szCs w:val="22"/>
        </w:rPr>
      </w:pPr>
      <w:r w:rsidRPr="001F0852">
        <w:rPr>
          <w:iCs/>
          <w:sz w:val="22"/>
          <w:szCs w:val="22"/>
        </w:rPr>
        <w:t>1998-2004</w:t>
      </w:r>
      <w:r w:rsidRPr="003B59B2">
        <w:rPr>
          <w:i/>
          <w:sz w:val="22"/>
          <w:szCs w:val="22"/>
        </w:rPr>
        <w:tab/>
      </w:r>
      <w:r w:rsidRPr="003B59B2">
        <w:rPr>
          <w:i/>
          <w:sz w:val="22"/>
          <w:szCs w:val="22"/>
        </w:rPr>
        <w:tab/>
      </w:r>
      <w:r w:rsidRPr="003B59B2">
        <w:rPr>
          <w:i/>
          <w:sz w:val="22"/>
          <w:szCs w:val="22"/>
        </w:rPr>
        <w:tab/>
      </w:r>
      <w:r w:rsidRPr="003B59B2">
        <w:rPr>
          <w:sz w:val="22"/>
          <w:szCs w:val="22"/>
        </w:rPr>
        <w:t>Assistant Professor</w:t>
      </w:r>
    </w:p>
    <w:p w14:paraId="1908CDDB" w14:textId="5B608751" w:rsidR="001F0852" w:rsidRPr="003B59B2" w:rsidRDefault="001F0852" w:rsidP="001F0852">
      <w:pPr>
        <w:ind w:left="2880" w:firstLine="720"/>
        <w:rPr>
          <w:b/>
          <w:sz w:val="22"/>
          <w:szCs w:val="22"/>
        </w:rPr>
      </w:pPr>
      <w:r w:rsidRPr="003B59B2">
        <w:rPr>
          <w:b/>
          <w:sz w:val="22"/>
          <w:szCs w:val="22"/>
        </w:rPr>
        <w:t>Affiliate</w:t>
      </w:r>
    </w:p>
    <w:p w14:paraId="01CE0AC7" w14:textId="283CD6C9" w:rsidR="001F0852" w:rsidRDefault="001F0852" w:rsidP="001F0852">
      <w:pPr>
        <w:tabs>
          <w:tab w:val="left" w:pos="1440"/>
        </w:tabs>
        <w:ind w:left="3600" w:hanging="2880"/>
        <w:rPr>
          <w:sz w:val="22"/>
          <w:szCs w:val="22"/>
        </w:rPr>
      </w:pPr>
      <w:r>
        <w:rPr>
          <w:sz w:val="22"/>
          <w:szCs w:val="22"/>
        </w:rPr>
        <w:t>2016-2023</w:t>
      </w:r>
      <w:r>
        <w:rPr>
          <w:sz w:val="22"/>
          <w:szCs w:val="22"/>
        </w:rPr>
        <w:tab/>
        <w:t>Critical Disability Studies Collective</w:t>
      </w:r>
    </w:p>
    <w:p w14:paraId="58801AF4" w14:textId="50979DAF" w:rsidR="001F0852" w:rsidRPr="003B59B2" w:rsidRDefault="001F0852" w:rsidP="001F0852">
      <w:pPr>
        <w:tabs>
          <w:tab w:val="left" w:pos="1440"/>
        </w:tabs>
        <w:ind w:left="3600" w:hanging="2880"/>
        <w:rPr>
          <w:sz w:val="22"/>
          <w:szCs w:val="22"/>
        </w:rPr>
      </w:pPr>
      <w:r w:rsidRPr="003B59B2">
        <w:rPr>
          <w:sz w:val="22"/>
          <w:szCs w:val="22"/>
        </w:rPr>
        <w:t>2015-</w:t>
      </w:r>
      <w:r>
        <w:rPr>
          <w:sz w:val="22"/>
          <w:szCs w:val="22"/>
        </w:rPr>
        <w:t>2023</w:t>
      </w:r>
      <w:r w:rsidRPr="003B59B2">
        <w:rPr>
          <w:sz w:val="22"/>
          <w:szCs w:val="22"/>
        </w:rPr>
        <w:tab/>
        <w:t>Center for Bioethics</w:t>
      </w:r>
    </w:p>
    <w:p w14:paraId="4596F85B" w14:textId="3403DAB5" w:rsidR="001F0852" w:rsidRPr="003B59B2" w:rsidRDefault="001F0852" w:rsidP="001F0852">
      <w:pPr>
        <w:tabs>
          <w:tab w:val="left" w:pos="1440"/>
        </w:tabs>
        <w:ind w:left="3600" w:hanging="2880"/>
        <w:rPr>
          <w:sz w:val="22"/>
          <w:szCs w:val="22"/>
        </w:rPr>
      </w:pPr>
      <w:r w:rsidRPr="003B59B2">
        <w:rPr>
          <w:sz w:val="22"/>
          <w:szCs w:val="22"/>
        </w:rPr>
        <w:t>2014-</w:t>
      </w:r>
      <w:r>
        <w:rPr>
          <w:sz w:val="22"/>
          <w:szCs w:val="22"/>
        </w:rPr>
        <w:t>2023</w:t>
      </w:r>
      <w:r w:rsidRPr="003B59B2">
        <w:rPr>
          <w:sz w:val="22"/>
          <w:szCs w:val="22"/>
        </w:rPr>
        <w:tab/>
        <w:t>Department of Cultural Studies and Comparative Literature</w:t>
      </w:r>
    </w:p>
    <w:p w14:paraId="4BC29340" w14:textId="24EC2D65" w:rsidR="001F0852" w:rsidRPr="003B59B2" w:rsidRDefault="001F0852" w:rsidP="001F0852">
      <w:pPr>
        <w:tabs>
          <w:tab w:val="left" w:pos="1440"/>
        </w:tabs>
        <w:ind w:left="3600" w:hanging="2880"/>
        <w:rPr>
          <w:sz w:val="22"/>
          <w:szCs w:val="22"/>
        </w:rPr>
      </w:pPr>
      <w:r w:rsidRPr="003B59B2">
        <w:rPr>
          <w:sz w:val="22"/>
          <w:szCs w:val="22"/>
        </w:rPr>
        <w:t>2010-</w:t>
      </w:r>
      <w:r>
        <w:rPr>
          <w:sz w:val="22"/>
          <w:szCs w:val="22"/>
        </w:rPr>
        <w:t>2023</w:t>
      </w:r>
      <w:r w:rsidRPr="003B59B2">
        <w:rPr>
          <w:sz w:val="22"/>
          <w:szCs w:val="22"/>
        </w:rPr>
        <w:tab/>
        <w:t>Film Studies and Moving Image Studies</w:t>
      </w:r>
    </w:p>
    <w:p w14:paraId="0297D013" w14:textId="3687977C" w:rsidR="001F0852" w:rsidRPr="003B59B2" w:rsidRDefault="001F0852" w:rsidP="001F0852">
      <w:pPr>
        <w:tabs>
          <w:tab w:val="left" w:pos="1440"/>
        </w:tabs>
        <w:ind w:left="3600" w:hanging="2880"/>
        <w:rPr>
          <w:sz w:val="22"/>
          <w:szCs w:val="22"/>
        </w:rPr>
      </w:pPr>
      <w:r w:rsidRPr="003B59B2">
        <w:rPr>
          <w:sz w:val="22"/>
          <w:szCs w:val="22"/>
        </w:rPr>
        <w:t>2004-</w:t>
      </w:r>
      <w:r>
        <w:rPr>
          <w:sz w:val="22"/>
          <w:szCs w:val="22"/>
        </w:rPr>
        <w:t>2023</w:t>
      </w:r>
      <w:r w:rsidRPr="003B59B2">
        <w:rPr>
          <w:sz w:val="22"/>
          <w:szCs w:val="22"/>
        </w:rPr>
        <w:tab/>
      </w:r>
      <w:r>
        <w:rPr>
          <w:sz w:val="22"/>
          <w:szCs w:val="22"/>
        </w:rPr>
        <w:t xml:space="preserve">Program of </w:t>
      </w:r>
      <w:r w:rsidRPr="003B59B2">
        <w:rPr>
          <w:sz w:val="22"/>
          <w:szCs w:val="22"/>
        </w:rPr>
        <w:t xml:space="preserve">Asian American Studies </w:t>
      </w:r>
    </w:p>
    <w:p w14:paraId="151629DE" w14:textId="114D4BEA" w:rsidR="001F0852" w:rsidRPr="003B59B2" w:rsidRDefault="001F0852" w:rsidP="001F0852">
      <w:pPr>
        <w:tabs>
          <w:tab w:val="left" w:pos="1440"/>
        </w:tabs>
        <w:ind w:left="3600" w:hanging="2880"/>
        <w:rPr>
          <w:sz w:val="22"/>
          <w:szCs w:val="22"/>
        </w:rPr>
      </w:pPr>
      <w:r w:rsidRPr="003B59B2">
        <w:rPr>
          <w:sz w:val="22"/>
          <w:szCs w:val="22"/>
        </w:rPr>
        <w:t>2003-</w:t>
      </w:r>
      <w:r>
        <w:rPr>
          <w:sz w:val="22"/>
          <w:szCs w:val="22"/>
        </w:rPr>
        <w:t>2023</w:t>
      </w:r>
      <w:r w:rsidRPr="003B59B2">
        <w:rPr>
          <w:sz w:val="22"/>
          <w:szCs w:val="22"/>
        </w:rPr>
        <w:tab/>
        <w:t xml:space="preserve">Department of Asian </w:t>
      </w:r>
      <w:r w:rsidR="00A90D82">
        <w:rPr>
          <w:sz w:val="22"/>
          <w:szCs w:val="22"/>
        </w:rPr>
        <w:t>and Middle Eastern Studies</w:t>
      </w:r>
    </w:p>
    <w:p w14:paraId="0E50EFA3" w14:textId="725DF77A" w:rsidR="001F0852" w:rsidRPr="003B59B2" w:rsidRDefault="001F0852" w:rsidP="001F0852">
      <w:pPr>
        <w:tabs>
          <w:tab w:val="left" w:pos="1440"/>
        </w:tabs>
        <w:ind w:left="3600" w:hanging="2880"/>
        <w:rPr>
          <w:sz w:val="22"/>
          <w:szCs w:val="22"/>
        </w:rPr>
      </w:pPr>
      <w:r w:rsidRPr="003B59B2">
        <w:rPr>
          <w:sz w:val="22"/>
          <w:szCs w:val="22"/>
        </w:rPr>
        <w:t>2002-</w:t>
      </w:r>
      <w:r w:rsidR="00A90D82">
        <w:rPr>
          <w:sz w:val="22"/>
          <w:szCs w:val="22"/>
        </w:rPr>
        <w:t>2023</w:t>
      </w:r>
      <w:r w:rsidRPr="003B59B2">
        <w:rPr>
          <w:sz w:val="22"/>
          <w:szCs w:val="22"/>
        </w:rPr>
        <w:tab/>
        <w:t>Department of American Studies</w:t>
      </w:r>
    </w:p>
    <w:p w14:paraId="5205FD5B" w14:textId="325F7D7E" w:rsidR="001F0852" w:rsidRPr="003B59B2" w:rsidRDefault="001F0852" w:rsidP="001F0852">
      <w:pPr>
        <w:tabs>
          <w:tab w:val="left" w:pos="1440"/>
        </w:tabs>
        <w:ind w:left="3600" w:hanging="2880"/>
        <w:rPr>
          <w:sz w:val="22"/>
          <w:szCs w:val="22"/>
        </w:rPr>
      </w:pPr>
      <w:r w:rsidRPr="003B59B2">
        <w:rPr>
          <w:sz w:val="22"/>
          <w:szCs w:val="22"/>
        </w:rPr>
        <w:t>2001-</w:t>
      </w:r>
      <w:r w:rsidR="00A90D82">
        <w:rPr>
          <w:sz w:val="22"/>
          <w:szCs w:val="22"/>
        </w:rPr>
        <w:t>2023</w:t>
      </w:r>
      <w:r w:rsidRPr="003B59B2">
        <w:rPr>
          <w:sz w:val="22"/>
          <w:szCs w:val="22"/>
        </w:rPr>
        <w:tab/>
        <w:t>Interdisciplinary Center for the Study of Global Change</w:t>
      </w:r>
    </w:p>
    <w:p w14:paraId="4233E39D" w14:textId="77777777" w:rsidR="00160D8D" w:rsidRPr="003B59B2" w:rsidRDefault="00160D8D" w:rsidP="00160D8D">
      <w:pPr>
        <w:rPr>
          <w:sz w:val="22"/>
          <w:szCs w:val="22"/>
        </w:rPr>
      </w:pPr>
    </w:p>
    <w:p w14:paraId="23D189C6" w14:textId="792031E9" w:rsidR="000D4AC7" w:rsidRDefault="000D4AC7" w:rsidP="000D4AC7">
      <w:pPr>
        <w:ind w:left="3600" w:hanging="2880"/>
        <w:rPr>
          <w:b/>
          <w:bCs/>
          <w:i/>
          <w:sz w:val="22"/>
          <w:szCs w:val="22"/>
        </w:rPr>
      </w:pPr>
      <w:r w:rsidRPr="001F0852">
        <w:rPr>
          <w:b/>
          <w:bCs/>
          <w:i/>
          <w:sz w:val="22"/>
          <w:szCs w:val="22"/>
        </w:rPr>
        <w:tab/>
        <w:t xml:space="preserve">Harvard University </w:t>
      </w:r>
    </w:p>
    <w:p w14:paraId="1850DBA8" w14:textId="769E25B6" w:rsidR="001F0852" w:rsidRPr="001F0852" w:rsidRDefault="001F0852" w:rsidP="001F0852">
      <w:pPr>
        <w:ind w:left="3600"/>
        <w:rPr>
          <w:iCs/>
          <w:sz w:val="22"/>
          <w:szCs w:val="22"/>
        </w:rPr>
      </w:pPr>
      <w:r w:rsidRPr="001F0852">
        <w:rPr>
          <w:iCs/>
          <w:sz w:val="22"/>
          <w:szCs w:val="22"/>
        </w:rPr>
        <w:t>Dept. of Women, Gender, and Sexuality Studies</w:t>
      </w:r>
    </w:p>
    <w:p w14:paraId="389F44B3" w14:textId="0C5DA1ED" w:rsidR="000D4AC7" w:rsidRPr="003B59B2" w:rsidRDefault="001F0852" w:rsidP="000D4AC7">
      <w:pPr>
        <w:ind w:left="3600" w:hanging="2880"/>
        <w:rPr>
          <w:sz w:val="22"/>
          <w:szCs w:val="22"/>
        </w:rPr>
      </w:pPr>
      <w:r w:rsidRPr="001F0852">
        <w:rPr>
          <w:iCs/>
          <w:sz w:val="22"/>
          <w:szCs w:val="22"/>
        </w:rPr>
        <w:t>Spring 2009</w:t>
      </w:r>
      <w:r w:rsidR="000D4AC7" w:rsidRPr="003B59B2">
        <w:rPr>
          <w:i/>
          <w:sz w:val="22"/>
          <w:szCs w:val="22"/>
        </w:rPr>
        <w:tab/>
      </w:r>
      <w:r w:rsidR="000D4AC7" w:rsidRPr="003B59B2">
        <w:rPr>
          <w:sz w:val="22"/>
          <w:szCs w:val="22"/>
        </w:rPr>
        <w:t>Visiting Associate Professor</w:t>
      </w:r>
      <w:r>
        <w:rPr>
          <w:sz w:val="22"/>
          <w:szCs w:val="22"/>
        </w:rPr>
        <w:t xml:space="preserve"> </w:t>
      </w:r>
    </w:p>
    <w:p w14:paraId="5BAFDC98" w14:textId="77777777" w:rsidR="00160D8D" w:rsidRPr="003B59B2" w:rsidRDefault="00160D8D" w:rsidP="000D4AC7">
      <w:pPr>
        <w:ind w:left="3600" w:hanging="2880"/>
        <w:rPr>
          <w:sz w:val="22"/>
          <w:szCs w:val="22"/>
        </w:rPr>
      </w:pPr>
    </w:p>
    <w:p w14:paraId="7246ADC2" w14:textId="77777777" w:rsidR="0082217D" w:rsidRPr="00D247D1" w:rsidRDefault="0082217D" w:rsidP="00DA5555">
      <w:pPr>
        <w:numPr>
          <w:ilvl w:val="1"/>
          <w:numId w:val="1"/>
        </w:numPr>
        <w:rPr>
          <w:b/>
          <w:bCs/>
          <w:i/>
          <w:sz w:val="22"/>
          <w:szCs w:val="22"/>
        </w:rPr>
      </w:pPr>
      <w:r w:rsidRPr="00D247D1">
        <w:rPr>
          <w:b/>
          <w:bCs/>
          <w:i/>
          <w:sz w:val="22"/>
          <w:szCs w:val="22"/>
        </w:rPr>
        <w:t>University of Minnesota</w:t>
      </w:r>
    </w:p>
    <w:p w14:paraId="1C84D773" w14:textId="77777777" w:rsidR="0082217D" w:rsidRPr="003B59B2" w:rsidRDefault="0082217D" w:rsidP="00160D8D">
      <w:pPr>
        <w:ind w:left="2880" w:firstLine="720"/>
        <w:rPr>
          <w:sz w:val="22"/>
          <w:szCs w:val="22"/>
        </w:rPr>
      </w:pPr>
      <w:r w:rsidRPr="003B59B2">
        <w:rPr>
          <w:sz w:val="22"/>
          <w:szCs w:val="22"/>
        </w:rPr>
        <w:t>Instructor: Dept. of Women’s Studies</w:t>
      </w:r>
    </w:p>
    <w:p w14:paraId="2F4A26E1" w14:textId="77777777" w:rsidR="0082217D" w:rsidRPr="003B59B2" w:rsidRDefault="0082217D">
      <w:pPr>
        <w:ind w:left="720" w:firstLine="2880"/>
        <w:rPr>
          <w:sz w:val="22"/>
          <w:szCs w:val="22"/>
        </w:rPr>
      </w:pPr>
      <w:r w:rsidRPr="003B59B2">
        <w:rPr>
          <w:sz w:val="22"/>
          <w:szCs w:val="22"/>
        </w:rPr>
        <w:t>Instructor: Composition Program and Writing Center</w:t>
      </w:r>
    </w:p>
    <w:p w14:paraId="4AC23FE2" w14:textId="77777777" w:rsidR="0082217D" w:rsidRPr="003B59B2" w:rsidRDefault="0082217D">
      <w:pPr>
        <w:ind w:left="720" w:firstLine="2880"/>
        <w:rPr>
          <w:sz w:val="22"/>
          <w:szCs w:val="22"/>
        </w:rPr>
      </w:pPr>
      <w:r w:rsidRPr="003B59B2">
        <w:rPr>
          <w:sz w:val="22"/>
          <w:szCs w:val="22"/>
        </w:rPr>
        <w:t>Instructor: Dept. of English</w:t>
      </w:r>
    </w:p>
    <w:p w14:paraId="19199925" w14:textId="77777777" w:rsidR="0082217D" w:rsidRPr="003B59B2" w:rsidRDefault="0082217D">
      <w:pPr>
        <w:ind w:left="720" w:firstLine="2880"/>
        <w:rPr>
          <w:sz w:val="22"/>
          <w:szCs w:val="22"/>
        </w:rPr>
      </w:pPr>
      <w:r w:rsidRPr="003B59B2">
        <w:rPr>
          <w:sz w:val="22"/>
          <w:szCs w:val="22"/>
        </w:rPr>
        <w:t>Teaching Assistant: Dept. of English</w:t>
      </w:r>
    </w:p>
    <w:p w14:paraId="72610E4F" w14:textId="77777777" w:rsidR="00160D8D" w:rsidRPr="003B59B2" w:rsidRDefault="00160D8D">
      <w:pPr>
        <w:ind w:left="720" w:firstLine="2880"/>
        <w:rPr>
          <w:sz w:val="22"/>
          <w:szCs w:val="22"/>
        </w:rPr>
      </w:pPr>
    </w:p>
    <w:p w14:paraId="0614E455" w14:textId="77777777" w:rsidR="0082217D" w:rsidRPr="00D247D1" w:rsidRDefault="0082217D" w:rsidP="00DA5555">
      <w:pPr>
        <w:numPr>
          <w:ilvl w:val="1"/>
          <w:numId w:val="2"/>
        </w:numPr>
        <w:rPr>
          <w:b/>
          <w:bCs/>
          <w:i/>
          <w:sz w:val="22"/>
          <w:szCs w:val="22"/>
        </w:rPr>
      </w:pPr>
      <w:r w:rsidRPr="00D247D1">
        <w:rPr>
          <w:b/>
          <w:bCs/>
          <w:i/>
          <w:sz w:val="22"/>
          <w:szCs w:val="22"/>
        </w:rPr>
        <w:t>University of California</w:t>
      </w:r>
    </w:p>
    <w:p w14:paraId="6A8833B8" w14:textId="77777777" w:rsidR="0082217D" w:rsidRPr="003B59B2" w:rsidRDefault="0082217D">
      <w:pPr>
        <w:ind w:left="720" w:firstLine="2880"/>
        <w:rPr>
          <w:sz w:val="22"/>
          <w:szCs w:val="22"/>
        </w:rPr>
      </w:pPr>
      <w:r w:rsidRPr="003B59B2">
        <w:rPr>
          <w:sz w:val="22"/>
          <w:szCs w:val="22"/>
        </w:rPr>
        <w:t>Researcher: Lawrence Berkeley Laboratories</w:t>
      </w:r>
    </w:p>
    <w:p w14:paraId="3B1E9399" w14:textId="22772578" w:rsidR="0082217D" w:rsidRPr="006D443F" w:rsidRDefault="0082217D" w:rsidP="006D443F">
      <w:pPr>
        <w:ind w:left="720" w:firstLine="2880"/>
        <w:rPr>
          <w:sz w:val="22"/>
          <w:szCs w:val="22"/>
        </w:rPr>
      </w:pPr>
      <w:r w:rsidRPr="003B59B2">
        <w:rPr>
          <w:sz w:val="22"/>
          <w:szCs w:val="22"/>
        </w:rPr>
        <w:t>Researcher: Center for Particle Astrophysics</w:t>
      </w:r>
    </w:p>
    <w:p w14:paraId="7B85A74F" w14:textId="77777777" w:rsidR="001F0852" w:rsidRDefault="001F0852">
      <w:pPr>
        <w:rPr>
          <w:b/>
          <w:sz w:val="22"/>
          <w:szCs w:val="22"/>
        </w:rPr>
      </w:pPr>
    </w:p>
    <w:p w14:paraId="630F19DB" w14:textId="77777777" w:rsidR="001F0852" w:rsidRDefault="001F0852">
      <w:pPr>
        <w:rPr>
          <w:b/>
          <w:sz w:val="22"/>
          <w:szCs w:val="22"/>
        </w:rPr>
      </w:pPr>
    </w:p>
    <w:p w14:paraId="79287E4B" w14:textId="77777777" w:rsidR="00A90D82" w:rsidRDefault="00A90D82">
      <w:pPr>
        <w:rPr>
          <w:b/>
          <w:sz w:val="22"/>
          <w:szCs w:val="22"/>
        </w:rPr>
      </w:pPr>
    </w:p>
    <w:p w14:paraId="51257F87" w14:textId="51707A42" w:rsidR="003968D6" w:rsidRDefault="008046D3">
      <w:pPr>
        <w:rPr>
          <w:b/>
          <w:sz w:val="22"/>
          <w:szCs w:val="22"/>
        </w:rPr>
      </w:pPr>
      <w:r>
        <w:rPr>
          <w:b/>
          <w:sz w:val="22"/>
          <w:szCs w:val="22"/>
        </w:rPr>
        <w:lastRenderedPageBreak/>
        <w:t>Administrative</w:t>
      </w:r>
    </w:p>
    <w:p w14:paraId="4901FAF6" w14:textId="67B541F7" w:rsidR="001F0852" w:rsidRPr="001F0852" w:rsidRDefault="008046D3" w:rsidP="00B972DD">
      <w:pPr>
        <w:ind w:right="-723"/>
        <w:rPr>
          <w:bCs/>
          <w:sz w:val="22"/>
          <w:szCs w:val="22"/>
        </w:rPr>
      </w:pPr>
      <w:r>
        <w:rPr>
          <w:b/>
          <w:sz w:val="22"/>
          <w:szCs w:val="22"/>
        </w:rPr>
        <w:tab/>
      </w:r>
      <w:r w:rsidR="001F0852" w:rsidRPr="001F0852">
        <w:rPr>
          <w:bCs/>
          <w:sz w:val="22"/>
          <w:szCs w:val="22"/>
        </w:rPr>
        <w:t>2023-present</w:t>
      </w:r>
      <w:r w:rsidR="001F0852">
        <w:rPr>
          <w:bCs/>
          <w:sz w:val="22"/>
          <w:szCs w:val="22"/>
        </w:rPr>
        <w:tab/>
      </w:r>
      <w:r w:rsidR="001F0852">
        <w:rPr>
          <w:bCs/>
          <w:sz w:val="22"/>
          <w:szCs w:val="22"/>
        </w:rPr>
        <w:tab/>
      </w:r>
      <w:r w:rsidR="001F0852">
        <w:rPr>
          <w:bCs/>
          <w:sz w:val="22"/>
          <w:szCs w:val="22"/>
        </w:rPr>
        <w:tab/>
        <w:t>Director, Center for Feminist Futures</w:t>
      </w:r>
      <w:r w:rsidR="00B972DD">
        <w:rPr>
          <w:bCs/>
          <w:sz w:val="22"/>
          <w:szCs w:val="22"/>
        </w:rPr>
        <w:t xml:space="preserve"> </w:t>
      </w:r>
      <w:r w:rsidR="00B972DD" w:rsidRPr="00B972DD">
        <w:rPr>
          <w:bCs/>
          <w:sz w:val="21"/>
          <w:szCs w:val="21"/>
        </w:rPr>
        <w:t>(</w:t>
      </w:r>
      <w:r w:rsidR="00B972DD" w:rsidRPr="00B972DD">
        <w:rPr>
          <w:bCs/>
          <w:sz w:val="21"/>
          <w:szCs w:val="21"/>
        </w:rPr>
        <w:t>feministfutures.socialsciences.ucsb.edu</w:t>
      </w:r>
      <w:r w:rsidR="00B972DD" w:rsidRPr="00B972DD">
        <w:rPr>
          <w:bCs/>
          <w:sz w:val="21"/>
          <w:szCs w:val="21"/>
        </w:rPr>
        <w:t>)</w:t>
      </w:r>
    </w:p>
    <w:p w14:paraId="5C6EB9E4" w14:textId="510B4AC8" w:rsidR="00B972DD" w:rsidRDefault="00B972DD" w:rsidP="001F0852">
      <w:pPr>
        <w:ind w:firstLine="720"/>
        <w:rPr>
          <w:sz w:val="22"/>
          <w:szCs w:val="22"/>
        </w:rPr>
      </w:pPr>
      <w:r>
        <w:rPr>
          <w:sz w:val="22"/>
          <w:szCs w:val="22"/>
        </w:rPr>
        <w:t>2021-2023</w:t>
      </w:r>
      <w:r>
        <w:rPr>
          <w:sz w:val="22"/>
          <w:szCs w:val="22"/>
        </w:rPr>
        <w:tab/>
      </w:r>
      <w:r>
        <w:rPr>
          <w:sz w:val="22"/>
          <w:szCs w:val="22"/>
        </w:rPr>
        <w:tab/>
      </w:r>
      <w:r>
        <w:rPr>
          <w:sz w:val="22"/>
          <w:szCs w:val="22"/>
        </w:rPr>
        <w:tab/>
        <w:t>Principal Investigator, MN Transform (minnesotatransform.com)</w:t>
      </w:r>
    </w:p>
    <w:p w14:paraId="4D81605D" w14:textId="65ADED1F" w:rsidR="008046D3" w:rsidRDefault="008046D3" w:rsidP="001F0852">
      <w:pPr>
        <w:ind w:firstLine="720"/>
        <w:rPr>
          <w:sz w:val="22"/>
          <w:szCs w:val="22"/>
        </w:rPr>
      </w:pPr>
      <w:r>
        <w:rPr>
          <w:sz w:val="22"/>
          <w:szCs w:val="22"/>
        </w:rPr>
        <w:t>2015-</w:t>
      </w:r>
      <w:r w:rsidR="001F0852">
        <w:rPr>
          <w:sz w:val="22"/>
          <w:szCs w:val="22"/>
        </w:rPr>
        <w:t>2023</w:t>
      </w:r>
      <w:r>
        <w:rPr>
          <w:sz w:val="22"/>
          <w:szCs w:val="22"/>
        </w:rPr>
        <w:tab/>
      </w:r>
      <w:r>
        <w:rPr>
          <w:sz w:val="22"/>
          <w:szCs w:val="22"/>
        </w:rPr>
        <w:tab/>
      </w:r>
      <w:r>
        <w:rPr>
          <w:sz w:val="22"/>
          <w:szCs w:val="22"/>
        </w:rPr>
        <w:tab/>
        <w:t>Co-Director, Minnesota Youth Story Squad (youthstorysquad.org)</w:t>
      </w:r>
    </w:p>
    <w:p w14:paraId="67654595" w14:textId="77777777" w:rsidR="00990E91" w:rsidRPr="008046D3" w:rsidRDefault="00990E91">
      <w:pPr>
        <w:rPr>
          <w:sz w:val="22"/>
          <w:szCs w:val="22"/>
        </w:rPr>
      </w:pPr>
    </w:p>
    <w:p w14:paraId="58F70700" w14:textId="77777777" w:rsidR="001F0852" w:rsidRDefault="001F0852">
      <w:pPr>
        <w:rPr>
          <w:b/>
          <w:sz w:val="22"/>
          <w:szCs w:val="22"/>
        </w:rPr>
      </w:pPr>
    </w:p>
    <w:p w14:paraId="1F111C5E" w14:textId="45975079" w:rsidR="0082217D" w:rsidRPr="003B59B2" w:rsidRDefault="0082217D">
      <w:pPr>
        <w:rPr>
          <w:b/>
          <w:sz w:val="22"/>
          <w:szCs w:val="22"/>
        </w:rPr>
      </w:pPr>
      <w:r w:rsidRPr="003B59B2">
        <w:rPr>
          <w:b/>
          <w:sz w:val="22"/>
          <w:szCs w:val="22"/>
        </w:rPr>
        <w:t>Education</w:t>
      </w:r>
    </w:p>
    <w:p w14:paraId="6E79F612" w14:textId="77777777" w:rsidR="0082217D" w:rsidRPr="003B59B2" w:rsidRDefault="0082217D">
      <w:pPr>
        <w:ind w:left="720"/>
        <w:rPr>
          <w:b/>
          <w:sz w:val="22"/>
          <w:szCs w:val="22"/>
        </w:rPr>
      </w:pPr>
      <w:r w:rsidRPr="003B59B2">
        <w:rPr>
          <w:i/>
          <w:sz w:val="22"/>
          <w:szCs w:val="22"/>
        </w:rPr>
        <w:t>1998</w:t>
      </w:r>
      <w:r w:rsidRPr="003B59B2">
        <w:rPr>
          <w:b/>
          <w:sz w:val="22"/>
          <w:szCs w:val="22"/>
        </w:rPr>
        <w:tab/>
      </w:r>
      <w:r w:rsidRPr="003B59B2">
        <w:rPr>
          <w:b/>
          <w:sz w:val="22"/>
          <w:szCs w:val="22"/>
        </w:rPr>
        <w:tab/>
      </w:r>
      <w:r w:rsidRPr="003B59B2">
        <w:rPr>
          <w:b/>
          <w:sz w:val="22"/>
          <w:szCs w:val="22"/>
        </w:rPr>
        <w:tab/>
      </w:r>
      <w:r w:rsidRPr="003B59B2">
        <w:rPr>
          <w:b/>
          <w:sz w:val="22"/>
          <w:szCs w:val="22"/>
        </w:rPr>
        <w:tab/>
      </w:r>
      <w:r w:rsidRPr="003B59B2">
        <w:rPr>
          <w:i/>
          <w:sz w:val="22"/>
          <w:szCs w:val="22"/>
        </w:rPr>
        <w:t>University of Minnesota, Dept. of English</w:t>
      </w:r>
    </w:p>
    <w:p w14:paraId="4D1DE8F1" w14:textId="2ECF0455" w:rsidR="0082217D" w:rsidRDefault="0082217D" w:rsidP="00CF2079">
      <w:pPr>
        <w:ind w:right="-270" w:firstLine="3600"/>
        <w:rPr>
          <w:sz w:val="22"/>
          <w:szCs w:val="22"/>
        </w:rPr>
      </w:pPr>
      <w:r w:rsidRPr="003B59B2">
        <w:rPr>
          <w:sz w:val="22"/>
          <w:szCs w:val="22"/>
        </w:rPr>
        <w:t>Ph. D English, minor in Feminist Studies</w:t>
      </w:r>
    </w:p>
    <w:p w14:paraId="56E609F8" w14:textId="77777777" w:rsidR="00F319F1" w:rsidRPr="00CF2079" w:rsidRDefault="00F319F1" w:rsidP="00CF2079">
      <w:pPr>
        <w:ind w:right="-270" w:firstLine="3600"/>
        <w:rPr>
          <w:sz w:val="22"/>
          <w:szCs w:val="22"/>
        </w:rPr>
      </w:pPr>
    </w:p>
    <w:p w14:paraId="0F7E428A" w14:textId="77777777" w:rsidR="0082217D" w:rsidRPr="003B59B2" w:rsidRDefault="0082217D">
      <w:pPr>
        <w:ind w:left="720"/>
        <w:rPr>
          <w:sz w:val="22"/>
          <w:szCs w:val="22"/>
        </w:rPr>
      </w:pPr>
      <w:r w:rsidRPr="003B59B2">
        <w:rPr>
          <w:i/>
          <w:sz w:val="22"/>
          <w:szCs w:val="22"/>
        </w:rPr>
        <w:t>1990</w:t>
      </w:r>
      <w:r w:rsidRPr="003B59B2">
        <w:rPr>
          <w:i/>
          <w:sz w:val="22"/>
          <w:szCs w:val="22"/>
        </w:rPr>
        <w:tab/>
      </w:r>
      <w:r w:rsidRPr="003B59B2">
        <w:rPr>
          <w:i/>
          <w:sz w:val="22"/>
          <w:szCs w:val="22"/>
        </w:rPr>
        <w:tab/>
      </w:r>
      <w:r w:rsidRPr="003B59B2">
        <w:rPr>
          <w:b/>
          <w:sz w:val="22"/>
          <w:szCs w:val="22"/>
        </w:rPr>
        <w:tab/>
      </w:r>
      <w:r w:rsidRPr="003B59B2">
        <w:rPr>
          <w:b/>
          <w:sz w:val="22"/>
          <w:szCs w:val="22"/>
        </w:rPr>
        <w:tab/>
      </w:r>
      <w:r w:rsidRPr="003B59B2">
        <w:rPr>
          <w:i/>
          <w:sz w:val="22"/>
          <w:szCs w:val="22"/>
        </w:rPr>
        <w:t>Massachusetts Institute of Technology</w:t>
      </w:r>
    </w:p>
    <w:p w14:paraId="79CB6B91" w14:textId="77777777" w:rsidR="0082217D" w:rsidRPr="003B59B2" w:rsidRDefault="0082217D">
      <w:pPr>
        <w:ind w:left="90" w:firstLine="3510"/>
        <w:rPr>
          <w:sz w:val="22"/>
          <w:szCs w:val="22"/>
        </w:rPr>
      </w:pPr>
      <w:r w:rsidRPr="003B59B2">
        <w:rPr>
          <w:sz w:val="22"/>
          <w:szCs w:val="22"/>
        </w:rPr>
        <w:t xml:space="preserve">B.S. Earth, Atmospheric, and Planetary Sciences </w:t>
      </w:r>
    </w:p>
    <w:p w14:paraId="0BEA85CD" w14:textId="211C09F6" w:rsidR="0082217D" w:rsidRDefault="0082217D" w:rsidP="0082217D">
      <w:pPr>
        <w:ind w:left="3600"/>
        <w:rPr>
          <w:b/>
          <w:sz w:val="22"/>
          <w:szCs w:val="22"/>
        </w:rPr>
      </w:pPr>
      <w:r w:rsidRPr="003B59B2">
        <w:rPr>
          <w:sz w:val="22"/>
          <w:szCs w:val="22"/>
        </w:rPr>
        <w:t>B.S. Literature with Cognitive Science</w:t>
      </w:r>
      <w:r w:rsidRPr="003B59B2">
        <w:rPr>
          <w:b/>
          <w:sz w:val="22"/>
          <w:szCs w:val="22"/>
        </w:rPr>
        <w:t xml:space="preserve"> </w:t>
      </w:r>
    </w:p>
    <w:p w14:paraId="387ACD3F" w14:textId="77777777" w:rsidR="001F0852" w:rsidRDefault="001F0852" w:rsidP="0082217D">
      <w:pPr>
        <w:ind w:left="3600"/>
        <w:rPr>
          <w:b/>
          <w:sz w:val="22"/>
          <w:szCs w:val="22"/>
        </w:rPr>
      </w:pPr>
    </w:p>
    <w:p w14:paraId="577E406D" w14:textId="77777777" w:rsidR="001F0852" w:rsidRDefault="001F0852" w:rsidP="0082217D">
      <w:pPr>
        <w:ind w:left="3600"/>
        <w:rPr>
          <w:b/>
          <w:sz w:val="22"/>
          <w:szCs w:val="22"/>
        </w:rPr>
      </w:pPr>
    </w:p>
    <w:p w14:paraId="44923229" w14:textId="417E7496" w:rsidR="00AB3586" w:rsidRPr="003B59B2" w:rsidRDefault="00AB3586" w:rsidP="00292AAF">
      <w:pPr>
        <w:pStyle w:val="Heading9"/>
        <w:ind w:left="0" w:firstLine="0"/>
        <w:rPr>
          <w:szCs w:val="22"/>
        </w:rPr>
      </w:pPr>
      <w:r w:rsidRPr="003B59B2">
        <w:rPr>
          <w:szCs w:val="22"/>
        </w:rPr>
        <w:t>II. AWARDS</w:t>
      </w:r>
      <w:r w:rsidR="00582752">
        <w:rPr>
          <w:szCs w:val="22"/>
        </w:rPr>
        <w:t xml:space="preserve"> AND EXTERNAL FUNDING </w:t>
      </w:r>
    </w:p>
    <w:p w14:paraId="07002B02" w14:textId="23632D9E" w:rsidR="00206302" w:rsidRPr="003B59B2" w:rsidRDefault="00AB3586" w:rsidP="009D413A">
      <w:pPr>
        <w:tabs>
          <w:tab w:val="left" w:pos="720"/>
          <w:tab w:val="left" w:pos="3060"/>
        </w:tabs>
        <w:ind w:right="-273"/>
        <w:rPr>
          <w:b/>
          <w:sz w:val="22"/>
          <w:szCs w:val="22"/>
        </w:rPr>
      </w:pPr>
      <w:r w:rsidRPr="003B59B2">
        <w:rPr>
          <w:b/>
          <w:sz w:val="22"/>
          <w:szCs w:val="22"/>
        </w:rPr>
        <w:t>Awards</w:t>
      </w:r>
      <w:r w:rsidR="00EC21A3" w:rsidRPr="003B59B2">
        <w:rPr>
          <w:b/>
          <w:sz w:val="22"/>
          <w:szCs w:val="22"/>
        </w:rPr>
        <w:t xml:space="preserve"> and Recognition </w:t>
      </w:r>
      <w:r w:rsidR="00206302" w:rsidRPr="003B59B2">
        <w:rPr>
          <w:i/>
          <w:sz w:val="22"/>
          <w:szCs w:val="22"/>
        </w:rPr>
        <w:tab/>
      </w:r>
    </w:p>
    <w:p w14:paraId="643CF8C8" w14:textId="1E0DACCA" w:rsidR="00774EB3" w:rsidRPr="00774EB3" w:rsidRDefault="00774EB3" w:rsidP="00A066FC">
      <w:pPr>
        <w:tabs>
          <w:tab w:val="left" w:pos="3060"/>
        </w:tabs>
        <w:ind w:left="3060" w:hanging="2340"/>
        <w:rPr>
          <w:iCs/>
          <w:sz w:val="22"/>
          <w:szCs w:val="22"/>
        </w:rPr>
      </w:pPr>
      <w:r>
        <w:rPr>
          <w:i/>
          <w:sz w:val="22"/>
          <w:szCs w:val="22"/>
        </w:rPr>
        <w:t>2022-2023</w:t>
      </w:r>
      <w:r>
        <w:rPr>
          <w:i/>
          <w:sz w:val="22"/>
          <w:szCs w:val="22"/>
        </w:rPr>
        <w:tab/>
      </w:r>
      <w:r>
        <w:rPr>
          <w:iCs/>
          <w:sz w:val="22"/>
          <w:szCs w:val="22"/>
        </w:rPr>
        <w:t>College of Liberal Arts Dean’s Medal, Univ. of MN</w:t>
      </w:r>
    </w:p>
    <w:p w14:paraId="5D220CCB" w14:textId="256D114A" w:rsidR="00EF0624" w:rsidRPr="00EF0624" w:rsidRDefault="00EF0624" w:rsidP="00A066FC">
      <w:pPr>
        <w:tabs>
          <w:tab w:val="left" w:pos="3060"/>
        </w:tabs>
        <w:ind w:left="3060" w:hanging="2340"/>
        <w:rPr>
          <w:sz w:val="22"/>
          <w:szCs w:val="22"/>
        </w:rPr>
      </w:pPr>
      <w:r>
        <w:rPr>
          <w:i/>
          <w:sz w:val="22"/>
          <w:szCs w:val="22"/>
        </w:rPr>
        <w:t>2019-2021</w:t>
      </w:r>
      <w:r>
        <w:rPr>
          <w:i/>
          <w:sz w:val="22"/>
          <w:szCs w:val="22"/>
        </w:rPr>
        <w:tab/>
      </w:r>
      <w:r>
        <w:rPr>
          <w:sz w:val="22"/>
          <w:szCs w:val="22"/>
        </w:rPr>
        <w:t xml:space="preserve">Imagine Chair (shared with Tammy </w:t>
      </w:r>
      <w:proofErr w:type="spellStart"/>
      <w:r>
        <w:rPr>
          <w:sz w:val="22"/>
          <w:szCs w:val="22"/>
        </w:rPr>
        <w:t>Berberi</w:t>
      </w:r>
      <w:proofErr w:type="spellEnd"/>
      <w:r>
        <w:rPr>
          <w:sz w:val="22"/>
          <w:szCs w:val="22"/>
        </w:rPr>
        <w:t xml:space="preserve"> and Jennifer Row) – Critical Disability Studies</w:t>
      </w:r>
      <w:r w:rsidR="00B84B3A">
        <w:rPr>
          <w:sz w:val="22"/>
          <w:szCs w:val="22"/>
        </w:rPr>
        <w:t>, Univ. of MN</w:t>
      </w:r>
    </w:p>
    <w:p w14:paraId="46797635" w14:textId="24068DE1" w:rsidR="00E20BA8" w:rsidRPr="003B59B2" w:rsidRDefault="00E20BA8" w:rsidP="00A066FC">
      <w:pPr>
        <w:tabs>
          <w:tab w:val="left" w:pos="3060"/>
        </w:tabs>
        <w:ind w:left="3060" w:hanging="2340"/>
        <w:rPr>
          <w:sz w:val="22"/>
          <w:szCs w:val="22"/>
        </w:rPr>
      </w:pPr>
      <w:r w:rsidRPr="003B59B2">
        <w:rPr>
          <w:i/>
          <w:sz w:val="22"/>
          <w:szCs w:val="22"/>
        </w:rPr>
        <w:t>2015</w:t>
      </w:r>
      <w:r w:rsidR="00291BC5" w:rsidRPr="003B59B2">
        <w:rPr>
          <w:i/>
          <w:sz w:val="22"/>
          <w:szCs w:val="22"/>
        </w:rPr>
        <w:t>-6</w:t>
      </w:r>
      <w:r w:rsidRPr="003B59B2">
        <w:rPr>
          <w:i/>
          <w:sz w:val="22"/>
          <w:szCs w:val="22"/>
        </w:rPr>
        <w:tab/>
      </w:r>
      <w:r w:rsidRPr="003B59B2">
        <w:rPr>
          <w:sz w:val="22"/>
          <w:szCs w:val="22"/>
        </w:rPr>
        <w:t>Mellon</w:t>
      </w:r>
      <w:r w:rsidR="00DA27CB" w:rsidRPr="003B59B2">
        <w:rPr>
          <w:sz w:val="22"/>
          <w:szCs w:val="22"/>
        </w:rPr>
        <w:t xml:space="preserve"> Foundation </w:t>
      </w:r>
      <w:r w:rsidR="00B84B3A">
        <w:rPr>
          <w:sz w:val="22"/>
          <w:szCs w:val="22"/>
        </w:rPr>
        <w:t xml:space="preserve">Fellow, </w:t>
      </w:r>
      <w:r w:rsidRPr="003B59B2">
        <w:rPr>
          <w:sz w:val="22"/>
          <w:szCs w:val="22"/>
        </w:rPr>
        <w:t>Univ</w:t>
      </w:r>
      <w:r w:rsidR="00B84B3A">
        <w:rPr>
          <w:sz w:val="22"/>
          <w:szCs w:val="22"/>
        </w:rPr>
        <w:t>.</w:t>
      </w:r>
      <w:r w:rsidRPr="003B59B2">
        <w:rPr>
          <w:sz w:val="22"/>
          <w:szCs w:val="22"/>
        </w:rPr>
        <w:t xml:space="preserve"> of Western Cape </w:t>
      </w:r>
    </w:p>
    <w:p w14:paraId="303D0A33" w14:textId="2BEB3F8C" w:rsidR="00A066FC" w:rsidRPr="003B59B2" w:rsidRDefault="00291BC5" w:rsidP="00A066FC">
      <w:pPr>
        <w:tabs>
          <w:tab w:val="left" w:pos="3060"/>
        </w:tabs>
        <w:ind w:left="3060" w:hanging="2340"/>
        <w:rPr>
          <w:sz w:val="22"/>
          <w:szCs w:val="22"/>
        </w:rPr>
      </w:pPr>
      <w:r w:rsidRPr="003B59B2">
        <w:rPr>
          <w:i/>
          <w:sz w:val="22"/>
          <w:szCs w:val="22"/>
        </w:rPr>
        <w:t>2014-6</w:t>
      </w:r>
      <w:r w:rsidR="00A066FC" w:rsidRPr="003B59B2">
        <w:rPr>
          <w:i/>
          <w:sz w:val="22"/>
          <w:szCs w:val="22"/>
        </w:rPr>
        <w:tab/>
      </w:r>
      <w:r w:rsidR="00A066FC" w:rsidRPr="003B59B2">
        <w:rPr>
          <w:sz w:val="22"/>
          <w:szCs w:val="22"/>
        </w:rPr>
        <w:t>Generation Next-UROC Faculty Fellow</w:t>
      </w:r>
    </w:p>
    <w:p w14:paraId="0E51E19F" w14:textId="25CAF14E" w:rsidR="001E7BC8" w:rsidRPr="003B59B2" w:rsidRDefault="001E7BC8" w:rsidP="00AB3586">
      <w:pPr>
        <w:tabs>
          <w:tab w:val="left" w:pos="720"/>
          <w:tab w:val="left" w:pos="3060"/>
        </w:tabs>
        <w:ind w:left="3060" w:right="-363" w:hanging="2340"/>
        <w:rPr>
          <w:i/>
          <w:sz w:val="22"/>
          <w:szCs w:val="22"/>
        </w:rPr>
      </w:pPr>
      <w:r w:rsidRPr="003B59B2">
        <w:rPr>
          <w:i/>
          <w:sz w:val="22"/>
          <w:szCs w:val="22"/>
        </w:rPr>
        <w:t>2014</w:t>
      </w:r>
      <w:r w:rsidRPr="003B59B2">
        <w:rPr>
          <w:i/>
          <w:sz w:val="22"/>
          <w:szCs w:val="22"/>
        </w:rPr>
        <w:tab/>
      </w:r>
      <w:r w:rsidRPr="003B59B2">
        <w:rPr>
          <w:sz w:val="22"/>
          <w:szCs w:val="22"/>
        </w:rPr>
        <w:t>Graduate and Professional Teaching Award</w:t>
      </w:r>
      <w:r w:rsidR="00B84B3A">
        <w:rPr>
          <w:sz w:val="22"/>
          <w:szCs w:val="22"/>
        </w:rPr>
        <w:t>, Univ. of MN</w:t>
      </w:r>
    </w:p>
    <w:p w14:paraId="2291E2F3" w14:textId="31C17EBA" w:rsidR="00AB3586" w:rsidRPr="003B59B2" w:rsidRDefault="00AB3586" w:rsidP="00AB3586">
      <w:pPr>
        <w:tabs>
          <w:tab w:val="left" w:pos="720"/>
          <w:tab w:val="left" w:pos="3060"/>
        </w:tabs>
        <w:ind w:left="3060" w:right="-363" w:hanging="2340"/>
        <w:rPr>
          <w:sz w:val="22"/>
          <w:szCs w:val="22"/>
        </w:rPr>
      </w:pPr>
      <w:r w:rsidRPr="003B59B2">
        <w:rPr>
          <w:i/>
          <w:sz w:val="22"/>
          <w:szCs w:val="22"/>
        </w:rPr>
        <w:t>2013</w:t>
      </w:r>
      <w:r w:rsidRPr="003B59B2">
        <w:rPr>
          <w:i/>
          <w:sz w:val="22"/>
          <w:szCs w:val="22"/>
        </w:rPr>
        <w:tab/>
      </w:r>
      <w:r w:rsidRPr="003B59B2">
        <w:rPr>
          <w:sz w:val="22"/>
          <w:szCs w:val="22"/>
        </w:rPr>
        <w:t xml:space="preserve">Association for Asian American Studies </w:t>
      </w:r>
      <w:r w:rsidR="001A463A" w:rsidRPr="003B59B2">
        <w:rPr>
          <w:sz w:val="22"/>
          <w:szCs w:val="22"/>
        </w:rPr>
        <w:t xml:space="preserve">Excellence in </w:t>
      </w:r>
      <w:r w:rsidRPr="003B59B2">
        <w:rPr>
          <w:sz w:val="22"/>
          <w:szCs w:val="22"/>
        </w:rPr>
        <w:t xml:space="preserve">Mentorship Award </w:t>
      </w:r>
    </w:p>
    <w:p w14:paraId="619190B2" w14:textId="5C863BAB" w:rsidR="00EC21A3" w:rsidRPr="003B59B2" w:rsidRDefault="00EC21A3" w:rsidP="00AB3586">
      <w:pPr>
        <w:tabs>
          <w:tab w:val="left" w:pos="720"/>
          <w:tab w:val="left" w:pos="3060"/>
        </w:tabs>
        <w:ind w:left="3060" w:right="-363" w:hanging="2340"/>
        <w:rPr>
          <w:sz w:val="22"/>
          <w:szCs w:val="22"/>
        </w:rPr>
      </w:pPr>
      <w:r w:rsidRPr="003B59B2">
        <w:rPr>
          <w:i/>
          <w:sz w:val="22"/>
          <w:szCs w:val="22"/>
        </w:rPr>
        <w:t>2009</w:t>
      </w:r>
      <w:r w:rsidRPr="003B59B2">
        <w:rPr>
          <w:i/>
          <w:sz w:val="22"/>
          <w:szCs w:val="22"/>
        </w:rPr>
        <w:tab/>
      </w:r>
      <w:r w:rsidRPr="003B59B2">
        <w:rPr>
          <w:sz w:val="22"/>
          <w:szCs w:val="22"/>
        </w:rPr>
        <w:t>Faculty Fellow, Harvard University</w:t>
      </w:r>
    </w:p>
    <w:p w14:paraId="551AB59E" w14:textId="4B808DED" w:rsidR="00AB3586" w:rsidRPr="003B59B2" w:rsidRDefault="00AB3586" w:rsidP="00AB3586">
      <w:pPr>
        <w:tabs>
          <w:tab w:val="left" w:pos="720"/>
          <w:tab w:val="left" w:pos="3060"/>
        </w:tabs>
        <w:ind w:left="3060" w:right="-363" w:hanging="2340"/>
        <w:rPr>
          <w:sz w:val="22"/>
          <w:szCs w:val="22"/>
        </w:rPr>
      </w:pPr>
      <w:r w:rsidRPr="003B59B2">
        <w:rPr>
          <w:i/>
          <w:sz w:val="22"/>
          <w:szCs w:val="22"/>
        </w:rPr>
        <w:t>2009</w:t>
      </w:r>
      <w:r w:rsidRPr="003B59B2">
        <w:rPr>
          <w:sz w:val="22"/>
          <w:szCs w:val="22"/>
        </w:rPr>
        <w:tab/>
        <w:t>CLA finalist for Morse Teaching Award, Univ. of MN</w:t>
      </w:r>
    </w:p>
    <w:p w14:paraId="7CB647B6" w14:textId="77777777" w:rsidR="00AB3586" w:rsidRPr="003B59B2" w:rsidRDefault="00AB3586" w:rsidP="00AB3586">
      <w:pPr>
        <w:tabs>
          <w:tab w:val="left" w:pos="720"/>
          <w:tab w:val="left" w:pos="3060"/>
        </w:tabs>
        <w:ind w:left="3060" w:right="-363" w:hanging="2340"/>
        <w:rPr>
          <w:b/>
          <w:sz w:val="22"/>
          <w:szCs w:val="22"/>
        </w:rPr>
      </w:pPr>
      <w:r w:rsidRPr="003B59B2">
        <w:rPr>
          <w:i/>
          <w:sz w:val="22"/>
          <w:szCs w:val="22"/>
        </w:rPr>
        <w:t>2007</w:t>
      </w:r>
      <w:r w:rsidRPr="003B59B2">
        <w:rPr>
          <w:i/>
          <w:sz w:val="22"/>
          <w:szCs w:val="22"/>
        </w:rPr>
        <w:tab/>
      </w:r>
      <w:r w:rsidRPr="003B59B2">
        <w:rPr>
          <w:sz w:val="22"/>
          <w:szCs w:val="22"/>
        </w:rPr>
        <w:t>President’s Award for Outstanding Service, Univ. of MN</w:t>
      </w:r>
    </w:p>
    <w:p w14:paraId="77E9FEBC" w14:textId="77777777" w:rsidR="00AB3586" w:rsidRPr="003B59B2" w:rsidRDefault="00AB3586" w:rsidP="00DA5555">
      <w:pPr>
        <w:numPr>
          <w:ilvl w:val="0"/>
          <w:numId w:val="8"/>
        </w:numPr>
        <w:tabs>
          <w:tab w:val="left" w:pos="720"/>
        </w:tabs>
        <w:ind w:right="-273"/>
        <w:rPr>
          <w:sz w:val="22"/>
          <w:szCs w:val="22"/>
        </w:rPr>
      </w:pPr>
      <w:r w:rsidRPr="003B59B2">
        <w:rPr>
          <w:sz w:val="22"/>
          <w:szCs w:val="22"/>
        </w:rPr>
        <w:t xml:space="preserve">Arthur “Red” Motley Undergraduate Teaching Award, Univ. of MN </w:t>
      </w:r>
    </w:p>
    <w:p w14:paraId="66DE689B" w14:textId="47E8DD5A" w:rsidR="00AB3586" w:rsidRPr="003B59B2" w:rsidRDefault="00AB3586" w:rsidP="00AB3586">
      <w:pPr>
        <w:tabs>
          <w:tab w:val="left" w:pos="720"/>
          <w:tab w:val="left" w:pos="3060"/>
        </w:tabs>
        <w:ind w:left="3060" w:right="-363" w:hanging="2340"/>
        <w:rPr>
          <w:b/>
          <w:sz w:val="22"/>
          <w:szCs w:val="22"/>
        </w:rPr>
      </w:pPr>
      <w:r w:rsidRPr="003B59B2">
        <w:rPr>
          <w:i/>
          <w:sz w:val="22"/>
          <w:szCs w:val="22"/>
        </w:rPr>
        <w:t>1998- 1999</w:t>
      </w:r>
      <w:r w:rsidRPr="003B59B2">
        <w:rPr>
          <w:sz w:val="22"/>
          <w:szCs w:val="22"/>
        </w:rPr>
        <w:tab/>
        <w:t>Continuing Education Graduate Student Teaching Fellowship, Univ. of MN: Declined</w:t>
      </w:r>
    </w:p>
    <w:p w14:paraId="7D5FFB50" w14:textId="05CEBCAA" w:rsidR="00AB3586" w:rsidRDefault="00AB3586" w:rsidP="00AB3586">
      <w:pPr>
        <w:tabs>
          <w:tab w:val="left" w:pos="720"/>
          <w:tab w:val="left" w:pos="3060"/>
        </w:tabs>
        <w:ind w:right="-273"/>
        <w:rPr>
          <w:b/>
          <w:sz w:val="22"/>
          <w:szCs w:val="22"/>
        </w:rPr>
      </w:pPr>
    </w:p>
    <w:p w14:paraId="67287290" w14:textId="4591F653" w:rsidR="00582752" w:rsidRDefault="00582752" w:rsidP="00AB3586">
      <w:pPr>
        <w:tabs>
          <w:tab w:val="left" w:pos="720"/>
          <w:tab w:val="left" w:pos="3060"/>
        </w:tabs>
        <w:ind w:right="-273"/>
        <w:rPr>
          <w:b/>
          <w:sz w:val="22"/>
          <w:szCs w:val="22"/>
        </w:rPr>
      </w:pPr>
      <w:r>
        <w:rPr>
          <w:b/>
          <w:sz w:val="22"/>
          <w:szCs w:val="22"/>
        </w:rPr>
        <w:t>External Funding</w:t>
      </w:r>
    </w:p>
    <w:p w14:paraId="26D69BD7" w14:textId="79578FF7" w:rsidR="00582752" w:rsidRPr="00582752" w:rsidRDefault="00582752" w:rsidP="00582752">
      <w:pPr>
        <w:tabs>
          <w:tab w:val="left" w:pos="3060"/>
        </w:tabs>
        <w:ind w:left="3060" w:hanging="2340"/>
        <w:rPr>
          <w:sz w:val="22"/>
          <w:szCs w:val="22"/>
        </w:rPr>
      </w:pPr>
      <w:r>
        <w:rPr>
          <w:i/>
          <w:sz w:val="22"/>
          <w:szCs w:val="22"/>
        </w:rPr>
        <w:t>2021-2023</w:t>
      </w:r>
      <w:r>
        <w:rPr>
          <w:i/>
          <w:sz w:val="22"/>
          <w:szCs w:val="22"/>
        </w:rPr>
        <w:tab/>
        <w:t xml:space="preserve">MN Transform: Just University for Just Futures, </w:t>
      </w:r>
      <w:r w:rsidRPr="00582752">
        <w:rPr>
          <w:sz w:val="22"/>
          <w:szCs w:val="22"/>
        </w:rPr>
        <w:t>Andrew W. Mellon</w:t>
      </w:r>
      <w:r>
        <w:rPr>
          <w:sz w:val="22"/>
          <w:szCs w:val="22"/>
        </w:rPr>
        <w:t xml:space="preserve"> </w:t>
      </w:r>
      <w:r w:rsidRPr="00582752">
        <w:rPr>
          <w:sz w:val="22"/>
          <w:szCs w:val="22"/>
        </w:rPr>
        <w:t>Foundation</w:t>
      </w:r>
      <w:r>
        <w:rPr>
          <w:sz w:val="22"/>
          <w:szCs w:val="22"/>
        </w:rPr>
        <w:t xml:space="preserve"> Grant for Higher Education </w:t>
      </w:r>
      <w:r w:rsidRPr="00582752">
        <w:rPr>
          <w:sz w:val="22"/>
          <w:szCs w:val="22"/>
        </w:rPr>
        <w:t>$</w:t>
      </w:r>
      <w:r>
        <w:rPr>
          <w:sz w:val="22"/>
          <w:szCs w:val="22"/>
        </w:rPr>
        <w:t>4,997,000</w:t>
      </w:r>
      <w:r w:rsidRPr="00582752">
        <w:rPr>
          <w:sz w:val="22"/>
          <w:szCs w:val="22"/>
        </w:rPr>
        <w:t>.00. P.I.</w:t>
      </w:r>
      <w:r w:rsidR="00033EE4">
        <w:rPr>
          <w:sz w:val="22"/>
          <w:szCs w:val="22"/>
        </w:rPr>
        <w:t>, Faculty Team</w:t>
      </w:r>
      <w:r w:rsidRPr="00582752">
        <w:rPr>
          <w:sz w:val="22"/>
          <w:szCs w:val="22"/>
        </w:rPr>
        <w:t xml:space="preserve"> with David</w:t>
      </w:r>
      <w:r>
        <w:rPr>
          <w:sz w:val="22"/>
          <w:szCs w:val="22"/>
        </w:rPr>
        <w:t xml:space="preserve"> </w:t>
      </w:r>
      <w:r w:rsidRPr="00582752">
        <w:rPr>
          <w:sz w:val="22"/>
          <w:szCs w:val="22"/>
        </w:rPr>
        <w:t>Chang, Tracey Deutsch, Tadd Johnson, Kevin Murphy</w:t>
      </w:r>
      <w:r>
        <w:rPr>
          <w:sz w:val="22"/>
          <w:szCs w:val="22"/>
        </w:rPr>
        <w:t xml:space="preserve">, and Kari </w:t>
      </w:r>
      <w:proofErr w:type="spellStart"/>
      <w:r>
        <w:rPr>
          <w:sz w:val="22"/>
          <w:szCs w:val="22"/>
        </w:rPr>
        <w:t>Smalkoski</w:t>
      </w:r>
      <w:proofErr w:type="spellEnd"/>
    </w:p>
    <w:p w14:paraId="0F9A97BB" w14:textId="77777777" w:rsidR="00582752" w:rsidRDefault="00582752" w:rsidP="00582752">
      <w:pPr>
        <w:tabs>
          <w:tab w:val="left" w:pos="2520"/>
          <w:tab w:val="left" w:pos="2880"/>
        </w:tabs>
        <w:ind w:left="3060" w:right="-273" w:hanging="2340"/>
        <w:rPr>
          <w:sz w:val="22"/>
          <w:szCs w:val="22"/>
        </w:rPr>
      </w:pPr>
      <w:r w:rsidRPr="002146F2">
        <w:rPr>
          <w:i/>
          <w:sz w:val="22"/>
          <w:szCs w:val="22"/>
        </w:rPr>
        <w:t>2019-2022</w:t>
      </w:r>
      <w:r w:rsidRPr="002146F2">
        <w:rPr>
          <w:i/>
          <w:sz w:val="22"/>
          <w:szCs w:val="22"/>
        </w:rPr>
        <w:tab/>
      </w:r>
      <w:r w:rsidRPr="002146F2">
        <w:rPr>
          <w:i/>
          <w:sz w:val="22"/>
          <w:szCs w:val="22"/>
        </w:rPr>
        <w:tab/>
      </w:r>
      <w:r w:rsidRPr="002146F2">
        <w:rPr>
          <w:i/>
          <w:sz w:val="22"/>
          <w:szCs w:val="22"/>
        </w:rPr>
        <w:tab/>
      </w:r>
      <w:r w:rsidRPr="002146F2">
        <w:rPr>
          <w:sz w:val="22"/>
          <w:szCs w:val="22"/>
        </w:rPr>
        <w:t>Minnesota Youth Story Squad: US Department of Education, Title IV, Minneapolis Public</w:t>
      </w:r>
      <w:r>
        <w:rPr>
          <w:sz w:val="22"/>
          <w:szCs w:val="22"/>
        </w:rPr>
        <w:t xml:space="preserve"> Schools </w:t>
      </w:r>
      <w:r w:rsidRPr="003C75BC">
        <w:rPr>
          <w:sz w:val="22"/>
          <w:szCs w:val="22"/>
        </w:rPr>
        <w:t xml:space="preserve">co-PI with Kari </w:t>
      </w:r>
      <w:proofErr w:type="spellStart"/>
      <w:r w:rsidRPr="003C75BC">
        <w:rPr>
          <w:sz w:val="22"/>
          <w:szCs w:val="22"/>
        </w:rPr>
        <w:t>Smalkoski</w:t>
      </w:r>
      <w:proofErr w:type="spellEnd"/>
      <w:r w:rsidRPr="003C75BC">
        <w:rPr>
          <w:sz w:val="22"/>
          <w:szCs w:val="22"/>
        </w:rPr>
        <w:t xml:space="preserve"> ($</w:t>
      </w:r>
      <w:r>
        <w:rPr>
          <w:sz w:val="22"/>
          <w:szCs w:val="22"/>
        </w:rPr>
        <w:t>150,000</w:t>
      </w:r>
      <w:r w:rsidRPr="003C75BC">
        <w:rPr>
          <w:sz w:val="22"/>
          <w:szCs w:val="22"/>
        </w:rPr>
        <w:t>)</w:t>
      </w:r>
    </w:p>
    <w:p w14:paraId="38BB8CEB" w14:textId="77777777" w:rsidR="00582752" w:rsidRDefault="00582752" w:rsidP="00582752">
      <w:pPr>
        <w:ind w:firstLine="720"/>
        <w:rPr>
          <w:sz w:val="22"/>
          <w:szCs w:val="22"/>
        </w:rPr>
      </w:pPr>
      <w:r w:rsidRPr="002146F2">
        <w:rPr>
          <w:i/>
          <w:sz w:val="22"/>
          <w:szCs w:val="22"/>
        </w:rPr>
        <w:t xml:space="preserve">2020-2021 </w:t>
      </w:r>
      <w:r w:rsidRPr="002146F2">
        <w:rPr>
          <w:i/>
          <w:sz w:val="22"/>
          <w:szCs w:val="22"/>
        </w:rPr>
        <w:tab/>
      </w:r>
      <w:r w:rsidRPr="002146F2">
        <w:rPr>
          <w:i/>
          <w:sz w:val="22"/>
          <w:szCs w:val="22"/>
        </w:rPr>
        <w:tab/>
        <w:t xml:space="preserve">   </w:t>
      </w:r>
      <w:r w:rsidRPr="002146F2">
        <w:rPr>
          <w:sz w:val="22"/>
          <w:szCs w:val="22"/>
        </w:rPr>
        <w:t>Minnesota Youth Story Squad, Shavlik Family Foundation with TPT,</w:t>
      </w:r>
      <w:r>
        <w:rPr>
          <w:sz w:val="22"/>
          <w:szCs w:val="22"/>
        </w:rPr>
        <w:t xml:space="preserve"> </w:t>
      </w:r>
    </w:p>
    <w:p w14:paraId="0E19DEC1" w14:textId="77777777" w:rsidR="00582752" w:rsidRPr="00CF2079" w:rsidRDefault="00582752" w:rsidP="00582752">
      <w:pPr>
        <w:ind w:left="2340" w:firstLine="720"/>
        <w:rPr>
          <w:sz w:val="22"/>
          <w:szCs w:val="22"/>
        </w:rPr>
      </w:pPr>
      <w:r>
        <w:rPr>
          <w:sz w:val="22"/>
          <w:szCs w:val="22"/>
        </w:rPr>
        <w:t>(</w:t>
      </w:r>
      <w:r w:rsidRPr="002146F2">
        <w:rPr>
          <w:sz w:val="22"/>
          <w:szCs w:val="22"/>
        </w:rPr>
        <w:t>$23,000</w:t>
      </w:r>
      <w:r>
        <w:rPr>
          <w:sz w:val="22"/>
          <w:szCs w:val="22"/>
        </w:rPr>
        <w:t>)</w:t>
      </w:r>
    </w:p>
    <w:p w14:paraId="11833B41" w14:textId="77777777" w:rsidR="00582752" w:rsidRPr="00CF2079" w:rsidRDefault="00582752" w:rsidP="00582752">
      <w:pPr>
        <w:tabs>
          <w:tab w:val="left" w:pos="2520"/>
          <w:tab w:val="left" w:pos="2880"/>
        </w:tabs>
        <w:ind w:left="3060" w:right="-273" w:hanging="2340"/>
        <w:rPr>
          <w:sz w:val="22"/>
          <w:szCs w:val="22"/>
        </w:rPr>
      </w:pPr>
      <w:r>
        <w:rPr>
          <w:i/>
          <w:sz w:val="22"/>
          <w:szCs w:val="22"/>
        </w:rPr>
        <w:t>2019-2022</w:t>
      </w:r>
      <w:r>
        <w:rPr>
          <w:i/>
          <w:sz w:val="22"/>
          <w:szCs w:val="22"/>
        </w:rPr>
        <w:tab/>
      </w:r>
      <w:r>
        <w:rPr>
          <w:i/>
          <w:sz w:val="22"/>
          <w:szCs w:val="22"/>
        </w:rPr>
        <w:tab/>
      </w:r>
      <w:r>
        <w:rPr>
          <w:i/>
          <w:sz w:val="22"/>
          <w:szCs w:val="22"/>
        </w:rPr>
        <w:tab/>
      </w:r>
      <w:r w:rsidRPr="003C75BC">
        <w:rPr>
          <w:sz w:val="22"/>
          <w:szCs w:val="22"/>
        </w:rPr>
        <w:t xml:space="preserve">Minnesota Youth Story Squad: MN Youth Speak Up, </w:t>
      </w:r>
      <w:r>
        <w:rPr>
          <w:sz w:val="22"/>
          <w:szCs w:val="22"/>
        </w:rPr>
        <w:t>F. R. Bigelow Foundation</w:t>
      </w:r>
      <w:r w:rsidRPr="003C75BC">
        <w:rPr>
          <w:sz w:val="22"/>
          <w:szCs w:val="22"/>
        </w:rPr>
        <w:t xml:space="preserve">, co-PI with Kari </w:t>
      </w:r>
      <w:proofErr w:type="spellStart"/>
      <w:r w:rsidRPr="003C75BC">
        <w:rPr>
          <w:sz w:val="22"/>
          <w:szCs w:val="22"/>
        </w:rPr>
        <w:t>Smalkoski</w:t>
      </w:r>
      <w:proofErr w:type="spellEnd"/>
      <w:r w:rsidRPr="003C75BC">
        <w:rPr>
          <w:sz w:val="22"/>
          <w:szCs w:val="22"/>
        </w:rPr>
        <w:t xml:space="preserve"> ($</w:t>
      </w:r>
      <w:r>
        <w:rPr>
          <w:sz w:val="22"/>
          <w:szCs w:val="22"/>
        </w:rPr>
        <w:t>50,000</w:t>
      </w:r>
      <w:r w:rsidRPr="003C75BC">
        <w:rPr>
          <w:sz w:val="22"/>
          <w:szCs w:val="22"/>
        </w:rPr>
        <w:t>)</w:t>
      </w:r>
    </w:p>
    <w:p w14:paraId="7284D55F" w14:textId="1E05A8C6" w:rsidR="00582752" w:rsidRDefault="00582752" w:rsidP="00582752">
      <w:pPr>
        <w:tabs>
          <w:tab w:val="left" w:pos="2520"/>
          <w:tab w:val="left" w:pos="2880"/>
        </w:tabs>
        <w:ind w:left="3060" w:right="-273" w:hanging="2340"/>
        <w:rPr>
          <w:sz w:val="22"/>
          <w:szCs w:val="22"/>
        </w:rPr>
      </w:pPr>
      <w:r w:rsidRPr="003C75BC">
        <w:rPr>
          <w:i/>
          <w:sz w:val="22"/>
          <w:szCs w:val="22"/>
        </w:rPr>
        <w:t>2018-9</w:t>
      </w:r>
      <w:r w:rsidRPr="003C75BC">
        <w:rPr>
          <w:i/>
          <w:sz w:val="22"/>
          <w:szCs w:val="22"/>
        </w:rPr>
        <w:tab/>
      </w:r>
      <w:r w:rsidRPr="003C75BC">
        <w:rPr>
          <w:i/>
          <w:sz w:val="22"/>
          <w:szCs w:val="22"/>
        </w:rPr>
        <w:tab/>
      </w:r>
      <w:r w:rsidRPr="003C75BC">
        <w:rPr>
          <w:i/>
          <w:sz w:val="22"/>
          <w:szCs w:val="22"/>
        </w:rPr>
        <w:tab/>
      </w:r>
      <w:r w:rsidRPr="003C75BC">
        <w:rPr>
          <w:sz w:val="22"/>
          <w:szCs w:val="22"/>
        </w:rPr>
        <w:t xml:space="preserve">Minnesota Youth Story Squad: MN Youth Speak Up, Minnesota Humanities Center, co-PI with Kari </w:t>
      </w:r>
      <w:proofErr w:type="spellStart"/>
      <w:r w:rsidRPr="003C75BC">
        <w:rPr>
          <w:sz w:val="22"/>
          <w:szCs w:val="22"/>
        </w:rPr>
        <w:t>Smalkoski</w:t>
      </w:r>
      <w:proofErr w:type="spellEnd"/>
      <w:r w:rsidRPr="003C75BC">
        <w:rPr>
          <w:sz w:val="22"/>
          <w:szCs w:val="22"/>
        </w:rPr>
        <w:t xml:space="preserve"> ($7,500)</w:t>
      </w:r>
    </w:p>
    <w:p w14:paraId="03902C2B" w14:textId="4099C1A3" w:rsidR="00582752" w:rsidRDefault="00582752" w:rsidP="00582752">
      <w:pPr>
        <w:tabs>
          <w:tab w:val="left" w:pos="1080"/>
          <w:tab w:val="left" w:pos="1800"/>
          <w:tab w:val="left" w:pos="3060"/>
        </w:tabs>
        <w:ind w:left="3060" w:hanging="2340"/>
        <w:rPr>
          <w:sz w:val="22"/>
          <w:szCs w:val="22"/>
        </w:rPr>
      </w:pPr>
      <w:r w:rsidRPr="003B59B2">
        <w:rPr>
          <w:i/>
          <w:sz w:val="22"/>
          <w:szCs w:val="22"/>
        </w:rPr>
        <w:t>2015-7</w:t>
      </w:r>
      <w:r w:rsidRPr="003B59B2">
        <w:rPr>
          <w:i/>
          <w:sz w:val="22"/>
          <w:szCs w:val="22"/>
        </w:rPr>
        <w:tab/>
      </w:r>
      <w:r w:rsidRPr="003B59B2">
        <w:rPr>
          <w:i/>
          <w:sz w:val="22"/>
          <w:szCs w:val="22"/>
        </w:rPr>
        <w:tab/>
      </w:r>
      <w:r w:rsidRPr="003B59B2">
        <w:rPr>
          <w:sz w:val="22"/>
          <w:szCs w:val="22"/>
        </w:rPr>
        <w:t>Generation Next Research Fellow ($10,000)</w:t>
      </w:r>
    </w:p>
    <w:p w14:paraId="5BC32A90" w14:textId="3BE35A5F" w:rsidR="00582752" w:rsidRPr="003B59B2" w:rsidRDefault="00582752" w:rsidP="00582752">
      <w:pPr>
        <w:tabs>
          <w:tab w:val="left" w:pos="1080"/>
          <w:tab w:val="left" w:pos="1800"/>
          <w:tab w:val="left" w:pos="3060"/>
        </w:tabs>
        <w:ind w:left="3060" w:hanging="2340"/>
        <w:rPr>
          <w:sz w:val="22"/>
          <w:szCs w:val="22"/>
        </w:rPr>
      </w:pPr>
      <w:r w:rsidRPr="003B59B2">
        <w:rPr>
          <w:i/>
          <w:sz w:val="22"/>
          <w:szCs w:val="22"/>
        </w:rPr>
        <w:t>2014-5</w:t>
      </w:r>
      <w:r w:rsidRPr="003B59B2">
        <w:rPr>
          <w:i/>
          <w:sz w:val="22"/>
          <w:szCs w:val="22"/>
        </w:rPr>
        <w:tab/>
      </w:r>
      <w:r w:rsidRPr="003B59B2">
        <w:rPr>
          <w:i/>
          <w:sz w:val="22"/>
          <w:szCs w:val="22"/>
        </w:rPr>
        <w:tab/>
      </w:r>
      <w:r w:rsidRPr="003B59B2">
        <w:rPr>
          <w:sz w:val="22"/>
          <w:szCs w:val="22"/>
        </w:rPr>
        <w:t xml:space="preserve">“Global Midwest,” Humanities Without Walls – </w:t>
      </w:r>
      <w:r w:rsidRPr="00582752">
        <w:rPr>
          <w:sz w:val="22"/>
          <w:szCs w:val="22"/>
        </w:rPr>
        <w:t>Andrew W. Mellon</w:t>
      </w:r>
      <w:r>
        <w:rPr>
          <w:sz w:val="22"/>
          <w:szCs w:val="22"/>
        </w:rPr>
        <w:t xml:space="preserve"> </w:t>
      </w:r>
      <w:r w:rsidRPr="00582752">
        <w:rPr>
          <w:sz w:val="22"/>
          <w:szCs w:val="22"/>
        </w:rPr>
        <w:t>Foundation</w:t>
      </w:r>
      <w:r>
        <w:rPr>
          <w:sz w:val="22"/>
          <w:szCs w:val="22"/>
        </w:rPr>
        <w:t xml:space="preserve"> Grant</w:t>
      </w:r>
      <w:r w:rsidRPr="003B59B2">
        <w:rPr>
          <w:sz w:val="22"/>
          <w:szCs w:val="22"/>
        </w:rPr>
        <w:t xml:space="preserve"> ($10,000)</w:t>
      </w:r>
    </w:p>
    <w:p w14:paraId="5A286BFA" w14:textId="77777777" w:rsidR="00582752" w:rsidRPr="003C75BC" w:rsidRDefault="00582752" w:rsidP="00582752">
      <w:pPr>
        <w:tabs>
          <w:tab w:val="left" w:pos="2520"/>
          <w:tab w:val="left" w:pos="2880"/>
        </w:tabs>
        <w:ind w:left="3060" w:right="-273" w:hanging="2340"/>
        <w:rPr>
          <w:sz w:val="22"/>
          <w:szCs w:val="22"/>
        </w:rPr>
      </w:pPr>
    </w:p>
    <w:p w14:paraId="69F70546" w14:textId="77777777" w:rsidR="00AB3586" w:rsidRDefault="00AB3586">
      <w:pPr>
        <w:pStyle w:val="resume"/>
        <w:tabs>
          <w:tab w:val="clear" w:pos="-360"/>
        </w:tabs>
        <w:rPr>
          <w:rFonts w:ascii="Times New Roman" w:hAnsi="Times New Roman"/>
          <w:szCs w:val="22"/>
        </w:rPr>
      </w:pPr>
    </w:p>
    <w:p w14:paraId="117AFF2B" w14:textId="77777777" w:rsidR="00A90D82" w:rsidRDefault="00A90D82">
      <w:pPr>
        <w:pStyle w:val="resume"/>
        <w:tabs>
          <w:tab w:val="clear" w:pos="-360"/>
        </w:tabs>
        <w:rPr>
          <w:rFonts w:ascii="Times New Roman" w:hAnsi="Times New Roman"/>
          <w:szCs w:val="22"/>
        </w:rPr>
      </w:pPr>
    </w:p>
    <w:p w14:paraId="131004F8" w14:textId="77777777" w:rsidR="00A90D82" w:rsidRDefault="00A90D82">
      <w:pPr>
        <w:pStyle w:val="resume"/>
        <w:tabs>
          <w:tab w:val="clear" w:pos="-360"/>
        </w:tabs>
        <w:rPr>
          <w:rFonts w:ascii="Times New Roman" w:hAnsi="Times New Roman"/>
          <w:szCs w:val="22"/>
        </w:rPr>
      </w:pPr>
    </w:p>
    <w:p w14:paraId="2CC29B1D" w14:textId="77777777" w:rsidR="00A90D82" w:rsidRPr="003B59B2" w:rsidRDefault="00A90D82">
      <w:pPr>
        <w:pStyle w:val="resume"/>
        <w:tabs>
          <w:tab w:val="clear" w:pos="-360"/>
        </w:tabs>
        <w:rPr>
          <w:rFonts w:ascii="Times New Roman" w:hAnsi="Times New Roman"/>
          <w:szCs w:val="22"/>
        </w:rPr>
      </w:pPr>
    </w:p>
    <w:p w14:paraId="26CD80B5" w14:textId="71A53534" w:rsidR="0082217D" w:rsidRPr="003B59B2" w:rsidRDefault="0082217D">
      <w:pPr>
        <w:pStyle w:val="resume"/>
        <w:tabs>
          <w:tab w:val="clear" w:pos="-360"/>
        </w:tabs>
        <w:rPr>
          <w:rFonts w:ascii="Times New Roman" w:hAnsi="Times New Roman"/>
          <w:szCs w:val="22"/>
        </w:rPr>
      </w:pPr>
      <w:r w:rsidRPr="003B59B2">
        <w:rPr>
          <w:rFonts w:ascii="Times New Roman" w:hAnsi="Times New Roman"/>
          <w:b/>
          <w:i/>
          <w:szCs w:val="22"/>
        </w:rPr>
        <w:t>II</w:t>
      </w:r>
      <w:r w:rsidR="00AB3586" w:rsidRPr="003B59B2">
        <w:rPr>
          <w:rFonts w:ascii="Times New Roman" w:hAnsi="Times New Roman"/>
          <w:b/>
          <w:i/>
          <w:szCs w:val="22"/>
        </w:rPr>
        <w:t>I</w:t>
      </w:r>
      <w:r w:rsidRPr="003B59B2">
        <w:rPr>
          <w:rFonts w:ascii="Times New Roman" w:hAnsi="Times New Roman"/>
          <w:b/>
          <w:i/>
          <w:szCs w:val="22"/>
        </w:rPr>
        <w:t>. SCHOLARSHIP AND CREATIVE ACTIVITY</w:t>
      </w:r>
    </w:p>
    <w:p w14:paraId="469C3D7A" w14:textId="6C431A3B" w:rsidR="001772E0" w:rsidRPr="003B59B2" w:rsidRDefault="0082217D" w:rsidP="004D1944">
      <w:pPr>
        <w:pStyle w:val="Heading4"/>
        <w:ind w:firstLine="0"/>
        <w:rPr>
          <w:rFonts w:ascii="Times New Roman" w:hAnsi="Times New Roman"/>
          <w:szCs w:val="22"/>
        </w:rPr>
      </w:pPr>
      <w:r w:rsidRPr="003B59B2">
        <w:rPr>
          <w:rFonts w:ascii="Times New Roman" w:hAnsi="Times New Roman"/>
          <w:szCs w:val="22"/>
        </w:rPr>
        <w:t>Scholarly Books</w:t>
      </w:r>
    </w:p>
    <w:p w14:paraId="7EB14D3F" w14:textId="5AEF7819" w:rsidR="00FA6ABF" w:rsidRPr="00483179" w:rsidRDefault="00072309" w:rsidP="00483179">
      <w:pPr>
        <w:pStyle w:val="resume"/>
        <w:ind w:left="1440" w:hanging="720"/>
        <w:rPr>
          <w:rFonts w:ascii="Times New Roman" w:hAnsi="Times New Roman"/>
          <w:szCs w:val="22"/>
        </w:rPr>
      </w:pPr>
      <w:r w:rsidRPr="003B59B2">
        <w:rPr>
          <w:rFonts w:ascii="Times New Roman" w:hAnsi="Times New Roman"/>
          <w:szCs w:val="22"/>
        </w:rPr>
        <w:t>Joshi,</w:t>
      </w:r>
      <w:r w:rsidR="00BD2E29" w:rsidRPr="003B59B2">
        <w:rPr>
          <w:rFonts w:ascii="Times New Roman" w:hAnsi="Times New Roman"/>
          <w:szCs w:val="22"/>
        </w:rPr>
        <w:t xml:space="preserve"> </w:t>
      </w:r>
      <w:proofErr w:type="spellStart"/>
      <w:r w:rsidR="00BD2E29" w:rsidRPr="003B59B2">
        <w:rPr>
          <w:rFonts w:ascii="Times New Roman" w:hAnsi="Times New Roman"/>
          <w:szCs w:val="22"/>
        </w:rPr>
        <w:t>Khyati</w:t>
      </w:r>
      <w:proofErr w:type="spellEnd"/>
      <w:r w:rsidR="00BD2E29" w:rsidRPr="003B59B2">
        <w:rPr>
          <w:rFonts w:ascii="Times New Roman" w:hAnsi="Times New Roman"/>
          <w:szCs w:val="22"/>
        </w:rPr>
        <w:t xml:space="preserve"> and </w:t>
      </w:r>
      <w:proofErr w:type="spellStart"/>
      <w:r w:rsidR="00BD2E29" w:rsidRPr="003B59B2">
        <w:rPr>
          <w:rFonts w:ascii="Times New Roman" w:hAnsi="Times New Roman"/>
          <w:szCs w:val="22"/>
        </w:rPr>
        <w:t>Jigna</w:t>
      </w:r>
      <w:proofErr w:type="spellEnd"/>
      <w:r w:rsidR="00BD2E29" w:rsidRPr="003B59B2">
        <w:rPr>
          <w:rFonts w:ascii="Times New Roman" w:hAnsi="Times New Roman"/>
          <w:szCs w:val="22"/>
        </w:rPr>
        <w:t xml:space="preserve"> Desai</w:t>
      </w:r>
      <w:r w:rsidRPr="003B59B2">
        <w:rPr>
          <w:rFonts w:ascii="Times New Roman" w:hAnsi="Times New Roman"/>
          <w:szCs w:val="22"/>
        </w:rPr>
        <w:t xml:space="preserve"> </w:t>
      </w:r>
      <w:r w:rsidR="00BD3F17" w:rsidRPr="003B59B2">
        <w:rPr>
          <w:rFonts w:ascii="Times New Roman" w:hAnsi="Times New Roman"/>
          <w:szCs w:val="22"/>
        </w:rPr>
        <w:t xml:space="preserve">eds. </w:t>
      </w:r>
      <w:r w:rsidR="00BD3F17" w:rsidRPr="003B59B2">
        <w:rPr>
          <w:rFonts w:ascii="Times New Roman" w:hAnsi="Times New Roman"/>
          <w:i/>
          <w:szCs w:val="22"/>
        </w:rPr>
        <w:t xml:space="preserve">Asian Americans </w:t>
      </w:r>
      <w:r w:rsidR="00CD1747" w:rsidRPr="003B59B2">
        <w:rPr>
          <w:rFonts w:ascii="Times New Roman" w:hAnsi="Times New Roman"/>
          <w:i/>
          <w:szCs w:val="22"/>
        </w:rPr>
        <w:t>in Dixie</w:t>
      </w:r>
      <w:r w:rsidR="00BD3F17" w:rsidRPr="003B59B2">
        <w:rPr>
          <w:rFonts w:ascii="Times New Roman" w:hAnsi="Times New Roman"/>
          <w:i/>
          <w:szCs w:val="22"/>
        </w:rPr>
        <w:t xml:space="preserve">: Race and Migration </w:t>
      </w:r>
      <w:r w:rsidR="00CD1747" w:rsidRPr="003B59B2">
        <w:rPr>
          <w:rFonts w:ascii="Times New Roman" w:hAnsi="Times New Roman"/>
          <w:i/>
          <w:szCs w:val="22"/>
        </w:rPr>
        <w:t>in the South</w:t>
      </w:r>
      <w:r w:rsidR="00BD3F17" w:rsidRPr="003B59B2">
        <w:rPr>
          <w:rFonts w:ascii="Times New Roman" w:hAnsi="Times New Roman"/>
          <w:i/>
          <w:szCs w:val="22"/>
        </w:rPr>
        <w:t xml:space="preserve">. </w:t>
      </w:r>
      <w:r w:rsidR="00BD3F17" w:rsidRPr="003B59B2">
        <w:rPr>
          <w:rFonts w:ascii="Times New Roman" w:hAnsi="Times New Roman"/>
          <w:szCs w:val="22"/>
        </w:rPr>
        <w:t>Univ.</w:t>
      </w:r>
      <w:r w:rsidR="00D5442C" w:rsidRPr="003B59B2">
        <w:rPr>
          <w:rFonts w:ascii="Times New Roman" w:hAnsi="Times New Roman"/>
          <w:szCs w:val="22"/>
        </w:rPr>
        <w:t xml:space="preserve"> of Illinois Press, </w:t>
      </w:r>
      <w:r w:rsidR="00F971C0" w:rsidRPr="003B59B2">
        <w:rPr>
          <w:rFonts w:ascii="Times New Roman" w:hAnsi="Times New Roman"/>
          <w:szCs w:val="22"/>
        </w:rPr>
        <w:t>2013.</w:t>
      </w:r>
      <w:r w:rsidR="00BB27A0" w:rsidRPr="003B59B2">
        <w:rPr>
          <w:rFonts w:ascii="Times New Roman" w:hAnsi="Times New Roman"/>
          <w:szCs w:val="22"/>
        </w:rPr>
        <w:t xml:space="preserve"> </w:t>
      </w:r>
    </w:p>
    <w:p w14:paraId="167F4363" w14:textId="20377C8C" w:rsidR="00FA6ABF" w:rsidRPr="003B59B2" w:rsidRDefault="00FA6ABF" w:rsidP="00BD3F17">
      <w:pPr>
        <w:pStyle w:val="resume"/>
        <w:ind w:left="1440" w:hanging="720"/>
        <w:rPr>
          <w:rFonts w:ascii="Times New Roman" w:hAnsi="Times New Roman"/>
          <w:szCs w:val="22"/>
        </w:rPr>
      </w:pPr>
      <w:r w:rsidRPr="003B59B2">
        <w:rPr>
          <w:rFonts w:ascii="Times New Roman" w:hAnsi="Times New Roman"/>
          <w:b/>
          <w:szCs w:val="22"/>
        </w:rPr>
        <w:tab/>
        <w:t xml:space="preserve">Award: </w:t>
      </w:r>
      <w:r w:rsidRPr="003B59B2">
        <w:rPr>
          <w:rFonts w:ascii="Times New Roman" w:hAnsi="Times New Roman"/>
          <w:szCs w:val="22"/>
        </w:rPr>
        <w:t xml:space="preserve">Outstanding Academic Title for 2014 Award by </w:t>
      </w:r>
      <w:r w:rsidRPr="003B59B2">
        <w:rPr>
          <w:rFonts w:ascii="Times New Roman" w:hAnsi="Times New Roman"/>
          <w:i/>
          <w:szCs w:val="22"/>
        </w:rPr>
        <w:t xml:space="preserve">Choice Magazine </w:t>
      </w:r>
    </w:p>
    <w:p w14:paraId="3DDB20E1" w14:textId="77777777" w:rsidR="001772E0" w:rsidRPr="003B59B2" w:rsidRDefault="001772E0" w:rsidP="00F57CE8">
      <w:pPr>
        <w:pStyle w:val="resume"/>
        <w:ind w:left="1440" w:hanging="720"/>
        <w:rPr>
          <w:rFonts w:ascii="Times New Roman" w:hAnsi="Times New Roman"/>
          <w:szCs w:val="22"/>
        </w:rPr>
      </w:pPr>
    </w:p>
    <w:p w14:paraId="220E72C0" w14:textId="3B19C70C" w:rsidR="00417841" w:rsidRPr="003B59B2" w:rsidRDefault="00417841" w:rsidP="00F57CE8">
      <w:pPr>
        <w:pStyle w:val="resume"/>
        <w:ind w:left="1440" w:hanging="720"/>
        <w:rPr>
          <w:rFonts w:ascii="Times New Roman" w:hAnsi="Times New Roman"/>
          <w:szCs w:val="22"/>
        </w:rPr>
      </w:pPr>
      <w:proofErr w:type="spellStart"/>
      <w:r w:rsidRPr="003B59B2">
        <w:rPr>
          <w:rFonts w:ascii="Times New Roman" w:hAnsi="Times New Roman"/>
          <w:szCs w:val="22"/>
        </w:rPr>
        <w:t>Rajan</w:t>
      </w:r>
      <w:proofErr w:type="spellEnd"/>
      <w:r w:rsidR="00C94E9F" w:rsidRPr="003B59B2">
        <w:rPr>
          <w:rFonts w:ascii="Times New Roman" w:hAnsi="Times New Roman"/>
          <w:szCs w:val="22"/>
        </w:rPr>
        <w:t xml:space="preserve">, Gita and </w:t>
      </w:r>
      <w:proofErr w:type="spellStart"/>
      <w:r w:rsidR="00C94E9F" w:rsidRPr="003B59B2">
        <w:rPr>
          <w:rFonts w:ascii="Times New Roman" w:hAnsi="Times New Roman"/>
          <w:szCs w:val="22"/>
        </w:rPr>
        <w:t>Jigna</w:t>
      </w:r>
      <w:proofErr w:type="spellEnd"/>
      <w:r w:rsidR="00C94E9F" w:rsidRPr="003B59B2">
        <w:rPr>
          <w:rFonts w:ascii="Times New Roman" w:hAnsi="Times New Roman"/>
          <w:szCs w:val="22"/>
        </w:rPr>
        <w:t xml:space="preserve"> Desai</w:t>
      </w:r>
      <w:r w:rsidRPr="003B59B2">
        <w:rPr>
          <w:rFonts w:ascii="Times New Roman" w:hAnsi="Times New Roman"/>
          <w:szCs w:val="22"/>
        </w:rPr>
        <w:t xml:space="preserve">, eds. </w:t>
      </w:r>
      <w:r w:rsidR="00F57CE8" w:rsidRPr="003B59B2">
        <w:rPr>
          <w:rFonts w:ascii="Times New Roman" w:hAnsi="Times New Roman"/>
          <w:i/>
          <w:szCs w:val="22"/>
        </w:rPr>
        <w:t xml:space="preserve">Transnational Feminism and Global Advocacy in South Asia. </w:t>
      </w:r>
      <w:r w:rsidR="00F971C0" w:rsidRPr="003B59B2">
        <w:rPr>
          <w:rFonts w:ascii="Times New Roman" w:hAnsi="Times New Roman"/>
          <w:szCs w:val="22"/>
        </w:rPr>
        <w:t>New York: Routledge, 2012.</w:t>
      </w:r>
    </w:p>
    <w:p w14:paraId="77B6E5ED" w14:textId="132D04FE" w:rsidR="0082217D" w:rsidRPr="003B59B2" w:rsidRDefault="00C94E9F" w:rsidP="00843DCD">
      <w:pPr>
        <w:pStyle w:val="resume"/>
        <w:ind w:left="1440" w:hanging="720"/>
        <w:rPr>
          <w:rFonts w:ascii="Times New Roman" w:hAnsi="Times New Roman"/>
          <w:szCs w:val="22"/>
        </w:rPr>
      </w:pPr>
      <w:r w:rsidRPr="003B59B2">
        <w:rPr>
          <w:rFonts w:ascii="Times New Roman" w:hAnsi="Times New Roman"/>
          <w:szCs w:val="22"/>
        </w:rPr>
        <w:tab/>
        <w:t xml:space="preserve">Solicited volume based on Special Issue of </w:t>
      </w:r>
      <w:r w:rsidRPr="003B59B2">
        <w:rPr>
          <w:rFonts w:ascii="Times New Roman" w:hAnsi="Times New Roman"/>
          <w:i/>
          <w:szCs w:val="22"/>
        </w:rPr>
        <w:t xml:space="preserve">South Asian Popular Culture </w:t>
      </w:r>
      <w:r w:rsidRPr="003B59B2">
        <w:rPr>
          <w:rFonts w:ascii="Times New Roman" w:hAnsi="Times New Roman"/>
          <w:szCs w:val="22"/>
        </w:rPr>
        <w:t>(see below)</w:t>
      </w:r>
    </w:p>
    <w:p w14:paraId="51B426B6" w14:textId="77777777" w:rsidR="00C659F1" w:rsidRPr="003B59B2" w:rsidRDefault="00C659F1">
      <w:pPr>
        <w:pStyle w:val="resume"/>
        <w:ind w:left="1440" w:hanging="720"/>
        <w:rPr>
          <w:rFonts w:ascii="Times New Roman" w:hAnsi="Times New Roman"/>
          <w:szCs w:val="22"/>
        </w:rPr>
      </w:pPr>
    </w:p>
    <w:p w14:paraId="3E9F99F4" w14:textId="352AECBD" w:rsidR="0082217D" w:rsidRPr="003B59B2" w:rsidRDefault="0082217D" w:rsidP="0082217D">
      <w:pPr>
        <w:pStyle w:val="resume"/>
        <w:ind w:left="1440" w:hanging="720"/>
        <w:rPr>
          <w:rFonts w:ascii="Times New Roman" w:hAnsi="Times New Roman"/>
          <w:szCs w:val="22"/>
        </w:rPr>
      </w:pPr>
      <w:proofErr w:type="spellStart"/>
      <w:r w:rsidRPr="003B59B2">
        <w:rPr>
          <w:rFonts w:ascii="Times New Roman" w:hAnsi="Times New Roman"/>
          <w:szCs w:val="22"/>
        </w:rPr>
        <w:t>Dudrah</w:t>
      </w:r>
      <w:proofErr w:type="spellEnd"/>
      <w:r w:rsidRPr="003B59B2">
        <w:rPr>
          <w:rFonts w:ascii="Times New Roman" w:hAnsi="Times New Roman"/>
          <w:szCs w:val="22"/>
        </w:rPr>
        <w:t xml:space="preserve">, Rajinder and </w:t>
      </w:r>
      <w:proofErr w:type="spellStart"/>
      <w:r w:rsidRPr="003B59B2">
        <w:rPr>
          <w:rFonts w:ascii="Times New Roman" w:hAnsi="Times New Roman"/>
          <w:szCs w:val="22"/>
        </w:rPr>
        <w:t>Jigna</w:t>
      </w:r>
      <w:proofErr w:type="spellEnd"/>
      <w:r w:rsidRPr="003B59B2">
        <w:rPr>
          <w:rFonts w:ascii="Times New Roman" w:hAnsi="Times New Roman"/>
          <w:szCs w:val="22"/>
        </w:rPr>
        <w:t xml:space="preserve"> Desai, eds.  </w:t>
      </w:r>
      <w:r w:rsidR="00AE3A72" w:rsidRPr="003B59B2">
        <w:rPr>
          <w:rFonts w:ascii="Times New Roman" w:hAnsi="Times New Roman"/>
          <w:i/>
          <w:szCs w:val="22"/>
        </w:rPr>
        <w:t xml:space="preserve">The Bollywood </w:t>
      </w:r>
      <w:r w:rsidRPr="003B59B2">
        <w:rPr>
          <w:rFonts w:ascii="Times New Roman" w:hAnsi="Times New Roman"/>
          <w:i/>
          <w:szCs w:val="22"/>
        </w:rPr>
        <w:t>Reader</w:t>
      </w:r>
      <w:r w:rsidRPr="003B59B2">
        <w:rPr>
          <w:rFonts w:ascii="Times New Roman" w:hAnsi="Times New Roman"/>
          <w:szCs w:val="22"/>
        </w:rPr>
        <w:t>.  London: Open University Press-McGraw Hill, 2008.</w:t>
      </w:r>
    </w:p>
    <w:p w14:paraId="1C4B4BEC" w14:textId="77777777" w:rsidR="001772E0" w:rsidRPr="003B59B2" w:rsidRDefault="001772E0" w:rsidP="0082217D">
      <w:pPr>
        <w:pStyle w:val="resume"/>
        <w:ind w:left="1440" w:hanging="720"/>
        <w:rPr>
          <w:rFonts w:ascii="Times New Roman" w:hAnsi="Times New Roman"/>
          <w:b/>
          <w:szCs w:val="22"/>
        </w:rPr>
      </w:pPr>
    </w:p>
    <w:p w14:paraId="42933130" w14:textId="23589D65" w:rsidR="006D1FE8" w:rsidRPr="00483179" w:rsidRDefault="0082217D" w:rsidP="00483179">
      <w:pPr>
        <w:pStyle w:val="resume"/>
        <w:ind w:left="1440" w:hanging="720"/>
        <w:rPr>
          <w:rFonts w:ascii="Times New Roman" w:hAnsi="Times New Roman"/>
          <w:b/>
          <w:szCs w:val="22"/>
        </w:rPr>
      </w:pPr>
      <w:r w:rsidRPr="003B59B2">
        <w:rPr>
          <w:rFonts w:ascii="Times New Roman" w:hAnsi="Times New Roman"/>
          <w:szCs w:val="22"/>
        </w:rPr>
        <w:t xml:space="preserve">Desai, Jigna.  </w:t>
      </w:r>
      <w:r w:rsidRPr="003B59B2">
        <w:rPr>
          <w:rFonts w:ascii="Times New Roman" w:hAnsi="Times New Roman"/>
          <w:i/>
          <w:szCs w:val="22"/>
        </w:rPr>
        <w:t>Beyond Bollywood: The Cultural Politics of South Asian Diasporic Film.</w:t>
      </w:r>
      <w:r w:rsidRPr="003B59B2">
        <w:rPr>
          <w:rFonts w:ascii="Times New Roman" w:hAnsi="Times New Roman"/>
          <w:szCs w:val="22"/>
        </w:rPr>
        <w:t xml:space="preserve">  New York: Routledge, 2004. </w:t>
      </w:r>
    </w:p>
    <w:p w14:paraId="4540A5C4" w14:textId="1250CEE5" w:rsidR="006D1FE8" w:rsidRPr="003B59B2" w:rsidRDefault="006D1FE8" w:rsidP="00550FFB">
      <w:pPr>
        <w:pStyle w:val="resume"/>
        <w:ind w:left="1440"/>
        <w:rPr>
          <w:rFonts w:ascii="Times New Roman" w:hAnsi="Times New Roman"/>
          <w:i/>
          <w:szCs w:val="22"/>
        </w:rPr>
      </w:pPr>
      <w:r w:rsidRPr="003B59B2">
        <w:rPr>
          <w:rFonts w:ascii="Times New Roman" w:hAnsi="Times New Roman"/>
          <w:b/>
          <w:szCs w:val="22"/>
        </w:rPr>
        <w:t xml:space="preserve">Reviews: </w:t>
      </w:r>
      <w:r w:rsidR="00550FFB" w:rsidRPr="003B59B2">
        <w:rPr>
          <w:rFonts w:ascii="Times New Roman" w:hAnsi="Times New Roman"/>
          <w:i/>
          <w:szCs w:val="22"/>
        </w:rPr>
        <w:t xml:space="preserve">E3W Review of Books; Film Quarterly; </w:t>
      </w:r>
      <w:r w:rsidRPr="003B59B2">
        <w:rPr>
          <w:rFonts w:ascii="Times New Roman" w:hAnsi="Times New Roman"/>
          <w:i/>
          <w:szCs w:val="22"/>
        </w:rPr>
        <w:t xml:space="preserve">Post Script, Inc.; </w:t>
      </w:r>
      <w:r w:rsidR="00550FFB" w:rsidRPr="003B59B2">
        <w:rPr>
          <w:rFonts w:ascii="Times New Roman" w:hAnsi="Times New Roman"/>
          <w:szCs w:val="22"/>
        </w:rPr>
        <w:t xml:space="preserve">and </w:t>
      </w:r>
      <w:r w:rsidR="00550FFB" w:rsidRPr="003B59B2">
        <w:rPr>
          <w:rFonts w:ascii="Times New Roman" w:hAnsi="Times New Roman"/>
          <w:i/>
          <w:szCs w:val="22"/>
        </w:rPr>
        <w:t>South Asian Popular Culture</w:t>
      </w:r>
    </w:p>
    <w:p w14:paraId="3B28830C" w14:textId="199AFB6B" w:rsidR="0082217D" w:rsidRPr="003B59B2" w:rsidRDefault="00843DCD" w:rsidP="00483179">
      <w:pPr>
        <w:pStyle w:val="resume"/>
        <w:ind w:left="1440"/>
        <w:rPr>
          <w:rFonts w:ascii="Times New Roman" w:hAnsi="Times New Roman"/>
          <w:szCs w:val="22"/>
        </w:rPr>
      </w:pPr>
      <w:r w:rsidRPr="003B59B2">
        <w:rPr>
          <w:rFonts w:ascii="Times New Roman" w:hAnsi="Times New Roman"/>
          <w:b/>
          <w:szCs w:val="22"/>
        </w:rPr>
        <w:t>Essay reprinted</w:t>
      </w:r>
      <w:r w:rsidR="0082217D" w:rsidRPr="003B59B2">
        <w:rPr>
          <w:rFonts w:ascii="Times New Roman" w:hAnsi="Times New Roman"/>
          <w:b/>
          <w:szCs w:val="22"/>
        </w:rPr>
        <w:t>:</w:t>
      </w:r>
      <w:r w:rsidR="0082217D" w:rsidRPr="003B59B2">
        <w:rPr>
          <w:rFonts w:ascii="Times New Roman" w:hAnsi="Times New Roman"/>
          <w:szCs w:val="22"/>
        </w:rPr>
        <w:t xml:space="preserve"> “Film and South Asian Diasporas.”  </w:t>
      </w:r>
      <w:r w:rsidR="0082217D" w:rsidRPr="003B59B2">
        <w:rPr>
          <w:rFonts w:ascii="Times New Roman" w:hAnsi="Times New Roman"/>
          <w:i/>
          <w:szCs w:val="22"/>
        </w:rPr>
        <w:t xml:space="preserve">Encyclopedia of Diasporas: Immigrant and Refugee Cultures Around the World. </w:t>
      </w:r>
      <w:r w:rsidR="0082217D" w:rsidRPr="003B59B2">
        <w:rPr>
          <w:rFonts w:ascii="Times New Roman" w:hAnsi="Times New Roman"/>
          <w:szCs w:val="22"/>
        </w:rPr>
        <w:t xml:space="preserve">Melvin Ember, Carol R. Ember, and Ian </w:t>
      </w:r>
      <w:proofErr w:type="spellStart"/>
      <w:r w:rsidR="0082217D" w:rsidRPr="003B59B2">
        <w:rPr>
          <w:rFonts w:ascii="Times New Roman" w:hAnsi="Times New Roman"/>
          <w:szCs w:val="22"/>
        </w:rPr>
        <w:t>Skoggard</w:t>
      </w:r>
      <w:proofErr w:type="spellEnd"/>
      <w:r w:rsidR="0082217D" w:rsidRPr="003B59B2">
        <w:rPr>
          <w:rFonts w:ascii="Times New Roman" w:hAnsi="Times New Roman"/>
          <w:szCs w:val="22"/>
        </w:rPr>
        <w:t xml:space="preserve">, eds. </w:t>
      </w:r>
      <w:r w:rsidR="0082217D" w:rsidRPr="003B59B2">
        <w:rPr>
          <w:rFonts w:ascii="Times New Roman" w:hAnsi="Times New Roman"/>
          <w:i/>
          <w:szCs w:val="22"/>
        </w:rPr>
        <w:t xml:space="preserve">  </w:t>
      </w:r>
      <w:r w:rsidR="0082217D" w:rsidRPr="003B59B2">
        <w:rPr>
          <w:rFonts w:ascii="Times New Roman" w:hAnsi="Times New Roman"/>
          <w:szCs w:val="22"/>
        </w:rPr>
        <w:t>New York: Kl</w:t>
      </w:r>
      <w:r w:rsidR="00085A66" w:rsidRPr="003B59B2">
        <w:rPr>
          <w:rFonts w:ascii="Times New Roman" w:hAnsi="Times New Roman"/>
          <w:szCs w:val="22"/>
        </w:rPr>
        <w:t>uwer Academic/Plenum Publishers,</w:t>
      </w:r>
      <w:r w:rsidR="0082217D" w:rsidRPr="003B59B2">
        <w:rPr>
          <w:rFonts w:ascii="Times New Roman" w:hAnsi="Times New Roman"/>
          <w:szCs w:val="22"/>
        </w:rPr>
        <w:t xml:space="preserve"> 2005.  373-383. </w:t>
      </w:r>
    </w:p>
    <w:p w14:paraId="1C384418" w14:textId="26972BF1" w:rsidR="0082217D" w:rsidRPr="003B59B2" w:rsidRDefault="00843DCD">
      <w:pPr>
        <w:pStyle w:val="resume"/>
        <w:ind w:left="1440"/>
        <w:rPr>
          <w:rFonts w:ascii="Times New Roman" w:hAnsi="Times New Roman"/>
          <w:szCs w:val="22"/>
        </w:rPr>
      </w:pPr>
      <w:r w:rsidRPr="003B59B2">
        <w:rPr>
          <w:rFonts w:ascii="Times New Roman" w:hAnsi="Times New Roman"/>
          <w:b/>
          <w:szCs w:val="22"/>
        </w:rPr>
        <w:t>Essay reprinted</w:t>
      </w:r>
      <w:r w:rsidR="0082217D" w:rsidRPr="003B59B2">
        <w:rPr>
          <w:rFonts w:ascii="Times New Roman" w:hAnsi="Times New Roman"/>
          <w:b/>
          <w:szCs w:val="22"/>
        </w:rPr>
        <w:t>:</w:t>
      </w:r>
      <w:r w:rsidR="0082217D" w:rsidRPr="003B59B2">
        <w:rPr>
          <w:rFonts w:ascii="Times New Roman" w:hAnsi="Times New Roman"/>
          <w:szCs w:val="22"/>
        </w:rPr>
        <w:t xml:space="preserve"> “‘Ever Since You've Discovered the Video, I've Had No Peace’: Diasporic Spectators Talk Back to Indian Media. </w:t>
      </w:r>
      <w:r w:rsidR="0082217D" w:rsidRPr="003B59B2">
        <w:rPr>
          <w:rFonts w:ascii="Times New Roman" w:hAnsi="Times New Roman"/>
          <w:i/>
          <w:szCs w:val="22"/>
        </w:rPr>
        <w:t>Bollywood: A Reader</w:t>
      </w:r>
      <w:r w:rsidR="0082217D" w:rsidRPr="003B59B2">
        <w:rPr>
          <w:rFonts w:ascii="Times New Roman" w:hAnsi="Times New Roman"/>
          <w:szCs w:val="22"/>
        </w:rPr>
        <w:t xml:space="preserve">.  Rajinder </w:t>
      </w:r>
      <w:proofErr w:type="spellStart"/>
      <w:r w:rsidR="0082217D" w:rsidRPr="003B59B2">
        <w:rPr>
          <w:rFonts w:ascii="Times New Roman" w:hAnsi="Times New Roman"/>
          <w:szCs w:val="22"/>
        </w:rPr>
        <w:t>Dudrah</w:t>
      </w:r>
      <w:proofErr w:type="spellEnd"/>
      <w:r w:rsidR="0082217D" w:rsidRPr="003B59B2">
        <w:rPr>
          <w:rFonts w:ascii="Times New Roman" w:hAnsi="Times New Roman"/>
          <w:szCs w:val="22"/>
        </w:rPr>
        <w:t xml:space="preserve"> and </w:t>
      </w:r>
      <w:proofErr w:type="spellStart"/>
      <w:r w:rsidR="0082217D" w:rsidRPr="003B59B2">
        <w:rPr>
          <w:rFonts w:ascii="Times New Roman" w:hAnsi="Times New Roman"/>
          <w:szCs w:val="22"/>
        </w:rPr>
        <w:t>Jigna</w:t>
      </w:r>
      <w:proofErr w:type="spellEnd"/>
      <w:r w:rsidR="0082217D" w:rsidRPr="003B59B2">
        <w:rPr>
          <w:rFonts w:ascii="Times New Roman" w:hAnsi="Times New Roman"/>
          <w:szCs w:val="22"/>
        </w:rPr>
        <w:t xml:space="preserve"> Desai, eds. London: Open University Press-McGraw Hill, 2008.</w:t>
      </w:r>
    </w:p>
    <w:p w14:paraId="560D42EC" w14:textId="2756D2B8" w:rsidR="001772E0" w:rsidRPr="00D247D1" w:rsidRDefault="0082217D" w:rsidP="002C44D1">
      <w:pPr>
        <w:tabs>
          <w:tab w:val="left" w:pos="1080"/>
          <w:tab w:val="left" w:pos="1800"/>
        </w:tabs>
        <w:rPr>
          <w:sz w:val="22"/>
          <w:szCs w:val="22"/>
        </w:rPr>
      </w:pPr>
      <w:r w:rsidRPr="003B59B2">
        <w:rPr>
          <w:sz w:val="22"/>
          <w:szCs w:val="22"/>
        </w:rPr>
        <w:t xml:space="preserve"> </w:t>
      </w:r>
    </w:p>
    <w:p w14:paraId="43921484" w14:textId="77777777" w:rsidR="0082217D" w:rsidRPr="003B59B2" w:rsidRDefault="0082217D">
      <w:pPr>
        <w:pStyle w:val="Heading4"/>
        <w:ind w:firstLine="0"/>
        <w:rPr>
          <w:rFonts w:ascii="Times New Roman" w:hAnsi="Times New Roman"/>
          <w:szCs w:val="22"/>
        </w:rPr>
      </w:pPr>
      <w:r w:rsidRPr="003B59B2">
        <w:rPr>
          <w:rFonts w:ascii="Times New Roman" w:hAnsi="Times New Roman"/>
          <w:szCs w:val="22"/>
        </w:rPr>
        <w:t>Special Co-edited Journal Issues</w:t>
      </w:r>
    </w:p>
    <w:p w14:paraId="5629DEE6" w14:textId="1ACFF253" w:rsidR="0082217D" w:rsidRPr="003B59B2" w:rsidRDefault="00C97ED4" w:rsidP="00843DCD">
      <w:pPr>
        <w:pStyle w:val="resume"/>
        <w:ind w:left="1440" w:hanging="810"/>
        <w:rPr>
          <w:rFonts w:ascii="Times New Roman" w:hAnsi="Times New Roman"/>
          <w:szCs w:val="22"/>
        </w:rPr>
      </w:pPr>
      <w:proofErr w:type="spellStart"/>
      <w:r w:rsidRPr="003B59B2">
        <w:rPr>
          <w:rFonts w:ascii="Times New Roman" w:hAnsi="Times New Roman"/>
          <w:szCs w:val="22"/>
        </w:rPr>
        <w:t>Rajan</w:t>
      </w:r>
      <w:proofErr w:type="spellEnd"/>
      <w:r w:rsidRPr="003B59B2">
        <w:rPr>
          <w:rFonts w:ascii="Times New Roman" w:hAnsi="Times New Roman"/>
          <w:szCs w:val="22"/>
        </w:rPr>
        <w:t xml:space="preserve">, Gita and </w:t>
      </w:r>
      <w:proofErr w:type="spellStart"/>
      <w:r w:rsidRPr="003B59B2">
        <w:rPr>
          <w:rFonts w:ascii="Times New Roman" w:hAnsi="Times New Roman"/>
          <w:szCs w:val="22"/>
        </w:rPr>
        <w:t>Jigna</w:t>
      </w:r>
      <w:proofErr w:type="spellEnd"/>
      <w:r w:rsidRPr="003B59B2">
        <w:rPr>
          <w:rFonts w:ascii="Times New Roman" w:hAnsi="Times New Roman"/>
          <w:szCs w:val="22"/>
        </w:rPr>
        <w:t xml:space="preserve"> Desai</w:t>
      </w:r>
      <w:r w:rsidR="0082217D" w:rsidRPr="003B59B2">
        <w:rPr>
          <w:rFonts w:ascii="Times New Roman" w:hAnsi="Times New Roman"/>
          <w:szCs w:val="22"/>
        </w:rPr>
        <w:t xml:space="preserve">, eds. Nodes of Connectivity -- Transnational and Global Advocacy at the Popular Level: Special issue of </w:t>
      </w:r>
      <w:r w:rsidR="0082217D" w:rsidRPr="003B59B2">
        <w:rPr>
          <w:rFonts w:ascii="Times New Roman" w:hAnsi="Times New Roman"/>
          <w:i/>
          <w:szCs w:val="22"/>
        </w:rPr>
        <w:t>South Asian Popular Culture.</w:t>
      </w:r>
      <w:r w:rsidR="00E327AD" w:rsidRPr="003B59B2">
        <w:rPr>
          <w:rFonts w:ascii="Times New Roman" w:hAnsi="Times New Roman"/>
          <w:i/>
          <w:szCs w:val="22"/>
        </w:rPr>
        <w:t xml:space="preserve"> </w:t>
      </w:r>
      <w:r w:rsidR="00E327AD" w:rsidRPr="003B59B2">
        <w:rPr>
          <w:rFonts w:ascii="Times New Roman" w:hAnsi="Times New Roman"/>
          <w:szCs w:val="22"/>
        </w:rPr>
        <w:t>8.1:</w:t>
      </w:r>
      <w:r w:rsidR="0082217D" w:rsidRPr="003B59B2">
        <w:rPr>
          <w:rFonts w:ascii="Times New Roman" w:hAnsi="Times New Roman"/>
          <w:i/>
          <w:szCs w:val="22"/>
        </w:rPr>
        <w:t xml:space="preserve"> </w:t>
      </w:r>
      <w:r w:rsidR="0082217D" w:rsidRPr="003B59B2">
        <w:rPr>
          <w:rFonts w:ascii="Times New Roman" w:hAnsi="Times New Roman"/>
          <w:szCs w:val="22"/>
        </w:rPr>
        <w:t>(April 2010).</w:t>
      </w:r>
    </w:p>
    <w:p w14:paraId="1F58FA51" w14:textId="77777777" w:rsidR="0082217D" w:rsidRPr="003B59B2" w:rsidRDefault="0082217D" w:rsidP="0082217D">
      <w:pPr>
        <w:pStyle w:val="resume"/>
        <w:ind w:left="2880" w:hanging="2160"/>
        <w:rPr>
          <w:rFonts w:ascii="Times New Roman" w:hAnsi="Times New Roman"/>
          <w:i/>
          <w:szCs w:val="22"/>
        </w:rPr>
      </w:pPr>
    </w:p>
    <w:p w14:paraId="3387CA52" w14:textId="77777777" w:rsidR="0082217D" w:rsidRPr="003B59B2" w:rsidRDefault="0082217D" w:rsidP="00843DCD">
      <w:pPr>
        <w:pStyle w:val="resume"/>
        <w:ind w:left="1440" w:hanging="810"/>
        <w:rPr>
          <w:rFonts w:ascii="Times New Roman" w:hAnsi="Times New Roman"/>
          <w:szCs w:val="22"/>
        </w:rPr>
      </w:pPr>
      <w:proofErr w:type="spellStart"/>
      <w:r w:rsidRPr="003B59B2">
        <w:rPr>
          <w:rFonts w:ascii="Times New Roman" w:hAnsi="Times New Roman"/>
          <w:szCs w:val="22"/>
        </w:rPr>
        <w:t>Dudrah</w:t>
      </w:r>
      <w:proofErr w:type="spellEnd"/>
      <w:r w:rsidRPr="003B59B2">
        <w:rPr>
          <w:rFonts w:ascii="Times New Roman" w:hAnsi="Times New Roman"/>
          <w:szCs w:val="22"/>
        </w:rPr>
        <w:t xml:space="preserve">, Rajinder, </w:t>
      </w:r>
      <w:proofErr w:type="spellStart"/>
      <w:r w:rsidRPr="003B59B2">
        <w:rPr>
          <w:rFonts w:ascii="Times New Roman" w:hAnsi="Times New Roman"/>
          <w:szCs w:val="22"/>
        </w:rPr>
        <w:t>Jigna</w:t>
      </w:r>
      <w:proofErr w:type="spellEnd"/>
      <w:r w:rsidRPr="003B59B2">
        <w:rPr>
          <w:rFonts w:ascii="Times New Roman" w:hAnsi="Times New Roman"/>
          <w:szCs w:val="22"/>
        </w:rPr>
        <w:t xml:space="preserve"> Desai, and Amit Rai, eds.  Bollywood and Its Audiences: Special Issue of </w:t>
      </w:r>
      <w:r w:rsidRPr="003B59B2">
        <w:rPr>
          <w:rFonts w:ascii="Times New Roman" w:hAnsi="Times New Roman"/>
          <w:i/>
          <w:szCs w:val="22"/>
        </w:rPr>
        <w:t>South Asian Popular Culture</w:t>
      </w:r>
      <w:r w:rsidRPr="003B59B2">
        <w:rPr>
          <w:rFonts w:ascii="Times New Roman" w:hAnsi="Times New Roman"/>
          <w:szCs w:val="22"/>
        </w:rPr>
        <w:t>.  3.2: (October 2005).</w:t>
      </w:r>
    </w:p>
    <w:p w14:paraId="7B697DE8" w14:textId="77777777" w:rsidR="0082217D" w:rsidRPr="003B59B2" w:rsidRDefault="0082217D">
      <w:pPr>
        <w:pStyle w:val="resume"/>
        <w:rPr>
          <w:rFonts w:ascii="Times New Roman" w:hAnsi="Times New Roman"/>
          <w:szCs w:val="22"/>
        </w:rPr>
      </w:pPr>
    </w:p>
    <w:p w14:paraId="03BA1FB9" w14:textId="11EB28E0" w:rsidR="00696BD0" w:rsidRPr="003B59B2" w:rsidRDefault="00483179" w:rsidP="0035561F">
      <w:pPr>
        <w:pStyle w:val="Heading4"/>
        <w:ind w:firstLine="0"/>
        <w:rPr>
          <w:rFonts w:ascii="Times New Roman" w:hAnsi="Times New Roman"/>
          <w:szCs w:val="22"/>
        </w:rPr>
      </w:pPr>
      <w:r>
        <w:rPr>
          <w:rFonts w:ascii="Times New Roman" w:hAnsi="Times New Roman"/>
          <w:szCs w:val="22"/>
        </w:rPr>
        <w:t xml:space="preserve">Refereed </w:t>
      </w:r>
      <w:r w:rsidR="0082217D" w:rsidRPr="003B59B2">
        <w:rPr>
          <w:rFonts w:ascii="Times New Roman" w:hAnsi="Times New Roman"/>
          <w:szCs w:val="22"/>
        </w:rPr>
        <w:t>Journal Articles</w:t>
      </w:r>
      <w:r>
        <w:rPr>
          <w:rFonts w:ascii="Times New Roman" w:hAnsi="Times New Roman"/>
          <w:szCs w:val="22"/>
        </w:rPr>
        <w:t xml:space="preserve"> and Book Chapters</w:t>
      </w:r>
    </w:p>
    <w:p w14:paraId="45491216" w14:textId="0347183F" w:rsidR="00694587" w:rsidRPr="00D81DC8" w:rsidRDefault="00694587" w:rsidP="00D81DC8">
      <w:pPr>
        <w:tabs>
          <w:tab w:val="left" w:pos="1080"/>
          <w:tab w:val="left" w:pos="1800"/>
        </w:tabs>
        <w:ind w:left="1440" w:hanging="720"/>
        <w:rPr>
          <w:sz w:val="22"/>
          <w:szCs w:val="22"/>
        </w:rPr>
      </w:pPr>
      <w:r>
        <w:rPr>
          <w:sz w:val="22"/>
          <w:szCs w:val="22"/>
        </w:rPr>
        <w:t xml:space="preserve">Ornelas, E </w:t>
      </w:r>
      <w:r w:rsidRPr="00D81DC8">
        <w:rPr>
          <w:sz w:val="22"/>
          <w:szCs w:val="22"/>
        </w:rPr>
        <w:t xml:space="preserve">and </w:t>
      </w:r>
      <w:proofErr w:type="spellStart"/>
      <w:r w:rsidRPr="00D81DC8">
        <w:rPr>
          <w:sz w:val="22"/>
          <w:szCs w:val="22"/>
        </w:rPr>
        <w:t>Jigna</w:t>
      </w:r>
      <w:proofErr w:type="spellEnd"/>
      <w:r w:rsidRPr="00D81DC8">
        <w:rPr>
          <w:sz w:val="22"/>
          <w:szCs w:val="22"/>
        </w:rPr>
        <w:t xml:space="preserve"> Desai. </w:t>
      </w:r>
      <w:r w:rsidR="00D81DC8" w:rsidRPr="00D81DC8">
        <w:rPr>
          <w:sz w:val="22"/>
          <w:szCs w:val="22"/>
        </w:rPr>
        <w:t xml:space="preserve">“Lipstick </w:t>
      </w:r>
      <w:proofErr w:type="spellStart"/>
      <w:r w:rsidR="00D81DC8" w:rsidRPr="00D81DC8">
        <w:rPr>
          <w:sz w:val="22"/>
          <w:szCs w:val="22"/>
        </w:rPr>
        <w:t>Lacerators</w:t>
      </w:r>
      <w:proofErr w:type="spellEnd"/>
      <w:r w:rsidR="00D81DC8" w:rsidRPr="00D81DC8">
        <w:rPr>
          <w:sz w:val="22"/>
          <w:szCs w:val="22"/>
        </w:rPr>
        <w:t xml:space="preserve"> and Loving Justice:</w:t>
      </w:r>
      <w:r w:rsidR="00D81DC8">
        <w:rPr>
          <w:sz w:val="22"/>
          <w:szCs w:val="22"/>
        </w:rPr>
        <w:t xml:space="preserve"> </w:t>
      </w:r>
      <w:r w:rsidR="00D81DC8" w:rsidRPr="00D81DC8">
        <w:rPr>
          <w:sz w:val="22"/>
          <w:szCs w:val="22"/>
        </w:rPr>
        <w:t xml:space="preserve">The Magical Abolitionist </w:t>
      </w:r>
      <w:proofErr w:type="spellStart"/>
      <w:r w:rsidR="00D81DC8" w:rsidRPr="00D81DC8">
        <w:rPr>
          <w:sz w:val="22"/>
          <w:szCs w:val="22"/>
        </w:rPr>
        <w:t>TransFeminism</w:t>
      </w:r>
      <w:proofErr w:type="spellEnd"/>
      <w:r w:rsidR="00D81DC8" w:rsidRPr="00D81DC8">
        <w:rPr>
          <w:sz w:val="22"/>
          <w:szCs w:val="22"/>
        </w:rPr>
        <w:t xml:space="preserve"> of Kai Cheng Thom’s </w:t>
      </w:r>
      <w:r w:rsidR="00D81DC8" w:rsidRPr="00D81DC8">
        <w:rPr>
          <w:i/>
          <w:iCs/>
          <w:sz w:val="22"/>
          <w:szCs w:val="22"/>
        </w:rPr>
        <w:t>Fierce Femmes</w:t>
      </w:r>
      <w:r w:rsidR="00D81DC8">
        <w:rPr>
          <w:sz w:val="22"/>
          <w:szCs w:val="22"/>
        </w:rPr>
        <w:t xml:space="preserve">,” </w:t>
      </w:r>
      <w:r w:rsidR="00D81DC8">
        <w:rPr>
          <w:i/>
          <w:iCs/>
          <w:sz w:val="22"/>
          <w:szCs w:val="22"/>
        </w:rPr>
        <w:t xml:space="preserve">Frontiers: A Journal for Women’s Studies. </w:t>
      </w:r>
      <w:r w:rsidR="00D81DC8">
        <w:rPr>
          <w:sz w:val="22"/>
          <w:szCs w:val="22"/>
        </w:rPr>
        <w:t xml:space="preserve">Special Issue on Asian American Abolition Feminisms, eds Diane Wong and Rachel </w:t>
      </w:r>
      <w:proofErr w:type="spellStart"/>
      <w:r w:rsidR="00D81DC8">
        <w:rPr>
          <w:sz w:val="22"/>
          <w:szCs w:val="22"/>
        </w:rPr>
        <w:t>Kuo</w:t>
      </w:r>
      <w:proofErr w:type="spellEnd"/>
      <w:r w:rsidR="00D81DC8">
        <w:rPr>
          <w:sz w:val="22"/>
          <w:szCs w:val="22"/>
        </w:rPr>
        <w:t xml:space="preserve">. Under Review. </w:t>
      </w:r>
    </w:p>
    <w:p w14:paraId="1BE0D3AD" w14:textId="77777777" w:rsidR="00694587" w:rsidRPr="00D81DC8" w:rsidRDefault="00694587" w:rsidP="00483179">
      <w:pPr>
        <w:tabs>
          <w:tab w:val="left" w:pos="1080"/>
          <w:tab w:val="left" w:pos="1800"/>
        </w:tabs>
        <w:ind w:left="1440" w:hanging="720"/>
        <w:rPr>
          <w:sz w:val="22"/>
          <w:szCs w:val="22"/>
        </w:rPr>
      </w:pPr>
    </w:p>
    <w:p w14:paraId="1A4EFA0F" w14:textId="57948714" w:rsidR="00483179" w:rsidRDefault="00483179" w:rsidP="00483179">
      <w:pPr>
        <w:tabs>
          <w:tab w:val="left" w:pos="1080"/>
          <w:tab w:val="left" w:pos="1800"/>
        </w:tabs>
        <w:ind w:left="1440" w:hanging="720"/>
        <w:rPr>
          <w:sz w:val="22"/>
          <w:szCs w:val="22"/>
        </w:rPr>
      </w:pPr>
      <w:r>
        <w:rPr>
          <w:sz w:val="22"/>
          <w:szCs w:val="22"/>
        </w:rPr>
        <w:t>Desai</w:t>
      </w:r>
      <w:r w:rsidR="00990E91">
        <w:rPr>
          <w:sz w:val="22"/>
          <w:szCs w:val="22"/>
        </w:rPr>
        <w:t xml:space="preserve">, </w:t>
      </w:r>
      <w:proofErr w:type="spellStart"/>
      <w:r w:rsidR="00990E91">
        <w:rPr>
          <w:sz w:val="22"/>
          <w:szCs w:val="22"/>
        </w:rPr>
        <w:t>Jigna</w:t>
      </w:r>
      <w:proofErr w:type="spellEnd"/>
      <w:r w:rsidR="00990E91">
        <w:rPr>
          <w:sz w:val="22"/>
          <w:szCs w:val="22"/>
        </w:rPr>
        <w:t xml:space="preserve"> and Elizabeth Wilson</w:t>
      </w:r>
      <w:r>
        <w:rPr>
          <w:sz w:val="22"/>
          <w:szCs w:val="22"/>
        </w:rPr>
        <w:t>. “</w:t>
      </w:r>
      <w:r w:rsidR="00990E91">
        <w:rPr>
          <w:sz w:val="22"/>
          <w:szCs w:val="22"/>
        </w:rPr>
        <w:t>Report on the</w:t>
      </w:r>
      <w:r>
        <w:rPr>
          <w:sz w:val="22"/>
          <w:szCs w:val="22"/>
        </w:rPr>
        <w:t xml:space="preserve"> Gender</w:t>
      </w:r>
      <w:r w:rsidR="00990E91">
        <w:rPr>
          <w:sz w:val="22"/>
          <w:szCs w:val="22"/>
        </w:rPr>
        <w:t xml:space="preserve">, </w:t>
      </w:r>
      <w:r>
        <w:rPr>
          <w:sz w:val="22"/>
          <w:szCs w:val="22"/>
        </w:rPr>
        <w:t>Women’s</w:t>
      </w:r>
      <w:r w:rsidR="00990E91">
        <w:rPr>
          <w:sz w:val="22"/>
          <w:szCs w:val="22"/>
        </w:rPr>
        <w:t>, Feminist, Sexuality, and Queer</w:t>
      </w:r>
      <w:r>
        <w:rPr>
          <w:sz w:val="22"/>
          <w:szCs w:val="22"/>
        </w:rPr>
        <w:t xml:space="preserve"> Studies </w:t>
      </w:r>
      <w:r w:rsidR="00990E91">
        <w:rPr>
          <w:sz w:val="22"/>
          <w:szCs w:val="22"/>
        </w:rPr>
        <w:t xml:space="preserve">Academic </w:t>
      </w:r>
      <w:r>
        <w:rPr>
          <w:sz w:val="22"/>
          <w:szCs w:val="22"/>
        </w:rPr>
        <w:t>Job Market 200</w:t>
      </w:r>
      <w:r w:rsidR="00875CDD">
        <w:rPr>
          <w:sz w:val="22"/>
          <w:szCs w:val="22"/>
        </w:rPr>
        <w:t>6</w:t>
      </w:r>
      <w:r>
        <w:rPr>
          <w:sz w:val="22"/>
          <w:szCs w:val="22"/>
        </w:rPr>
        <w:t>-201</w:t>
      </w:r>
      <w:r w:rsidR="00875CDD">
        <w:rPr>
          <w:sz w:val="22"/>
          <w:szCs w:val="22"/>
        </w:rPr>
        <w:t>8</w:t>
      </w:r>
      <w:r>
        <w:rPr>
          <w:sz w:val="22"/>
          <w:szCs w:val="22"/>
        </w:rPr>
        <w:t xml:space="preserve">.” </w:t>
      </w:r>
      <w:r w:rsidR="005121B7">
        <w:rPr>
          <w:i/>
          <w:sz w:val="22"/>
          <w:szCs w:val="22"/>
        </w:rPr>
        <w:t>Signs</w:t>
      </w:r>
      <w:r w:rsidR="00D223D4">
        <w:rPr>
          <w:i/>
          <w:sz w:val="22"/>
          <w:szCs w:val="22"/>
        </w:rPr>
        <w:t xml:space="preserve">, </w:t>
      </w:r>
      <w:r w:rsidR="00D223D4">
        <w:rPr>
          <w:iCs/>
          <w:sz w:val="22"/>
          <w:szCs w:val="22"/>
        </w:rPr>
        <w:t>Spring 2023</w:t>
      </w:r>
      <w:r>
        <w:rPr>
          <w:sz w:val="22"/>
          <w:szCs w:val="22"/>
        </w:rPr>
        <w:t xml:space="preserve">. </w:t>
      </w:r>
    </w:p>
    <w:p w14:paraId="39E400F1" w14:textId="77777777" w:rsidR="00483179" w:rsidRPr="00483179" w:rsidRDefault="00483179" w:rsidP="00BE1785">
      <w:pPr>
        <w:rPr>
          <w:sz w:val="22"/>
          <w:szCs w:val="22"/>
        </w:rPr>
      </w:pPr>
    </w:p>
    <w:p w14:paraId="3B3FF2FE" w14:textId="77777777" w:rsidR="00E73A79" w:rsidRPr="003B59B2" w:rsidRDefault="00E73A79" w:rsidP="00E73A79">
      <w:pPr>
        <w:ind w:left="1440" w:hanging="720"/>
        <w:rPr>
          <w:sz w:val="22"/>
          <w:szCs w:val="22"/>
        </w:rPr>
      </w:pPr>
      <w:proofErr w:type="spellStart"/>
      <w:r>
        <w:rPr>
          <w:sz w:val="22"/>
          <w:szCs w:val="22"/>
        </w:rPr>
        <w:t>Smalkoski</w:t>
      </w:r>
      <w:proofErr w:type="spellEnd"/>
      <w:r>
        <w:rPr>
          <w:sz w:val="22"/>
          <w:szCs w:val="22"/>
        </w:rPr>
        <w:t xml:space="preserve">, Kari, and </w:t>
      </w:r>
      <w:proofErr w:type="spellStart"/>
      <w:r>
        <w:rPr>
          <w:sz w:val="22"/>
          <w:szCs w:val="22"/>
        </w:rPr>
        <w:t>Jigna</w:t>
      </w:r>
      <w:proofErr w:type="spellEnd"/>
      <w:r>
        <w:rPr>
          <w:sz w:val="22"/>
          <w:szCs w:val="22"/>
        </w:rPr>
        <w:t xml:space="preserve"> </w:t>
      </w:r>
      <w:r w:rsidRPr="003B59B2">
        <w:rPr>
          <w:sz w:val="22"/>
          <w:szCs w:val="22"/>
        </w:rPr>
        <w:t xml:space="preserve">Desai. </w:t>
      </w:r>
      <w:r>
        <w:rPr>
          <w:sz w:val="22"/>
          <w:szCs w:val="22"/>
        </w:rPr>
        <w:t>“</w:t>
      </w:r>
      <w:r w:rsidRPr="00EB19FF">
        <w:rPr>
          <w:color w:val="222222"/>
          <w:sz w:val="22"/>
          <w:szCs w:val="22"/>
        </w:rPr>
        <w:t>Ethnic Studies for the Multiracial Middle School: Empowering Hmon</w:t>
      </w:r>
      <w:r>
        <w:rPr>
          <w:color w:val="222222"/>
          <w:sz w:val="22"/>
          <w:szCs w:val="22"/>
        </w:rPr>
        <w:t>g A</w:t>
      </w:r>
      <w:r w:rsidRPr="00EB19FF">
        <w:rPr>
          <w:color w:val="222222"/>
          <w:sz w:val="22"/>
          <w:szCs w:val="22"/>
        </w:rPr>
        <w:t>merican Youth</w:t>
      </w:r>
      <w:r w:rsidRPr="00EB19FF">
        <w:rPr>
          <w:sz w:val="22"/>
          <w:szCs w:val="22"/>
        </w:rPr>
        <w:t>.</w:t>
      </w:r>
      <w:r w:rsidRPr="003B59B2">
        <w:rPr>
          <w:sz w:val="22"/>
          <w:szCs w:val="22"/>
        </w:rPr>
        <w:t xml:space="preserve">” </w:t>
      </w:r>
      <w:r w:rsidRPr="003B59B2">
        <w:rPr>
          <w:i/>
          <w:iCs/>
          <w:color w:val="222222"/>
          <w:sz w:val="22"/>
          <w:szCs w:val="22"/>
          <w:shd w:val="clear" w:color="auto" w:fill="FFFFFF"/>
        </w:rPr>
        <w:t xml:space="preserve">Teaching Asian America: Politics, Pedagogy, and Practice. </w:t>
      </w:r>
      <w:r w:rsidRPr="003B59B2">
        <w:rPr>
          <w:color w:val="222222"/>
          <w:sz w:val="22"/>
          <w:szCs w:val="22"/>
          <w:shd w:val="clear" w:color="auto" w:fill="FFFFFF"/>
        </w:rPr>
        <w:t xml:space="preserve">Jennifer </w:t>
      </w:r>
      <w:proofErr w:type="spellStart"/>
      <w:r w:rsidRPr="003B59B2">
        <w:rPr>
          <w:color w:val="222222"/>
          <w:sz w:val="22"/>
          <w:szCs w:val="22"/>
          <w:shd w:val="clear" w:color="auto" w:fill="FFFFFF"/>
        </w:rPr>
        <w:t>Hayashida</w:t>
      </w:r>
      <w:proofErr w:type="spellEnd"/>
      <w:r w:rsidRPr="003B59B2">
        <w:rPr>
          <w:color w:val="222222"/>
          <w:sz w:val="22"/>
          <w:szCs w:val="22"/>
          <w:shd w:val="clear" w:color="auto" w:fill="FFFFFF"/>
        </w:rPr>
        <w:t xml:space="preserve"> and Cathy </w:t>
      </w:r>
      <w:proofErr w:type="spellStart"/>
      <w:r w:rsidRPr="003B59B2">
        <w:rPr>
          <w:color w:val="222222"/>
          <w:sz w:val="22"/>
          <w:szCs w:val="22"/>
          <w:shd w:val="clear" w:color="auto" w:fill="FFFFFF"/>
        </w:rPr>
        <w:t>Schlund</w:t>
      </w:r>
      <w:proofErr w:type="spellEnd"/>
      <w:r w:rsidRPr="003B59B2">
        <w:rPr>
          <w:color w:val="222222"/>
          <w:sz w:val="22"/>
          <w:szCs w:val="22"/>
          <w:shd w:val="clear" w:color="auto" w:fill="FFFFFF"/>
        </w:rPr>
        <w:t>-Vials</w:t>
      </w:r>
      <w:r w:rsidRPr="003B59B2">
        <w:rPr>
          <w:sz w:val="22"/>
          <w:szCs w:val="22"/>
        </w:rPr>
        <w:t xml:space="preserve">, eds. Urbana-Champaign, Illinois: University of Illinois Press. Invited book chapter. </w:t>
      </w:r>
      <w:r>
        <w:rPr>
          <w:sz w:val="22"/>
          <w:szCs w:val="22"/>
        </w:rPr>
        <w:t>Accepted.</w:t>
      </w:r>
    </w:p>
    <w:p w14:paraId="1F59D5D7" w14:textId="77777777" w:rsidR="00E73A79" w:rsidRDefault="00E73A79" w:rsidP="00E73A79">
      <w:pPr>
        <w:tabs>
          <w:tab w:val="left" w:pos="1080"/>
          <w:tab w:val="left" w:pos="1800"/>
        </w:tabs>
        <w:ind w:left="1440" w:hanging="720"/>
        <w:rPr>
          <w:sz w:val="22"/>
          <w:szCs w:val="22"/>
        </w:rPr>
      </w:pPr>
    </w:p>
    <w:p w14:paraId="18726575" w14:textId="77777777" w:rsidR="00E73A79" w:rsidRPr="00DE7351" w:rsidRDefault="00E73A79" w:rsidP="00E73A79">
      <w:pPr>
        <w:ind w:left="1440" w:hanging="720"/>
        <w:rPr>
          <w:iCs/>
          <w:color w:val="000000"/>
          <w:sz w:val="22"/>
          <w:szCs w:val="22"/>
          <w:shd w:val="clear" w:color="auto" w:fill="FFFFFF"/>
        </w:rPr>
      </w:pPr>
      <w:r w:rsidRPr="00DE7351">
        <w:rPr>
          <w:sz w:val="22"/>
          <w:szCs w:val="22"/>
        </w:rPr>
        <w:t xml:space="preserve">Bouchard, Danielle and Jigna Desai. </w:t>
      </w:r>
      <w:r>
        <w:rPr>
          <w:sz w:val="22"/>
          <w:szCs w:val="22"/>
        </w:rPr>
        <w:t xml:space="preserve"> </w:t>
      </w:r>
      <w:r w:rsidRPr="00DE7351">
        <w:rPr>
          <w:sz w:val="22"/>
          <w:szCs w:val="22"/>
        </w:rPr>
        <w:t>“</w:t>
      </w:r>
      <w:r w:rsidRPr="00DE7351">
        <w:rPr>
          <w:color w:val="000000"/>
          <w:sz w:val="22"/>
          <w:szCs w:val="22"/>
        </w:rPr>
        <w:t xml:space="preserve">All That Whiteness Allows: Femininity, Race, and Empire in </w:t>
      </w:r>
      <w:r w:rsidRPr="00DE7351">
        <w:rPr>
          <w:i/>
          <w:color w:val="000000"/>
          <w:sz w:val="22"/>
          <w:szCs w:val="22"/>
        </w:rPr>
        <w:t>Safe</w:t>
      </w:r>
      <w:r w:rsidRPr="00DE7351">
        <w:rPr>
          <w:color w:val="000000"/>
          <w:sz w:val="22"/>
          <w:szCs w:val="22"/>
        </w:rPr>
        <w:t xml:space="preserve">, </w:t>
      </w:r>
      <w:r w:rsidRPr="00DE7351">
        <w:rPr>
          <w:i/>
          <w:color w:val="000000"/>
          <w:sz w:val="22"/>
          <w:szCs w:val="22"/>
        </w:rPr>
        <w:t>Carol</w:t>
      </w:r>
      <w:r w:rsidRPr="00DE7351">
        <w:rPr>
          <w:color w:val="000000"/>
          <w:sz w:val="22"/>
          <w:szCs w:val="22"/>
        </w:rPr>
        <w:t xml:space="preserve">, and </w:t>
      </w:r>
      <w:r w:rsidRPr="00DE7351">
        <w:rPr>
          <w:i/>
          <w:color w:val="000000"/>
          <w:sz w:val="22"/>
          <w:szCs w:val="22"/>
        </w:rPr>
        <w:t>Wonderstruck</w:t>
      </w:r>
      <w:r w:rsidRPr="00DE7351">
        <w:rPr>
          <w:i/>
          <w:iCs/>
          <w:color w:val="222222"/>
          <w:sz w:val="22"/>
          <w:szCs w:val="22"/>
          <w:shd w:val="clear" w:color="auto" w:fill="FFFFFF"/>
        </w:rPr>
        <w:t xml:space="preserve">” </w:t>
      </w:r>
      <w:r w:rsidRPr="00DE7351">
        <w:rPr>
          <w:i/>
          <w:iCs/>
          <w:color w:val="000000"/>
          <w:sz w:val="22"/>
          <w:szCs w:val="22"/>
          <w:shd w:val="clear" w:color="auto" w:fill="FFFFFF"/>
        </w:rPr>
        <w:t>An Indelible Mark: Feminism and the Work of Todd Haynes</w:t>
      </w:r>
      <w:r w:rsidRPr="00DE7351">
        <w:rPr>
          <w:iCs/>
          <w:color w:val="000000"/>
          <w:sz w:val="22"/>
          <w:szCs w:val="22"/>
          <w:shd w:val="clear" w:color="auto" w:fill="FFFFFF"/>
        </w:rPr>
        <w:t xml:space="preserve">. Edited by Julia </w:t>
      </w:r>
      <w:proofErr w:type="spellStart"/>
      <w:r w:rsidRPr="00DE7351">
        <w:rPr>
          <w:iCs/>
          <w:color w:val="000000"/>
          <w:sz w:val="22"/>
          <w:szCs w:val="22"/>
          <w:shd w:val="clear" w:color="auto" w:fill="FFFFFF"/>
        </w:rPr>
        <w:t>Leyda</w:t>
      </w:r>
      <w:proofErr w:type="spellEnd"/>
      <w:r w:rsidRPr="00DE7351">
        <w:rPr>
          <w:iCs/>
          <w:color w:val="000000"/>
          <w:sz w:val="22"/>
          <w:szCs w:val="22"/>
          <w:shd w:val="clear" w:color="auto" w:fill="FFFFFF"/>
        </w:rPr>
        <w:t xml:space="preserve"> and Terri Geller. Durham, NC: Duke University Press. </w:t>
      </w:r>
      <w:r>
        <w:rPr>
          <w:iCs/>
          <w:color w:val="000000"/>
          <w:sz w:val="22"/>
          <w:szCs w:val="22"/>
          <w:shd w:val="clear" w:color="auto" w:fill="FFFFFF"/>
        </w:rPr>
        <w:t>Invited book chapter. 2022</w:t>
      </w:r>
      <w:r w:rsidRPr="00DE7351">
        <w:rPr>
          <w:iCs/>
          <w:color w:val="000000"/>
          <w:sz w:val="22"/>
          <w:szCs w:val="22"/>
          <w:shd w:val="clear" w:color="auto" w:fill="FFFFFF"/>
        </w:rPr>
        <w:t xml:space="preserve">. </w:t>
      </w:r>
    </w:p>
    <w:p w14:paraId="77AAF837" w14:textId="77777777" w:rsidR="00E73A79" w:rsidRPr="003B59B2" w:rsidRDefault="00E73A79" w:rsidP="00E73A79">
      <w:pPr>
        <w:rPr>
          <w:sz w:val="22"/>
          <w:szCs w:val="22"/>
        </w:rPr>
      </w:pPr>
    </w:p>
    <w:p w14:paraId="0662509B" w14:textId="200BD0DF" w:rsidR="005121B7" w:rsidRPr="00E73A79" w:rsidRDefault="005121B7" w:rsidP="00E73A79">
      <w:pPr>
        <w:tabs>
          <w:tab w:val="left" w:pos="1253"/>
        </w:tabs>
        <w:ind w:left="1440" w:hanging="720"/>
        <w:rPr>
          <w:i/>
          <w:sz w:val="22"/>
          <w:szCs w:val="22"/>
        </w:rPr>
      </w:pPr>
      <w:r w:rsidRPr="003B59B2">
        <w:rPr>
          <w:sz w:val="22"/>
          <w:szCs w:val="22"/>
        </w:rPr>
        <w:lastRenderedPageBreak/>
        <w:t>Desai, Jigna. “</w:t>
      </w:r>
      <w:r w:rsidRPr="002146F2">
        <w:rPr>
          <w:sz w:val="22"/>
          <w:szCs w:val="22"/>
        </w:rPr>
        <w:t>Speculative Choreography: Futures of Feminist Food Justice and Sovereignty.</w:t>
      </w:r>
      <w:r w:rsidRPr="003B59B2">
        <w:rPr>
          <w:sz w:val="22"/>
          <w:szCs w:val="22"/>
        </w:rPr>
        <w:t xml:space="preserve">”  </w:t>
      </w:r>
      <w:r w:rsidR="00E73A79" w:rsidRPr="00E73A79">
        <w:rPr>
          <w:i/>
          <w:sz w:val="22"/>
          <w:szCs w:val="22"/>
        </w:rPr>
        <w:t>Dancing Transnational Feminisms: Ananya Dance Theatre and the Art of Social Justice</w:t>
      </w:r>
      <w:r w:rsidRPr="003B59B2">
        <w:rPr>
          <w:sz w:val="22"/>
          <w:szCs w:val="22"/>
        </w:rPr>
        <w:t xml:space="preserve">. </w:t>
      </w:r>
      <w:r w:rsidR="00E73A79">
        <w:rPr>
          <w:sz w:val="22"/>
          <w:szCs w:val="22"/>
        </w:rPr>
        <w:t xml:space="preserve">Ananya </w:t>
      </w:r>
      <w:proofErr w:type="spellStart"/>
      <w:r w:rsidR="00E73A79">
        <w:rPr>
          <w:sz w:val="22"/>
          <w:szCs w:val="22"/>
        </w:rPr>
        <w:t>Chatterjea</w:t>
      </w:r>
      <w:proofErr w:type="spellEnd"/>
      <w:r w:rsidR="00E73A79">
        <w:rPr>
          <w:sz w:val="22"/>
          <w:szCs w:val="22"/>
        </w:rPr>
        <w:t xml:space="preserve">, Hui </w:t>
      </w:r>
      <w:proofErr w:type="spellStart"/>
      <w:r w:rsidR="00E73A79">
        <w:rPr>
          <w:sz w:val="22"/>
          <w:szCs w:val="22"/>
        </w:rPr>
        <w:t>Niu</w:t>
      </w:r>
      <w:proofErr w:type="spellEnd"/>
      <w:r w:rsidR="00E73A79">
        <w:rPr>
          <w:sz w:val="22"/>
          <w:szCs w:val="22"/>
        </w:rPr>
        <w:t xml:space="preserve"> Wilcox, and Alessandra </w:t>
      </w:r>
      <w:proofErr w:type="spellStart"/>
      <w:r w:rsidR="00E73A79">
        <w:rPr>
          <w:sz w:val="22"/>
          <w:szCs w:val="22"/>
        </w:rPr>
        <w:t>Lebea</w:t>
      </w:r>
      <w:proofErr w:type="spellEnd"/>
      <w:r w:rsidR="00E73A79">
        <w:rPr>
          <w:sz w:val="22"/>
          <w:szCs w:val="22"/>
        </w:rPr>
        <w:t xml:space="preserve"> Williams, </w:t>
      </w:r>
      <w:r w:rsidRPr="003B59B2">
        <w:rPr>
          <w:sz w:val="22"/>
          <w:szCs w:val="22"/>
        </w:rPr>
        <w:t>ed</w:t>
      </w:r>
      <w:r w:rsidR="00E73A79">
        <w:rPr>
          <w:sz w:val="22"/>
          <w:szCs w:val="22"/>
        </w:rPr>
        <w:t>s</w:t>
      </w:r>
      <w:r w:rsidRPr="003B59B2">
        <w:rPr>
          <w:sz w:val="22"/>
          <w:szCs w:val="22"/>
        </w:rPr>
        <w:t xml:space="preserve">. Series: Dissident Feminisms. </w:t>
      </w:r>
      <w:r w:rsidR="00E73A79">
        <w:rPr>
          <w:sz w:val="22"/>
          <w:szCs w:val="22"/>
        </w:rPr>
        <w:t>Rutgers University</w:t>
      </w:r>
      <w:r w:rsidRPr="003B59B2">
        <w:rPr>
          <w:sz w:val="22"/>
          <w:szCs w:val="22"/>
        </w:rPr>
        <w:t xml:space="preserve"> Press.</w:t>
      </w:r>
      <w:r>
        <w:rPr>
          <w:sz w:val="22"/>
          <w:szCs w:val="22"/>
        </w:rPr>
        <w:t xml:space="preserve"> </w:t>
      </w:r>
      <w:r w:rsidR="00E73A79">
        <w:rPr>
          <w:sz w:val="22"/>
          <w:szCs w:val="22"/>
        </w:rPr>
        <w:t>202</w:t>
      </w:r>
      <w:r w:rsidR="007B004C">
        <w:rPr>
          <w:sz w:val="22"/>
          <w:szCs w:val="22"/>
        </w:rPr>
        <w:t>2</w:t>
      </w:r>
      <w:r>
        <w:rPr>
          <w:sz w:val="22"/>
          <w:szCs w:val="22"/>
        </w:rPr>
        <w:t>.</w:t>
      </w:r>
    </w:p>
    <w:p w14:paraId="066C8B16" w14:textId="77777777" w:rsidR="00BE1785" w:rsidRDefault="00BE1785" w:rsidP="005121B7">
      <w:pPr>
        <w:rPr>
          <w:sz w:val="22"/>
          <w:szCs w:val="22"/>
        </w:rPr>
      </w:pPr>
    </w:p>
    <w:p w14:paraId="139294A4" w14:textId="372CAC04" w:rsidR="00BE1785" w:rsidRPr="00483179" w:rsidRDefault="00BE1785" w:rsidP="00BE1785">
      <w:pPr>
        <w:ind w:left="1440" w:hanging="720"/>
        <w:rPr>
          <w:color w:val="000000" w:themeColor="text1"/>
          <w:sz w:val="22"/>
          <w:szCs w:val="22"/>
        </w:rPr>
      </w:pPr>
      <w:r w:rsidRPr="00483179">
        <w:rPr>
          <w:sz w:val="22"/>
          <w:szCs w:val="22"/>
        </w:rPr>
        <w:t xml:space="preserve">Banerjee, </w:t>
      </w:r>
      <w:proofErr w:type="spellStart"/>
      <w:r w:rsidRPr="00483179">
        <w:rPr>
          <w:sz w:val="22"/>
          <w:szCs w:val="22"/>
        </w:rPr>
        <w:t>Koel</w:t>
      </w:r>
      <w:proofErr w:type="spellEnd"/>
      <w:r w:rsidRPr="00483179">
        <w:rPr>
          <w:sz w:val="22"/>
          <w:szCs w:val="22"/>
        </w:rPr>
        <w:t xml:space="preserve"> and </w:t>
      </w:r>
      <w:proofErr w:type="spellStart"/>
      <w:r w:rsidRPr="00483179">
        <w:rPr>
          <w:sz w:val="22"/>
          <w:szCs w:val="22"/>
        </w:rPr>
        <w:t>Jigna</w:t>
      </w:r>
      <w:proofErr w:type="spellEnd"/>
      <w:r w:rsidRPr="00483179">
        <w:rPr>
          <w:sz w:val="22"/>
          <w:szCs w:val="22"/>
        </w:rPr>
        <w:t xml:space="preserve"> Desai. “</w:t>
      </w:r>
      <w:proofErr w:type="spellStart"/>
      <w:r w:rsidRPr="00483179">
        <w:rPr>
          <w:color w:val="000000" w:themeColor="text1"/>
          <w:sz w:val="22"/>
          <w:szCs w:val="22"/>
        </w:rPr>
        <w:t>Mompreneur</w:t>
      </w:r>
      <w:proofErr w:type="spellEnd"/>
      <w:r w:rsidRPr="00483179">
        <w:rPr>
          <w:color w:val="000000" w:themeColor="text1"/>
          <w:sz w:val="22"/>
          <w:szCs w:val="22"/>
        </w:rPr>
        <w:t xml:space="preserve"> in the Multiplex: Entrepreneurial Technologies of the “New Woman” Subject in the Age of Neoliberal Globalization.” </w:t>
      </w:r>
      <w:r w:rsidRPr="00483179">
        <w:rPr>
          <w:sz w:val="22"/>
          <w:szCs w:val="22"/>
        </w:rPr>
        <w:t xml:space="preserve"> In </w:t>
      </w:r>
      <w:r w:rsidRPr="00483179">
        <w:rPr>
          <w:i/>
          <w:iCs/>
          <w:color w:val="222222"/>
          <w:sz w:val="22"/>
          <w:szCs w:val="22"/>
          <w:shd w:val="clear" w:color="auto" w:fill="FFFFFF"/>
        </w:rPr>
        <w:t>Bollywood’s New Woman: Liberalization, Liberation and Contested Bodies</w:t>
      </w:r>
      <w:r w:rsidRPr="00483179">
        <w:rPr>
          <w:sz w:val="22"/>
          <w:szCs w:val="22"/>
        </w:rPr>
        <w:t xml:space="preserve">. Edited by </w:t>
      </w:r>
      <w:proofErr w:type="spellStart"/>
      <w:r w:rsidRPr="00483179">
        <w:rPr>
          <w:sz w:val="22"/>
          <w:szCs w:val="22"/>
        </w:rPr>
        <w:t>Megha</w:t>
      </w:r>
      <w:proofErr w:type="spellEnd"/>
      <w:r w:rsidRPr="00483179">
        <w:rPr>
          <w:sz w:val="22"/>
          <w:szCs w:val="22"/>
        </w:rPr>
        <w:t xml:space="preserve"> </w:t>
      </w:r>
      <w:proofErr w:type="spellStart"/>
      <w:r w:rsidRPr="00483179">
        <w:rPr>
          <w:sz w:val="22"/>
          <w:szCs w:val="22"/>
        </w:rPr>
        <w:t>Anwer</w:t>
      </w:r>
      <w:proofErr w:type="spellEnd"/>
      <w:r w:rsidRPr="00483179">
        <w:rPr>
          <w:sz w:val="22"/>
          <w:szCs w:val="22"/>
        </w:rPr>
        <w:t xml:space="preserve"> and Anupama Arora. </w:t>
      </w:r>
      <w:r>
        <w:rPr>
          <w:sz w:val="22"/>
          <w:szCs w:val="22"/>
        </w:rPr>
        <w:t>Rutgers University Press.</w:t>
      </w:r>
      <w:r w:rsidRPr="00483179">
        <w:rPr>
          <w:sz w:val="22"/>
          <w:szCs w:val="22"/>
        </w:rPr>
        <w:t xml:space="preserve"> </w:t>
      </w:r>
      <w:r>
        <w:rPr>
          <w:sz w:val="22"/>
          <w:szCs w:val="22"/>
        </w:rPr>
        <w:t xml:space="preserve">2021. </w:t>
      </w:r>
    </w:p>
    <w:p w14:paraId="03E22E37" w14:textId="77777777" w:rsidR="00BE1785" w:rsidRDefault="00BE1785" w:rsidP="00AC03F3">
      <w:pPr>
        <w:tabs>
          <w:tab w:val="left" w:pos="1080"/>
          <w:tab w:val="left" w:pos="1800"/>
        </w:tabs>
        <w:ind w:left="1440" w:hanging="720"/>
        <w:rPr>
          <w:sz w:val="22"/>
          <w:szCs w:val="22"/>
        </w:rPr>
      </w:pPr>
    </w:p>
    <w:p w14:paraId="44140F6A" w14:textId="77777777" w:rsidR="00661C84" w:rsidRPr="003B59B2" w:rsidRDefault="00661C84" w:rsidP="00661C84">
      <w:pPr>
        <w:pStyle w:val="Heading1"/>
        <w:ind w:firstLine="720"/>
        <w:rPr>
          <w:rFonts w:ascii="Times New Roman" w:hAnsi="Times New Roman"/>
          <w:b w:val="0"/>
          <w:szCs w:val="22"/>
        </w:rPr>
      </w:pPr>
      <w:r w:rsidRPr="003B59B2">
        <w:rPr>
          <w:rFonts w:ascii="Times New Roman" w:hAnsi="Times New Roman"/>
          <w:b w:val="0"/>
          <w:szCs w:val="22"/>
        </w:rPr>
        <w:t xml:space="preserve">Desai, Jigna. “Film.” </w:t>
      </w:r>
      <w:r w:rsidRPr="003B59B2">
        <w:rPr>
          <w:rFonts w:ascii="Times New Roman" w:hAnsi="Times New Roman"/>
          <w:b w:val="0"/>
          <w:i/>
          <w:szCs w:val="22"/>
        </w:rPr>
        <w:t xml:space="preserve">South Asian Americans. </w:t>
      </w:r>
      <w:r w:rsidRPr="003B59B2">
        <w:rPr>
          <w:rFonts w:ascii="Times New Roman" w:hAnsi="Times New Roman"/>
          <w:b w:val="0"/>
          <w:szCs w:val="22"/>
        </w:rPr>
        <w:t xml:space="preserve">South Asian American Digital Archive. </w:t>
      </w:r>
      <w:r>
        <w:rPr>
          <w:rFonts w:ascii="Times New Roman" w:hAnsi="Times New Roman"/>
          <w:b w:val="0"/>
          <w:szCs w:val="22"/>
        </w:rPr>
        <w:t>2021</w:t>
      </w:r>
    </w:p>
    <w:p w14:paraId="2D7BAD0A" w14:textId="77777777" w:rsidR="00661C84" w:rsidRDefault="00661C84" w:rsidP="00AC03F3">
      <w:pPr>
        <w:tabs>
          <w:tab w:val="left" w:pos="1080"/>
          <w:tab w:val="left" w:pos="1800"/>
        </w:tabs>
        <w:ind w:left="1440" w:hanging="720"/>
        <w:rPr>
          <w:sz w:val="22"/>
          <w:szCs w:val="22"/>
        </w:rPr>
      </w:pPr>
    </w:p>
    <w:p w14:paraId="3CAD125E" w14:textId="50A03770" w:rsidR="00AC03F3" w:rsidRDefault="00AC03F3" w:rsidP="00AC03F3">
      <w:pPr>
        <w:tabs>
          <w:tab w:val="left" w:pos="1080"/>
          <w:tab w:val="left" w:pos="1800"/>
        </w:tabs>
        <w:ind w:left="1440" w:hanging="720"/>
        <w:rPr>
          <w:sz w:val="22"/>
          <w:szCs w:val="22"/>
        </w:rPr>
      </w:pPr>
      <w:r>
        <w:rPr>
          <w:sz w:val="22"/>
          <w:szCs w:val="22"/>
        </w:rPr>
        <w:t xml:space="preserve">Bhattacharya, </w:t>
      </w:r>
      <w:proofErr w:type="spellStart"/>
      <w:r>
        <w:rPr>
          <w:sz w:val="22"/>
          <w:szCs w:val="22"/>
        </w:rPr>
        <w:t>Sayan</w:t>
      </w:r>
      <w:proofErr w:type="spellEnd"/>
      <w:r>
        <w:rPr>
          <w:sz w:val="22"/>
          <w:szCs w:val="22"/>
        </w:rPr>
        <w:t xml:space="preserve"> and </w:t>
      </w:r>
      <w:proofErr w:type="spellStart"/>
      <w:r>
        <w:rPr>
          <w:sz w:val="22"/>
          <w:szCs w:val="22"/>
        </w:rPr>
        <w:t>Jigna</w:t>
      </w:r>
      <w:proofErr w:type="spellEnd"/>
      <w:r>
        <w:rPr>
          <w:sz w:val="22"/>
          <w:szCs w:val="22"/>
        </w:rPr>
        <w:t xml:space="preserve"> Desai. “Feminist and Women’s Studies.” </w:t>
      </w:r>
      <w:r>
        <w:rPr>
          <w:i/>
          <w:sz w:val="22"/>
          <w:szCs w:val="22"/>
        </w:rPr>
        <w:t xml:space="preserve">Sage Encyclopedia of Higher Education. </w:t>
      </w:r>
      <w:r>
        <w:rPr>
          <w:sz w:val="22"/>
          <w:szCs w:val="22"/>
        </w:rPr>
        <w:t xml:space="preserve">Marilyn J </w:t>
      </w:r>
      <w:proofErr w:type="spellStart"/>
      <w:r>
        <w:rPr>
          <w:sz w:val="22"/>
          <w:szCs w:val="22"/>
        </w:rPr>
        <w:t>Amey</w:t>
      </w:r>
      <w:proofErr w:type="spellEnd"/>
      <w:r>
        <w:rPr>
          <w:sz w:val="22"/>
          <w:szCs w:val="22"/>
        </w:rPr>
        <w:t xml:space="preserve"> and Miriam David, eds. Sage Publications. 2020.</w:t>
      </w:r>
      <w:r>
        <w:rPr>
          <w:sz w:val="22"/>
          <w:szCs w:val="22"/>
        </w:rPr>
        <w:br/>
      </w:r>
    </w:p>
    <w:p w14:paraId="72899940" w14:textId="77777777" w:rsidR="009408BD" w:rsidRPr="003B59B2" w:rsidRDefault="009408BD" w:rsidP="009408BD">
      <w:pPr>
        <w:tabs>
          <w:tab w:val="left" w:pos="1080"/>
          <w:tab w:val="left" w:pos="1800"/>
        </w:tabs>
        <w:ind w:left="1440" w:hanging="720"/>
        <w:rPr>
          <w:sz w:val="22"/>
          <w:szCs w:val="22"/>
        </w:rPr>
      </w:pPr>
      <w:r w:rsidRPr="003B59B2">
        <w:rPr>
          <w:sz w:val="22"/>
          <w:szCs w:val="22"/>
        </w:rPr>
        <w:t xml:space="preserve">Desai, Jigna. “Bollywood </w:t>
      </w:r>
      <w:r>
        <w:rPr>
          <w:sz w:val="22"/>
          <w:szCs w:val="22"/>
        </w:rPr>
        <w:t>and</w:t>
      </w:r>
      <w:r w:rsidRPr="003B59B2">
        <w:rPr>
          <w:sz w:val="22"/>
          <w:szCs w:val="22"/>
        </w:rPr>
        <w:t xml:space="preserve"> Asian America.” </w:t>
      </w:r>
      <w:r w:rsidRPr="003B59B2">
        <w:rPr>
          <w:i/>
          <w:sz w:val="22"/>
          <w:szCs w:val="22"/>
        </w:rPr>
        <w:t xml:space="preserve">Oxford Research Encyclopedia of Literature and Culture. </w:t>
      </w:r>
      <w:r w:rsidRPr="003B59B2">
        <w:rPr>
          <w:sz w:val="22"/>
          <w:szCs w:val="22"/>
        </w:rPr>
        <w:t>Oxford: Oxford University Press.</w:t>
      </w:r>
      <w:r w:rsidRPr="003B59B2">
        <w:rPr>
          <w:i/>
          <w:sz w:val="22"/>
          <w:szCs w:val="22"/>
        </w:rPr>
        <w:t xml:space="preserve"> </w:t>
      </w:r>
      <w:r w:rsidRPr="003B59B2">
        <w:rPr>
          <w:sz w:val="22"/>
          <w:szCs w:val="22"/>
        </w:rPr>
        <w:t>Invited book chapter.</w:t>
      </w:r>
      <w:r>
        <w:rPr>
          <w:sz w:val="22"/>
          <w:szCs w:val="22"/>
        </w:rPr>
        <w:t xml:space="preserve"> 2019. </w:t>
      </w:r>
    </w:p>
    <w:p w14:paraId="0485CC83" w14:textId="77777777" w:rsidR="009408BD" w:rsidRDefault="009408BD" w:rsidP="009C720D">
      <w:pPr>
        <w:ind w:left="1440" w:hanging="720"/>
        <w:rPr>
          <w:sz w:val="22"/>
          <w:szCs w:val="22"/>
        </w:rPr>
      </w:pPr>
    </w:p>
    <w:p w14:paraId="3EA50668" w14:textId="4B93EA06" w:rsidR="009C720D" w:rsidRDefault="009C720D" w:rsidP="009C720D">
      <w:pPr>
        <w:ind w:left="1440" w:hanging="720"/>
        <w:rPr>
          <w:sz w:val="22"/>
          <w:szCs w:val="22"/>
        </w:rPr>
      </w:pPr>
      <w:r w:rsidRPr="003B59B2">
        <w:rPr>
          <w:sz w:val="22"/>
          <w:szCs w:val="22"/>
        </w:rPr>
        <w:t>Butler, Pamela and Jigna Desai. “</w:t>
      </w:r>
      <w:r w:rsidRPr="003B59B2">
        <w:rPr>
          <w:color w:val="000000"/>
          <w:sz w:val="22"/>
          <w:szCs w:val="22"/>
        </w:rPr>
        <w:t xml:space="preserve">A Second Read: </w:t>
      </w:r>
      <w:r>
        <w:rPr>
          <w:color w:val="000000"/>
          <w:sz w:val="22"/>
          <w:szCs w:val="22"/>
        </w:rPr>
        <w:t>Further Reflections on Women-of-</w:t>
      </w:r>
      <w:r w:rsidRPr="003B59B2">
        <w:rPr>
          <w:color w:val="000000"/>
          <w:sz w:val="22"/>
          <w:szCs w:val="22"/>
        </w:rPr>
        <w:t xml:space="preserve">Color Chick Lit.”  </w:t>
      </w:r>
      <w:r w:rsidRPr="003B59B2">
        <w:rPr>
          <w:i/>
          <w:iCs/>
          <w:color w:val="000000"/>
          <w:sz w:val="22"/>
          <w:szCs w:val="22"/>
          <w:shd w:val="clear" w:color="auto" w:fill="FFFFFF"/>
        </w:rPr>
        <w:t>Theorizing Ethnicity in the Chick Lit Genre</w:t>
      </w:r>
      <w:r w:rsidRPr="003B59B2">
        <w:rPr>
          <w:iCs/>
          <w:color w:val="000000"/>
          <w:sz w:val="22"/>
          <w:szCs w:val="22"/>
          <w:shd w:val="clear" w:color="auto" w:fill="FFFFFF"/>
        </w:rPr>
        <w:t xml:space="preserve">. Erin Hurt, editor. New York: Routledge. </w:t>
      </w:r>
      <w:r w:rsidRPr="003B59B2">
        <w:rPr>
          <w:sz w:val="22"/>
          <w:szCs w:val="22"/>
        </w:rPr>
        <w:t xml:space="preserve">Invited book chapter. </w:t>
      </w:r>
      <w:r>
        <w:rPr>
          <w:sz w:val="22"/>
          <w:szCs w:val="22"/>
        </w:rPr>
        <w:t>2018. 25-37.</w:t>
      </w:r>
    </w:p>
    <w:p w14:paraId="3F1122B7" w14:textId="77777777" w:rsidR="00DE7351" w:rsidRDefault="00DE7351" w:rsidP="00483179">
      <w:pPr>
        <w:tabs>
          <w:tab w:val="left" w:pos="1080"/>
          <w:tab w:val="left" w:pos="1800"/>
        </w:tabs>
        <w:rPr>
          <w:sz w:val="22"/>
          <w:szCs w:val="22"/>
        </w:rPr>
      </w:pPr>
    </w:p>
    <w:p w14:paraId="61864CD9" w14:textId="798215A0" w:rsidR="00883DA5" w:rsidRPr="003B59B2" w:rsidRDefault="00883DA5" w:rsidP="00883DA5">
      <w:pPr>
        <w:tabs>
          <w:tab w:val="left" w:pos="1080"/>
          <w:tab w:val="left" w:pos="1800"/>
        </w:tabs>
        <w:ind w:left="1440" w:hanging="720"/>
        <w:rPr>
          <w:sz w:val="22"/>
          <w:szCs w:val="22"/>
        </w:rPr>
      </w:pPr>
      <w:r w:rsidRPr="003B59B2">
        <w:rPr>
          <w:sz w:val="22"/>
          <w:szCs w:val="22"/>
        </w:rPr>
        <w:t xml:space="preserve">Desai, Jigna and Kevin Murphy. “Subjunctively Inhabiting the University.” </w:t>
      </w:r>
      <w:r w:rsidRPr="003B59B2">
        <w:rPr>
          <w:i/>
          <w:sz w:val="22"/>
          <w:szCs w:val="22"/>
        </w:rPr>
        <w:t xml:space="preserve">Critical Ethnic Studies </w:t>
      </w:r>
      <w:r w:rsidR="00637540">
        <w:rPr>
          <w:sz w:val="22"/>
          <w:szCs w:val="22"/>
        </w:rPr>
        <w:t xml:space="preserve">Vol. 4, Issue 1, </w:t>
      </w:r>
      <w:r w:rsidR="0035561F" w:rsidRPr="003B59B2">
        <w:rPr>
          <w:sz w:val="22"/>
          <w:szCs w:val="22"/>
        </w:rPr>
        <w:t>Spring 2018.</w:t>
      </w:r>
      <w:r w:rsidR="00637540">
        <w:rPr>
          <w:sz w:val="22"/>
          <w:szCs w:val="22"/>
        </w:rPr>
        <w:t xml:space="preserve"> 23-43.</w:t>
      </w:r>
    </w:p>
    <w:p w14:paraId="783F03A9" w14:textId="77777777" w:rsidR="00883DA5" w:rsidRPr="003B59B2" w:rsidRDefault="00883DA5" w:rsidP="00696BD0">
      <w:pPr>
        <w:tabs>
          <w:tab w:val="left" w:pos="1080"/>
          <w:tab w:val="left" w:pos="1800"/>
        </w:tabs>
        <w:ind w:left="1440" w:hanging="720"/>
        <w:rPr>
          <w:sz w:val="22"/>
          <w:szCs w:val="22"/>
        </w:rPr>
      </w:pPr>
    </w:p>
    <w:p w14:paraId="404324ED" w14:textId="72716845" w:rsidR="00696BD0" w:rsidRPr="003B59B2" w:rsidRDefault="00696BD0" w:rsidP="00696BD0">
      <w:pPr>
        <w:tabs>
          <w:tab w:val="left" w:pos="1080"/>
          <w:tab w:val="left" w:pos="1800"/>
        </w:tabs>
        <w:ind w:left="1440" w:hanging="720"/>
        <w:rPr>
          <w:sz w:val="22"/>
          <w:szCs w:val="22"/>
        </w:rPr>
      </w:pPr>
      <w:r w:rsidRPr="003B59B2">
        <w:rPr>
          <w:sz w:val="22"/>
          <w:szCs w:val="22"/>
        </w:rPr>
        <w:t>Desai, Jigna. "political, bio-.  His Boba Fett Tattoo.” In DSM: Asian American Edition.</w:t>
      </w:r>
      <w:r w:rsidRPr="003B59B2">
        <w:rPr>
          <w:i/>
          <w:sz w:val="22"/>
          <w:szCs w:val="22"/>
        </w:rPr>
        <w:t xml:space="preserve"> Asian American Literary Review. Open in Emergency A Special Issue on Asian American Mental Health</w:t>
      </w:r>
      <w:r w:rsidRPr="003B59B2">
        <w:rPr>
          <w:sz w:val="22"/>
          <w:szCs w:val="22"/>
        </w:rPr>
        <w:t xml:space="preserve">. Mimi </w:t>
      </w:r>
      <w:proofErr w:type="spellStart"/>
      <w:r w:rsidRPr="003B59B2">
        <w:rPr>
          <w:sz w:val="22"/>
          <w:szCs w:val="22"/>
        </w:rPr>
        <w:t>Khuc</w:t>
      </w:r>
      <w:proofErr w:type="spellEnd"/>
      <w:r w:rsidRPr="003B59B2">
        <w:rPr>
          <w:sz w:val="22"/>
          <w:szCs w:val="22"/>
        </w:rPr>
        <w:t>, editor. 2016. 117-24.</w:t>
      </w:r>
    </w:p>
    <w:p w14:paraId="6AEC614D" w14:textId="77777777" w:rsidR="00696BD0" w:rsidRPr="003B59B2" w:rsidRDefault="00696BD0" w:rsidP="00C24935">
      <w:pPr>
        <w:tabs>
          <w:tab w:val="left" w:pos="1080"/>
          <w:tab w:val="left" w:pos="1800"/>
        </w:tabs>
        <w:ind w:left="1440" w:hanging="720"/>
        <w:rPr>
          <w:sz w:val="22"/>
          <w:szCs w:val="22"/>
        </w:rPr>
      </w:pPr>
    </w:p>
    <w:p w14:paraId="7AB585B9" w14:textId="7CC25604" w:rsidR="00C24935" w:rsidRPr="003B59B2" w:rsidRDefault="00C24935" w:rsidP="00C24935">
      <w:pPr>
        <w:tabs>
          <w:tab w:val="left" w:pos="1080"/>
          <w:tab w:val="left" w:pos="1800"/>
        </w:tabs>
        <w:ind w:left="1440" w:hanging="720"/>
        <w:rPr>
          <w:sz w:val="22"/>
          <w:szCs w:val="22"/>
        </w:rPr>
      </w:pPr>
      <w:proofErr w:type="spellStart"/>
      <w:r w:rsidRPr="003B59B2">
        <w:rPr>
          <w:sz w:val="22"/>
          <w:szCs w:val="22"/>
        </w:rPr>
        <w:t>Thoma</w:t>
      </w:r>
      <w:proofErr w:type="spellEnd"/>
      <w:r w:rsidRPr="003B59B2">
        <w:rPr>
          <w:sz w:val="22"/>
          <w:szCs w:val="22"/>
        </w:rPr>
        <w:t xml:space="preserve">, Pamela and </w:t>
      </w:r>
      <w:proofErr w:type="spellStart"/>
      <w:r w:rsidRPr="003B59B2">
        <w:rPr>
          <w:sz w:val="22"/>
          <w:szCs w:val="22"/>
        </w:rPr>
        <w:t>Jigna</w:t>
      </w:r>
      <w:proofErr w:type="spellEnd"/>
      <w:r w:rsidRPr="003B59B2">
        <w:rPr>
          <w:sz w:val="22"/>
          <w:szCs w:val="22"/>
        </w:rPr>
        <w:t xml:space="preserve"> Desai. “Negotiating Neoliberalism: Jigna Desai Interviews Pamela </w:t>
      </w:r>
      <w:proofErr w:type="spellStart"/>
      <w:r w:rsidRPr="003B59B2">
        <w:rPr>
          <w:sz w:val="22"/>
          <w:szCs w:val="22"/>
        </w:rPr>
        <w:t>Thoma</w:t>
      </w:r>
      <w:proofErr w:type="spellEnd"/>
      <w:r w:rsidRPr="003B59B2">
        <w:rPr>
          <w:sz w:val="22"/>
          <w:szCs w:val="22"/>
        </w:rPr>
        <w:t xml:space="preserve"> about </w:t>
      </w:r>
      <w:r w:rsidRPr="003B59B2">
        <w:rPr>
          <w:i/>
          <w:sz w:val="22"/>
          <w:szCs w:val="22"/>
        </w:rPr>
        <w:t>Asian American Women’s Popular Literature</w:t>
      </w:r>
      <w:r w:rsidRPr="003B59B2">
        <w:rPr>
          <w:sz w:val="22"/>
          <w:szCs w:val="22"/>
        </w:rPr>
        <w:t xml:space="preserve">,” </w:t>
      </w:r>
      <w:r w:rsidRPr="003B59B2">
        <w:rPr>
          <w:i/>
          <w:sz w:val="22"/>
          <w:szCs w:val="22"/>
        </w:rPr>
        <w:t>Genders</w:t>
      </w:r>
      <w:r w:rsidRPr="003B59B2">
        <w:rPr>
          <w:sz w:val="22"/>
          <w:szCs w:val="22"/>
        </w:rPr>
        <w:t>.</w:t>
      </w:r>
      <w:r w:rsidR="00924C56" w:rsidRPr="003B59B2">
        <w:rPr>
          <w:sz w:val="22"/>
          <w:szCs w:val="22"/>
        </w:rPr>
        <w:t xml:space="preserve"> Issue 59 (Spring 2014).  http://www.genders.org/g59/g59_desai.html</w:t>
      </w:r>
    </w:p>
    <w:p w14:paraId="20D8149A" w14:textId="77777777" w:rsidR="00C24935" w:rsidRPr="003B59B2" w:rsidRDefault="00C24935" w:rsidP="00A76351">
      <w:pPr>
        <w:tabs>
          <w:tab w:val="left" w:pos="1080"/>
          <w:tab w:val="left" w:pos="1800"/>
        </w:tabs>
        <w:ind w:left="1440" w:hanging="720"/>
        <w:rPr>
          <w:sz w:val="22"/>
          <w:szCs w:val="22"/>
        </w:rPr>
      </w:pPr>
    </w:p>
    <w:p w14:paraId="7CF504F4" w14:textId="798902F4" w:rsidR="00A76351" w:rsidRPr="003B59B2" w:rsidRDefault="00A76351" w:rsidP="00A76351">
      <w:pPr>
        <w:tabs>
          <w:tab w:val="left" w:pos="1080"/>
          <w:tab w:val="left" w:pos="1800"/>
        </w:tabs>
        <w:ind w:left="1440" w:hanging="720"/>
        <w:rPr>
          <w:sz w:val="22"/>
          <w:szCs w:val="22"/>
        </w:rPr>
      </w:pPr>
      <w:r w:rsidRPr="003B59B2">
        <w:rPr>
          <w:sz w:val="22"/>
          <w:szCs w:val="22"/>
        </w:rPr>
        <w:t xml:space="preserve">Desai, </w:t>
      </w:r>
      <w:proofErr w:type="spellStart"/>
      <w:r w:rsidRPr="003B59B2">
        <w:rPr>
          <w:sz w:val="22"/>
          <w:szCs w:val="22"/>
        </w:rPr>
        <w:t>Jigna</w:t>
      </w:r>
      <w:proofErr w:type="spellEnd"/>
      <w:r w:rsidRPr="003B59B2">
        <w:rPr>
          <w:sz w:val="22"/>
          <w:szCs w:val="22"/>
        </w:rPr>
        <w:t xml:space="preserve"> and Rani </w:t>
      </w:r>
      <w:proofErr w:type="spellStart"/>
      <w:r w:rsidRPr="003B59B2">
        <w:rPr>
          <w:sz w:val="22"/>
          <w:szCs w:val="22"/>
        </w:rPr>
        <w:t>Neutill</w:t>
      </w:r>
      <w:proofErr w:type="spellEnd"/>
      <w:r w:rsidRPr="003B59B2">
        <w:rPr>
          <w:sz w:val="22"/>
          <w:szCs w:val="22"/>
        </w:rPr>
        <w:t>. “</w:t>
      </w:r>
      <w:r w:rsidR="00003017" w:rsidRPr="003B59B2">
        <w:rPr>
          <w:sz w:val="22"/>
          <w:szCs w:val="22"/>
        </w:rPr>
        <w:t xml:space="preserve">Wound, </w:t>
      </w:r>
      <w:r w:rsidR="00A54CF5" w:rsidRPr="003B59B2">
        <w:rPr>
          <w:sz w:val="22"/>
          <w:szCs w:val="22"/>
        </w:rPr>
        <w:t>Injury</w:t>
      </w:r>
      <w:r w:rsidR="00003017" w:rsidRPr="003B59B2">
        <w:rPr>
          <w:sz w:val="22"/>
          <w:szCs w:val="22"/>
        </w:rPr>
        <w:t>,</w:t>
      </w:r>
      <w:r w:rsidR="007F4858" w:rsidRPr="003B59B2">
        <w:rPr>
          <w:sz w:val="22"/>
          <w:szCs w:val="22"/>
        </w:rPr>
        <w:t xml:space="preserve"> and </w:t>
      </w:r>
      <w:r w:rsidR="00DD7134" w:rsidRPr="003B59B2">
        <w:rPr>
          <w:sz w:val="22"/>
          <w:szCs w:val="22"/>
        </w:rPr>
        <w:t>Restoration</w:t>
      </w:r>
      <w:r w:rsidR="00A54CF5" w:rsidRPr="003B59B2">
        <w:rPr>
          <w:sz w:val="22"/>
          <w:szCs w:val="22"/>
        </w:rPr>
        <w:t xml:space="preserve">: </w:t>
      </w:r>
      <w:r w:rsidR="00DD7134" w:rsidRPr="003B59B2">
        <w:rPr>
          <w:sz w:val="22"/>
          <w:szCs w:val="22"/>
        </w:rPr>
        <w:t>Bollywood’s</w:t>
      </w:r>
      <w:r w:rsidR="006E19B9" w:rsidRPr="003B59B2">
        <w:rPr>
          <w:sz w:val="22"/>
          <w:szCs w:val="22"/>
        </w:rPr>
        <w:t xml:space="preserve"> </w:t>
      </w:r>
      <w:r w:rsidR="00DD7134" w:rsidRPr="003B59B2">
        <w:rPr>
          <w:sz w:val="22"/>
          <w:szCs w:val="22"/>
        </w:rPr>
        <w:t>Formations of</w:t>
      </w:r>
      <w:r w:rsidR="006E19B9" w:rsidRPr="003B59B2">
        <w:rPr>
          <w:sz w:val="22"/>
          <w:szCs w:val="22"/>
        </w:rPr>
        <w:t xml:space="preserve"> Global Terror</w:t>
      </w:r>
      <w:r w:rsidRPr="003B59B2">
        <w:rPr>
          <w:sz w:val="22"/>
          <w:szCs w:val="22"/>
        </w:rPr>
        <w:t>.”</w:t>
      </w:r>
      <w:r w:rsidR="00A54CF5" w:rsidRPr="003B59B2">
        <w:rPr>
          <w:sz w:val="22"/>
          <w:szCs w:val="22"/>
        </w:rPr>
        <w:t xml:space="preserve"> </w:t>
      </w:r>
      <w:r w:rsidR="00DD7134" w:rsidRPr="003B59B2">
        <w:rPr>
          <w:i/>
          <w:sz w:val="22"/>
          <w:szCs w:val="22"/>
        </w:rPr>
        <w:t xml:space="preserve">Studies in </w:t>
      </w:r>
      <w:r w:rsidR="00B05841" w:rsidRPr="003B59B2">
        <w:rPr>
          <w:i/>
          <w:sz w:val="22"/>
          <w:szCs w:val="22"/>
        </w:rPr>
        <w:t>South Asian Film and Media</w:t>
      </w:r>
      <w:r w:rsidR="00B05841" w:rsidRPr="003B59B2">
        <w:rPr>
          <w:sz w:val="22"/>
          <w:szCs w:val="22"/>
        </w:rPr>
        <w:t>.</w:t>
      </w:r>
      <w:r w:rsidR="00DD7134" w:rsidRPr="003B59B2">
        <w:rPr>
          <w:sz w:val="22"/>
          <w:szCs w:val="22"/>
        </w:rPr>
        <w:t xml:space="preserve"> Vol. 5, No. 2 (2014): 121-139.</w:t>
      </w:r>
    </w:p>
    <w:p w14:paraId="5ECBF508" w14:textId="77777777" w:rsidR="00A76351" w:rsidRPr="003B59B2" w:rsidRDefault="00A76351" w:rsidP="0082217D">
      <w:pPr>
        <w:tabs>
          <w:tab w:val="left" w:pos="1080"/>
          <w:tab w:val="left" w:pos="1800"/>
        </w:tabs>
        <w:ind w:left="1440" w:hanging="720"/>
        <w:rPr>
          <w:sz w:val="22"/>
          <w:szCs w:val="22"/>
        </w:rPr>
      </w:pPr>
    </w:p>
    <w:p w14:paraId="4E3D560D" w14:textId="77777777" w:rsidR="00483179" w:rsidRPr="003B59B2" w:rsidRDefault="00483179" w:rsidP="00483179">
      <w:pPr>
        <w:ind w:left="1440" w:hanging="720"/>
        <w:rPr>
          <w:sz w:val="22"/>
          <w:szCs w:val="22"/>
          <w:highlight w:val="lightGray"/>
        </w:rPr>
      </w:pPr>
      <w:r w:rsidRPr="003B59B2">
        <w:rPr>
          <w:sz w:val="22"/>
          <w:szCs w:val="22"/>
        </w:rPr>
        <w:t xml:space="preserve">Desai, </w:t>
      </w:r>
      <w:proofErr w:type="spellStart"/>
      <w:r w:rsidRPr="003B59B2">
        <w:rPr>
          <w:sz w:val="22"/>
          <w:szCs w:val="22"/>
        </w:rPr>
        <w:t>Jigna</w:t>
      </w:r>
      <w:proofErr w:type="spellEnd"/>
      <w:r w:rsidRPr="003B59B2">
        <w:rPr>
          <w:sz w:val="22"/>
          <w:szCs w:val="22"/>
        </w:rPr>
        <w:t xml:space="preserve"> and </w:t>
      </w:r>
      <w:proofErr w:type="spellStart"/>
      <w:r w:rsidRPr="003B59B2">
        <w:rPr>
          <w:sz w:val="22"/>
          <w:szCs w:val="22"/>
        </w:rPr>
        <w:t>Khyati</w:t>
      </w:r>
      <w:proofErr w:type="spellEnd"/>
      <w:r w:rsidRPr="003B59B2">
        <w:rPr>
          <w:sz w:val="22"/>
          <w:szCs w:val="22"/>
        </w:rPr>
        <w:t xml:space="preserve"> Joshi. “Introduction -- Discrepancies in Dixie: Asian Americans and the South.” </w:t>
      </w:r>
      <w:r w:rsidRPr="003B59B2">
        <w:rPr>
          <w:i/>
          <w:sz w:val="22"/>
          <w:szCs w:val="22"/>
        </w:rPr>
        <w:t xml:space="preserve">Asian Americans in Dixie: Race and Migration in the South. </w:t>
      </w:r>
      <w:proofErr w:type="spellStart"/>
      <w:r w:rsidRPr="003B59B2">
        <w:rPr>
          <w:sz w:val="22"/>
          <w:szCs w:val="22"/>
        </w:rPr>
        <w:t>Khyati</w:t>
      </w:r>
      <w:proofErr w:type="spellEnd"/>
      <w:r w:rsidRPr="003B59B2">
        <w:rPr>
          <w:sz w:val="22"/>
          <w:szCs w:val="22"/>
        </w:rPr>
        <w:t xml:space="preserve"> Joshi and </w:t>
      </w:r>
      <w:proofErr w:type="spellStart"/>
      <w:r w:rsidRPr="003B59B2">
        <w:rPr>
          <w:sz w:val="22"/>
          <w:szCs w:val="22"/>
        </w:rPr>
        <w:t>Jigna</w:t>
      </w:r>
      <w:proofErr w:type="spellEnd"/>
      <w:r w:rsidRPr="003B59B2">
        <w:rPr>
          <w:sz w:val="22"/>
          <w:szCs w:val="22"/>
        </w:rPr>
        <w:t xml:space="preserve"> Desai, eds.</w:t>
      </w:r>
      <w:r w:rsidRPr="003B59B2">
        <w:rPr>
          <w:i/>
          <w:sz w:val="22"/>
          <w:szCs w:val="22"/>
        </w:rPr>
        <w:t xml:space="preserve"> </w:t>
      </w:r>
      <w:r w:rsidRPr="003B59B2">
        <w:rPr>
          <w:sz w:val="22"/>
          <w:szCs w:val="22"/>
        </w:rPr>
        <w:t>Univ. of Illinois Press: 2013. 1-30.</w:t>
      </w:r>
    </w:p>
    <w:p w14:paraId="221B0CD0" w14:textId="77777777" w:rsidR="00483179" w:rsidRPr="003B59B2" w:rsidRDefault="00483179" w:rsidP="00483179">
      <w:pPr>
        <w:ind w:left="2160" w:hanging="720"/>
        <w:rPr>
          <w:sz w:val="22"/>
          <w:szCs w:val="22"/>
          <w:highlight w:val="lightGray"/>
        </w:rPr>
      </w:pPr>
    </w:p>
    <w:p w14:paraId="02C7441C" w14:textId="77777777" w:rsidR="00483179" w:rsidRPr="003B59B2" w:rsidRDefault="00483179" w:rsidP="00483179">
      <w:pPr>
        <w:ind w:left="1440" w:hanging="720"/>
        <w:rPr>
          <w:sz w:val="22"/>
          <w:szCs w:val="22"/>
        </w:rPr>
      </w:pPr>
      <w:proofErr w:type="spellStart"/>
      <w:r w:rsidRPr="003B59B2">
        <w:rPr>
          <w:sz w:val="22"/>
          <w:szCs w:val="22"/>
        </w:rPr>
        <w:t>Brandzel</w:t>
      </w:r>
      <w:proofErr w:type="spellEnd"/>
      <w:r w:rsidRPr="003B59B2">
        <w:rPr>
          <w:sz w:val="22"/>
          <w:szCs w:val="22"/>
        </w:rPr>
        <w:t xml:space="preserve">, Amy and </w:t>
      </w:r>
      <w:proofErr w:type="spellStart"/>
      <w:r w:rsidRPr="003B59B2">
        <w:rPr>
          <w:sz w:val="22"/>
          <w:szCs w:val="22"/>
        </w:rPr>
        <w:t>Jigna</w:t>
      </w:r>
      <w:proofErr w:type="spellEnd"/>
      <w:r w:rsidRPr="003B59B2">
        <w:rPr>
          <w:sz w:val="22"/>
          <w:szCs w:val="22"/>
        </w:rPr>
        <w:t xml:space="preserve"> Desai. “Racism Without Recognition: Towards a Model of Asian American Racialization.” </w:t>
      </w:r>
      <w:r w:rsidRPr="003B59B2">
        <w:rPr>
          <w:i/>
          <w:sz w:val="22"/>
          <w:szCs w:val="22"/>
        </w:rPr>
        <w:t xml:space="preserve">Asian Americans in Dixie: Race and Migration in the South. </w:t>
      </w:r>
      <w:proofErr w:type="spellStart"/>
      <w:r w:rsidRPr="003B59B2">
        <w:rPr>
          <w:sz w:val="22"/>
          <w:szCs w:val="22"/>
        </w:rPr>
        <w:t>Khyati</w:t>
      </w:r>
      <w:proofErr w:type="spellEnd"/>
      <w:r w:rsidRPr="003B59B2">
        <w:rPr>
          <w:sz w:val="22"/>
          <w:szCs w:val="22"/>
        </w:rPr>
        <w:t xml:space="preserve"> Joshi and </w:t>
      </w:r>
      <w:proofErr w:type="spellStart"/>
      <w:r w:rsidRPr="003B59B2">
        <w:rPr>
          <w:sz w:val="22"/>
          <w:szCs w:val="22"/>
        </w:rPr>
        <w:t>Jigna</w:t>
      </w:r>
      <w:proofErr w:type="spellEnd"/>
      <w:r w:rsidRPr="003B59B2">
        <w:rPr>
          <w:sz w:val="22"/>
          <w:szCs w:val="22"/>
        </w:rPr>
        <w:t xml:space="preserve"> Desai, eds.</w:t>
      </w:r>
      <w:r w:rsidRPr="003B59B2">
        <w:rPr>
          <w:i/>
          <w:sz w:val="22"/>
          <w:szCs w:val="22"/>
        </w:rPr>
        <w:t xml:space="preserve"> </w:t>
      </w:r>
      <w:r w:rsidRPr="003B59B2">
        <w:rPr>
          <w:sz w:val="22"/>
          <w:szCs w:val="22"/>
        </w:rPr>
        <w:t>Univ. of Illinois Press: 2013. 77-104.</w:t>
      </w:r>
    </w:p>
    <w:p w14:paraId="318C90A8" w14:textId="77777777" w:rsidR="00483179" w:rsidRPr="003B59B2" w:rsidRDefault="00483179" w:rsidP="00483179">
      <w:pPr>
        <w:ind w:left="1440" w:hanging="720"/>
        <w:rPr>
          <w:sz w:val="22"/>
          <w:szCs w:val="22"/>
          <w:highlight w:val="lightGray"/>
        </w:rPr>
      </w:pPr>
    </w:p>
    <w:p w14:paraId="7896567F" w14:textId="77777777" w:rsidR="00483179" w:rsidRPr="003B59B2" w:rsidRDefault="00483179" w:rsidP="00483179">
      <w:pPr>
        <w:tabs>
          <w:tab w:val="left" w:pos="1080"/>
          <w:tab w:val="left" w:pos="1800"/>
        </w:tabs>
        <w:ind w:left="1440" w:hanging="720"/>
        <w:rPr>
          <w:sz w:val="22"/>
          <w:szCs w:val="22"/>
        </w:rPr>
      </w:pPr>
      <w:bookmarkStart w:id="0" w:name="OLE_LINK6"/>
      <w:r w:rsidRPr="003B59B2">
        <w:rPr>
          <w:sz w:val="22"/>
          <w:szCs w:val="22"/>
        </w:rPr>
        <w:t xml:space="preserve">Desai, </w:t>
      </w:r>
      <w:proofErr w:type="spellStart"/>
      <w:r w:rsidRPr="003B59B2">
        <w:rPr>
          <w:sz w:val="22"/>
          <w:szCs w:val="22"/>
        </w:rPr>
        <w:t>Jigna</w:t>
      </w:r>
      <w:proofErr w:type="spellEnd"/>
      <w:r w:rsidRPr="003B59B2">
        <w:rPr>
          <w:sz w:val="22"/>
          <w:szCs w:val="22"/>
        </w:rPr>
        <w:t xml:space="preserve"> and Rani </w:t>
      </w:r>
      <w:proofErr w:type="spellStart"/>
      <w:r w:rsidRPr="003B59B2">
        <w:rPr>
          <w:sz w:val="22"/>
          <w:szCs w:val="22"/>
        </w:rPr>
        <w:t>Neutill</w:t>
      </w:r>
      <w:proofErr w:type="spellEnd"/>
      <w:r w:rsidRPr="003B59B2">
        <w:rPr>
          <w:sz w:val="22"/>
          <w:szCs w:val="22"/>
        </w:rPr>
        <w:t xml:space="preserve">. “The Anxieties of ‘New’ Indian Modernity: Globalization, Diaspora, and Bollywood.” </w:t>
      </w:r>
      <w:r w:rsidRPr="003B59B2">
        <w:rPr>
          <w:i/>
          <w:sz w:val="22"/>
          <w:szCs w:val="22"/>
        </w:rPr>
        <w:t xml:space="preserve">A Companion to Diaspora and Transnationalism. </w:t>
      </w:r>
      <w:proofErr w:type="spellStart"/>
      <w:r w:rsidRPr="003B59B2">
        <w:rPr>
          <w:sz w:val="22"/>
          <w:szCs w:val="22"/>
        </w:rPr>
        <w:t>Ato</w:t>
      </w:r>
      <w:proofErr w:type="spellEnd"/>
      <w:r w:rsidRPr="003B59B2">
        <w:rPr>
          <w:sz w:val="22"/>
          <w:szCs w:val="22"/>
        </w:rPr>
        <w:t xml:space="preserve"> </w:t>
      </w:r>
      <w:proofErr w:type="spellStart"/>
      <w:r w:rsidRPr="003B59B2">
        <w:rPr>
          <w:sz w:val="22"/>
          <w:szCs w:val="22"/>
        </w:rPr>
        <w:t>Quayson</w:t>
      </w:r>
      <w:proofErr w:type="spellEnd"/>
      <w:r w:rsidRPr="003B59B2">
        <w:rPr>
          <w:sz w:val="22"/>
          <w:szCs w:val="22"/>
        </w:rPr>
        <w:t xml:space="preserve"> and Girish </w:t>
      </w:r>
      <w:proofErr w:type="spellStart"/>
      <w:r w:rsidRPr="003B59B2">
        <w:rPr>
          <w:sz w:val="22"/>
          <w:szCs w:val="22"/>
        </w:rPr>
        <w:t>Daswani</w:t>
      </w:r>
      <w:proofErr w:type="spellEnd"/>
      <w:r w:rsidRPr="003B59B2">
        <w:rPr>
          <w:sz w:val="22"/>
          <w:szCs w:val="22"/>
        </w:rPr>
        <w:t>, eds. Blackwell Publishing. 2013. 233-248.</w:t>
      </w:r>
    </w:p>
    <w:bookmarkEnd w:id="0"/>
    <w:p w14:paraId="3A813255" w14:textId="77777777" w:rsidR="00483179" w:rsidRPr="003B59B2" w:rsidRDefault="00483179" w:rsidP="00483179">
      <w:pPr>
        <w:tabs>
          <w:tab w:val="left" w:pos="1080"/>
          <w:tab w:val="left" w:pos="1800"/>
        </w:tabs>
        <w:ind w:left="1440" w:hanging="720"/>
        <w:rPr>
          <w:sz w:val="22"/>
          <w:szCs w:val="22"/>
        </w:rPr>
      </w:pPr>
    </w:p>
    <w:p w14:paraId="5D407706" w14:textId="77777777" w:rsidR="00483179" w:rsidRPr="003B59B2" w:rsidRDefault="00483179" w:rsidP="00483179">
      <w:pPr>
        <w:tabs>
          <w:tab w:val="left" w:pos="1080"/>
          <w:tab w:val="left" w:pos="1800"/>
        </w:tabs>
        <w:ind w:left="1440" w:hanging="720"/>
        <w:rPr>
          <w:sz w:val="22"/>
          <w:szCs w:val="22"/>
        </w:rPr>
      </w:pPr>
      <w:r w:rsidRPr="003B59B2">
        <w:rPr>
          <w:sz w:val="22"/>
          <w:szCs w:val="22"/>
        </w:rPr>
        <w:t xml:space="preserve">Desai, Jigna. “The Scale of Diasporic Cinema: Negotiating National and Transnational Cultural Citizenship.” </w:t>
      </w:r>
      <w:r w:rsidRPr="003B59B2">
        <w:rPr>
          <w:i/>
          <w:sz w:val="22"/>
          <w:szCs w:val="22"/>
        </w:rPr>
        <w:t xml:space="preserve">Routledge Handbook on Indian Cinema. </w:t>
      </w:r>
      <w:r w:rsidRPr="003B59B2">
        <w:rPr>
          <w:sz w:val="22"/>
          <w:szCs w:val="22"/>
        </w:rPr>
        <w:t xml:space="preserve">Moti </w:t>
      </w:r>
      <w:proofErr w:type="spellStart"/>
      <w:r w:rsidRPr="003B59B2">
        <w:rPr>
          <w:sz w:val="22"/>
          <w:szCs w:val="22"/>
        </w:rPr>
        <w:t>Gokulsing</w:t>
      </w:r>
      <w:proofErr w:type="spellEnd"/>
      <w:r w:rsidRPr="003B59B2">
        <w:rPr>
          <w:sz w:val="22"/>
          <w:szCs w:val="22"/>
        </w:rPr>
        <w:t xml:space="preserve"> and Wimal Dissanayake, eds. Routledge: 2013. 206-217.</w:t>
      </w:r>
    </w:p>
    <w:p w14:paraId="0D23055D" w14:textId="77777777" w:rsidR="00483179" w:rsidRPr="003B59B2" w:rsidRDefault="00483179" w:rsidP="00483179">
      <w:pPr>
        <w:pStyle w:val="resume"/>
        <w:rPr>
          <w:rFonts w:ascii="Times New Roman" w:hAnsi="Times New Roman"/>
          <w:szCs w:val="22"/>
        </w:rPr>
      </w:pPr>
    </w:p>
    <w:p w14:paraId="13916EA5" w14:textId="77777777" w:rsidR="00483179" w:rsidRPr="003B59B2" w:rsidRDefault="00483179" w:rsidP="00483179">
      <w:pPr>
        <w:ind w:left="1440" w:hanging="720"/>
        <w:rPr>
          <w:sz w:val="22"/>
          <w:szCs w:val="22"/>
        </w:rPr>
      </w:pPr>
      <w:proofErr w:type="spellStart"/>
      <w:r w:rsidRPr="003B59B2">
        <w:rPr>
          <w:sz w:val="22"/>
          <w:szCs w:val="22"/>
        </w:rPr>
        <w:t>Rajan</w:t>
      </w:r>
      <w:proofErr w:type="spellEnd"/>
      <w:r w:rsidRPr="003B59B2">
        <w:rPr>
          <w:sz w:val="22"/>
          <w:szCs w:val="22"/>
        </w:rPr>
        <w:t xml:space="preserve">, Gita and </w:t>
      </w:r>
      <w:proofErr w:type="spellStart"/>
      <w:r w:rsidRPr="003B59B2">
        <w:rPr>
          <w:sz w:val="22"/>
          <w:szCs w:val="22"/>
        </w:rPr>
        <w:t>Jigna</w:t>
      </w:r>
      <w:proofErr w:type="spellEnd"/>
      <w:r w:rsidRPr="003B59B2">
        <w:rPr>
          <w:sz w:val="22"/>
          <w:szCs w:val="22"/>
        </w:rPr>
        <w:t xml:space="preserve"> Desai. “Introduction.” </w:t>
      </w:r>
      <w:r w:rsidRPr="003B59B2">
        <w:rPr>
          <w:i/>
          <w:sz w:val="22"/>
          <w:szCs w:val="22"/>
        </w:rPr>
        <w:t>Transnational Feminism and Global Advocacy in South Asia</w:t>
      </w:r>
      <w:r w:rsidRPr="003B59B2">
        <w:rPr>
          <w:sz w:val="22"/>
          <w:szCs w:val="22"/>
        </w:rPr>
        <w:t xml:space="preserve">. Gita </w:t>
      </w:r>
      <w:proofErr w:type="spellStart"/>
      <w:r w:rsidRPr="003B59B2">
        <w:rPr>
          <w:sz w:val="22"/>
          <w:szCs w:val="22"/>
        </w:rPr>
        <w:t>Rajan</w:t>
      </w:r>
      <w:proofErr w:type="spellEnd"/>
      <w:r w:rsidRPr="003B59B2">
        <w:rPr>
          <w:sz w:val="22"/>
          <w:szCs w:val="22"/>
        </w:rPr>
        <w:t xml:space="preserve"> and </w:t>
      </w:r>
      <w:proofErr w:type="spellStart"/>
      <w:r w:rsidRPr="003B59B2">
        <w:rPr>
          <w:sz w:val="22"/>
          <w:szCs w:val="22"/>
        </w:rPr>
        <w:t>Jigna</w:t>
      </w:r>
      <w:proofErr w:type="spellEnd"/>
      <w:r w:rsidRPr="003B59B2">
        <w:rPr>
          <w:sz w:val="22"/>
          <w:szCs w:val="22"/>
        </w:rPr>
        <w:t xml:space="preserve"> Desai, eds. New York: Taylor and Frances (Routledge). 2012.</w:t>
      </w:r>
    </w:p>
    <w:p w14:paraId="5AB659B3" w14:textId="77777777" w:rsidR="00483179" w:rsidRPr="003B59B2" w:rsidRDefault="00483179" w:rsidP="00483179">
      <w:pPr>
        <w:rPr>
          <w:sz w:val="22"/>
          <w:szCs w:val="22"/>
        </w:rPr>
      </w:pPr>
    </w:p>
    <w:p w14:paraId="209C15B9" w14:textId="77777777" w:rsidR="00483179" w:rsidRPr="003B59B2" w:rsidRDefault="00483179" w:rsidP="00483179">
      <w:pPr>
        <w:ind w:left="1440" w:hanging="720"/>
        <w:rPr>
          <w:sz w:val="22"/>
          <w:szCs w:val="22"/>
        </w:rPr>
      </w:pPr>
      <w:r w:rsidRPr="003B59B2">
        <w:rPr>
          <w:sz w:val="22"/>
          <w:szCs w:val="22"/>
        </w:rPr>
        <w:t xml:space="preserve">Desai, Jigna. “Insurgent Cameras and Postcolonial Squibs.”  Preface to </w:t>
      </w:r>
      <w:r w:rsidRPr="003B59B2">
        <w:rPr>
          <w:i/>
          <w:sz w:val="22"/>
          <w:szCs w:val="22"/>
        </w:rPr>
        <w:t xml:space="preserve">Spectacles of Blood: A Study of Masculinity. </w:t>
      </w:r>
      <w:proofErr w:type="spellStart"/>
      <w:r w:rsidRPr="003B59B2">
        <w:rPr>
          <w:sz w:val="22"/>
          <w:szCs w:val="22"/>
        </w:rPr>
        <w:t>Swaralipi</w:t>
      </w:r>
      <w:proofErr w:type="spellEnd"/>
      <w:r w:rsidRPr="003B59B2">
        <w:rPr>
          <w:sz w:val="22"/>
          <w:szCs w:val="22"/>
        </w:rPr>
        <w:t xml:space="preserve"> Nandi and Esha Chatterjee, eds. New Delhi, India: </w:t>
      </w:r>
      <w:proofErr w:type="spellStart"/>
      <w:r w:rsidRPr="003B59B2">
        <w:rPr>
          <w:sz w:val="22"/>
          <w:szCs w:val="22"/>
        </w:rPr>
        <w:t>Zubaan</w:t>
      </w:r>
      <w:proofErr w:type="spellEnd"/>
      <w:r w:rsidRPr="003B59B2">
        <w:rPr>
          <w:sz w:val="22"/>
          <w:szCs w:val="22"/>
        </w:rPr>
        <w:t xml:space="preserve"> Books. 2012.</w:t>
      </w:r>
    </w:p>
    <w:p w14:paraId="1EFA310D" w14:textId="77777777" w:rsidR="00483179" w:rsidRPr="003B59B2" w:rsidRDefault="00483179" w:rsidP="00483179">
      <w:pPr>
        <w:ind w:left="1440" w:hanging="720"/>
        <w:rPr>
          <w:sz w:val="22"/>
          <w:szCs w:val="22"/>
        </w:rPr>
      </w:pPr>
    </w:p>
    <w:p w14:paraId="7F388733" w14:textId="77777777" w:rsidR="00483179" w:rsidRPr="003B59B2" w:rsidRDefault="00483179" w:rsidP="00483179">
      <w:pPr>
        <w:ind w:left="1440" w:hanging="720"/>
        <w:rPr>
          <w:sz w:val="22"/>
          <w:szCs w:val="22"/>
        </w:rPr>
      </w:pPr>
      <w:r w:rsidRPr="003B59B2">
        <w:rPr>
          <w:sz w:val="22"/>
          <w:szCs w:val="22"/>
        </w:rPr>
        <w:t>Desai, Jigna. “Pulp Frictions</w:t>
      </w:r>
      <w:r w:rsidRPr="003B59B2">
        <w:rPr>
          <w:i/>
          <w:sz w:val="22"/>
          <w:szCs w:val="22"/>
        </w:rPr>
        <w:t>.</w:t>
      </w:r>
      <w:r w:rsidRPr="003B59B2">
        <w:rPr>
          <w:sz w:val="22"/>
          <w:szCs w:val="22"/>
        </w:rPr>
        <w:t xml:space="preserve">”  </w:t>
      </w:r>
      <w:r w:rsidRPr="003B59B2">
        <w:rPr>
          <w:i/>
          <w:sz w:val="22"/>
          <w:szCs w:val="22"/>
        </w:rPr>
        <w:t>Re-Orientalism and South Asian Identity Politics: The Oriental Other Within</w:t>
      </w:r>
      <w:r w:rsidRPr="003B59B2">
        <w:rPr>
          <w:sz w:val="22"/>
          <w:szCs w:val="22"/>
        </w:rPr>
        <w:t>. Lisa Lau and Ana Mendes, eds. New York: Routledge, 2011. 72-88.</w:t>
      </w:r>
    </w:p>
    <w:p w14:paraId="36A7BAAC" w14:textId="77777777" w:rsidR="00483179" w:rsidRPr="003B59B2" w:rsidRDefault="00483179" w:rsidP="00483179">
      <w:pPr>
        <w:ind w:left="1440" w:hanging="720"/>
        <w:rPr>
          <w:sz w:val="22"/>
          <w:szCs w:val="22"/>
        </w:rPr>
      </w:pPr>
    </w:p>
    <w:p w14:paraId="5BB117CC" w14:textId="77777777" w:rsidR="00483179" w:rsidRDefault="00483179" w:rsidP="00483179">
      <w:pPr>
        <w:ind w:left="1440" w:hanging="720"/>
        <w:rPr>
          <w:sz w:val="22"/>
          <w:szCs w:val="22"/>
        </w:rPr>
      </w:pPr>
      <w:r w:rsidRPr="003B59B2">
        <w:rPr>
          <w:sz w:val="22"/>
          <w:szCs w:val="22"/>
        </w:rPr>
        <w:t xml:space="preserve">Desai, Jigna, Danielle Bouchard, and Diane </w:t>
      </w:r>
      <w:proofErr w:type="spellStart"/>
      <w:r w:rsidRPr="003B59B2">
        <w:rPr>
          <w:sz w:val="22"/>
          <w:szCs w:val="22"/>
        </w:rPr>
        <w:t>Detournay</w:t>
      </w:r>
      <w:proofErr w:type="spellEnd"/>
      <w:r w:rsidRPr="003B59B2">
        <w:rPr>
          <w:sz w:val="22"/>
          <w:szCs w:val="22"/>
        </w:rPr>
        <w:t xml:space="preserve">. “Disavowed Legacies and Honorable Thievery: The Work of the “Transnational” in Feminist and LGBTQ Studies.”  </w:t>
      </w:r>
      <w:r w:rsidRPr="003B59B2">
        <w:rPr>
          <w:i/>
          <w:sz w:val="22"/>
          <w:szCs w:val="22"/>
        </w:rPr>
        <w:t>Transnational Feminist Praxis</w:t>
      </w:r>
      <w:r w:rsidRPr="003B59B2">
        <w:rPr>
          <w:sz w:val="22"/>
          <w:szCs w:val="22"/>
        </w:rPr>
        <w:t xml:space="preserve">.  Richa Nagar and Amanda </w:t>
      </w:r>
      <w:proofErr w:type="spellStart"/>
      <w:r w:rsidRPr="003B59B2">
        <w:rPr>
          <w:sz w:val="22"/>
          <w:szCs w:val="22"/>
        </w:rPr>
        <w:t>Swarr</w:t>
      </w:r>
      <w:proofErr w:type="spellEnd"/>
      <w:r w:rsidRPr="003B59B2">
        <w:rPr>
          <w:sz w:val="22"/>
          <w:szCs w:val="22"/>
        </w:rPr>
        <w:t>, eds.  Albany, NY: SUNY Press, 2010. 46-64.</w:t>
      </w:r>
    </w:p>
    <w:p w14:paraId="50A138B2" w14:textId="77777777" w:rsidR="00483179" w:rsidRPr="003B59B2" w:rsidRDefault="00483179" w:rsidP="00483179">
      <w:pPr>
        <w:ind w:left="1440" w:hanging="720"/>
        <w:rPr>
          <w:sz w:val="22"/>
          <w:szCs w:val="22"/>
        </w:rPr>
      </w:pPr>
    </w:p>
    <w:p w14:paraId="58B3F8D5" w14:textId="77777777" w:rsidR="00483179" w:rsidRPr="003B59B2" w:rsidRDefault="00483179" w:rsidP="00483179">
      <w:pPr>
        <w:ind w:left="1440" w:hanging="720"/>
        <w:rPr>
          <w:sz w:val="22"/>
          <w:szCs w:val="22"/>
        </w:rPr>
      </w:pPr>
      <w:r w:rsidRPr="003B59B2">
        <w:rPr>
          <w:sz w:val="22"/>
          <w:szCs w:val="22"/>
        </w:rPr>
        <w:t xml:space="preserve">Desai, </w:t>
      </w:r>
      <w:proofErr w:type="spellStart"/>
      <w:r w:rsidRPr="003B59B2">
        <w:rPr>
          <w:sz w:val="22"/>
          <w:szCs w:val="22"/>
        </w:rPr>
        <w:t>Jigna</w:t>
      </w:r>
      <w:proofErr w:type="spellEnd"/>
      <w:r w:rsidRPr="003B59B2">
        <w:rPr>
          <w:sz w:val="22"/>
          <w:szCs w:val="22"/>
        </w:rPr>
        <w:t xml:space="preserve"> and Rajinder </w:t>
      </w:r>
      <w:proofErr w:type="spellStart"/>
      <w:r w:rsidRPr="003B59B2">
        <w:rPr>
          <w:sz w:val="22"/>
          <w:szCs w:val="22"/>
        </w:rPr>
        <w:t>Dudrah</w:t>
      </w:r>
      <w:proofErr w:type="spellEnd"/>
      <w:r w:rsidRPr="003B59B2">
        <w:rPr>
          <w:sz w:val="22"/>
          <w:szCs w:val="22"/>
        </w:rPr>
        <w:t xml:space="preserve">.  “The Essential Bollywood.” </w:t>
      </w:r>
      <w:r w:rsidRPr="003B59B2">
        <w:rPr>
          <w:i/>
          <w:sz w:val="22"/>
          <w:szCs w:val="22"/>
        </w:rPr>
        <w:t>Bollywood: A Reader</w:t>
      </w:r>
      <w:r w:rsidRPr="003B59B2">
        <w:rPr>
          <w:sz w:val="22"/>
          <w:szCs w:val="22"/>
        </w:rPr>
        <w:t xml:space="preserve">.  Rajinder </w:t>
      </w:r>
      <w:proofErr w:type="spellStart"/>
      <w:r w:rsidRPr="003B59B2">
        <w:rPr>
          <w:sz w:val="22"/>
          <w:szCs w:val="22"/>
        </w:rPr>
        <w:t>Dudrah</w:t>
      </w:r>
      <w:proofErr w:type="spellEnd"/>
      <w:r w:rsidRPr="003B59B2">
        <w:rPr>
          <w:sz w:val="22"/>
          <w:szCs w:val="22"/>
        </w:rPr>
        <w:t xml:space="preserve"> and </w:t>
      </w:r>
      <w:proofErr w:type="spellStart"/>
      <w:r w:rsidRPr="003B59B2">
        <w:rPr>
          <w:sz w:val="22"/>
          <w:szCs w:val="22"/>
        </w:rPr>
        <w:t>Jigna</w:t>
      </w:r>
      <w:proofErr w:type="spellEnd"/>
      <w:r w:rsidRPr="003B59B2">
        <w:rPr>
          <w:sz w:val="22"/>
          <w:szCs w:val="22"/>
        </w:rPr>
        <w:t xml:space="preserve"> Desai, eds. London: Open University Press-McGraw Hill, 2008.  1-17.</w:t>
      </w:r>
    </w:p>
    <w:p w14:paraId="0B5DFAF8" w14:textId="77777777" w:rsidR="00483179" w:rsidRPr="003B59B2" w:rsidRDefault="00483179" w:rsidP="00483179">
      <w:pPr>
        <w:pStyle w:val="resume"/>
        <w:ind w:left="1440" w:hanging="720"/>
        <w:rPr>
          <w:rFonts w:ascii="Times New Roman" w:hAnsi="Times New Roman"/>
          <w:szCs w:val="22"/>
        </w:rPr>
      </w:pPr>
      <w:r w:rsidRPr="003B59B2">
        <w:rPr>
          <w:rFonts w:ascii="Times New Roman" w:hAnsi="Times New Roman"/>
          <w:szCs w:val="22"/>
        </w:rPr>
        <w:tab/>
      </w:r>
    </w:p>
    <w:p w14:paraId="2F71ABAD" w14:textId="77777777" w:rsidR="00483179" w:rsidRDefault="00483179" w:rsidP="00483179">
      <w:pPr>
        <w:pStyle w:val="resume"/>
        <w:ind w:left="1440" w:hanging="720"/>
        <w:rPr>
          <w:rFonts w:ascii="Times New Roman" w:hAnsi="Times New Roman"/>
          <w:szCs w:val="22"/>
          <w:shd w:val="clear" w:color="auto" w:fill="FFFF00"/>
        </w:rPr>
      </w:pPr>
      <w:r w:rsidRPr="00DE7351">
        <w:rPr>
          <w:rFonts w:ascii="Times New Roman" w:hAnsi="Times New Roman"/>
          <w:szCs w:val="22"/>
        </w:rPr>
        <w:t xml:space="preserve">Desai, Jigna.  “Bollywood, USA: Diasporas, Nations, and the State of Cinema.”  </w:t>
      </w:r>
      <w:r w:rsidRPr="00DE7351">
        <w:rPr>
          <w:rFonts w:ascii="Times New Roman" w:hAnsi="Times New Roman"/>
          <w:i/>
          <w:szCs w:val="22"/>
        </w:rPr>
        <w:t>Transnational South Asians: The Making of a Neo-Diaspora.</w:t>
      </w:r>
      <w:r w:rsidRPr="00DE7351">
        <w:rPr>
          <w:rFonts w:ascii="Times New Roman" w:hAnsi="Times New Roman"/>
          <w:szCs w:val="22"/>
        </w:rPr>
        <w:t xml:space="preserve"> Susan Koshy and R. Radhakrishnan, eds. </w:t>
      </w:r>
      <w:r w:rsidRPr="00DE7351">
        <w:rPr>
          <w:rFonts w:ascii="Times New Roman" w:hAnsi="Times New Roman"/>
          <w:i/>
          <w:szCs w:val="22"/>
        </w:rPr>
        <w:t xml:space="preserve"> </w:t>
      </w:r>
      <w:r w:rsidRPr="00DE7351">
        <w:rPr>
          <w:rFonts w:ascii="Times New Roman" w:hAnsi="Times New Roman"/>
          <w:szCs w:val="22"/>
        </w:rPr>
        <w:t>Oxford: Oxford University Press, 2008.</w:t>
      </w:r>
      <w:r w:rsidRPr="003B59B2">
        <w:rPr>
          <w:rFonts w:ascii="Times New Roman" w:hAnsi="Times New Roman"/>
          <w:szCs w:val="22"/>
          <w:shd w:val="clear" w:color="auto" w:fill="FFFF00"/>
        </w:rPr>
        <w:t xml:space="preserve"> </w:t>
      </w:r>
    </w:p>
    <w:p w14:paraId="5408ED57" w14:textId="77777777" w:rsidR="00483179" w:rsidRPr="003B59B2" w:rsidRDefault="00483179" w:rsidP="00483179">
      <w:pPr>
        <w:pStyle w:val="resume"/>
        <w:ind w:left="1440" w:hanging="720"/>
        <w:rPr>
          <w:rFonts w:ascii="Times New Roman" w:hAnsi="Times New Roman"/>
          <w:szCs w:val="22"/>
        </w:rPr>
      </w:pPr>
    </w:p>
    <w:p w14:paraId="25168FBB" w14:textId="7585F2ED" w:rsidR="00AA2B65" w:rsidRPr="003B59B2" w:rsidRDefault="0082217D" w:rsidP="00483179">
      <w:pPr>
        <w:tabs>
          <w:tab w:val="left" w:pos="1080"/>
          <w:tab w:val="left" w:pos="1800"/>
        </w:tabs>
        <w:ind w:left="1440" w:hanging="720"/>
        <w:rPr>
          <w:sz w:val="22"/>
          <w:szCs w:val="22"/>
        </w:rPr>
      </w:pPr>
      <w:r w:rsidRPr="003B59B2">
        <w:rPr>
          <w:sz w:val="22"/>
          <w:szCs w:val="22"/>
        </w:rPr>
        <w:t>Butler, Pamela and Jigna Desai.  “</w:t>
      </w:r>
      <w:proofErr w:type="spellStart"/>
      <w:r w:rsidRPr="003B59B2">
        <w:rPr>
          <w:color w:val="000000"/>
          <w:sz w:val="22"/>
          <w:szCs w:val="22"/>
        </w:rPr>
        <w:t>Manolos</w:t>
      </w:r>
      <w:proofErr w:type="spellEnd"/>
      <w:r w:rsidRPr="003B59B2">
        <w:rPr>
          <w:color w:val="000000"/>
          <w:sz w:val="22"/>
          <w:szCs w:val="22"/>
        </w:rPr>
        <w:t>, Marriage, and Mantras: Chick Lit Criticism and Transnational Feminism.</w:t>
      </w:r>
      <w:r w:rsidRPr="003B59B2">
        <w:rPr>
          <w:sz w:val="22"/>
          <w:szCs w:val="22"/>
        </w:rPr>
        <w:t xml:space="preserve">” </w:t>
      </w:r>
      <w:r w:rsidRPr="003B59B2">
        <w:rPr>
          <w:i/>
          <w:sz w:val="22"/>
          <w:szCs w:val="22"/>
        </w:rPr>
        <w:t>Meridians: Feminism, Race, and Transnationalism</w:t>
      </w:r>
      <w:r w:rsidRPr="003B59B2">
        <w:rPr>
          <w:sz w:val="22"/>
          <w:szCs w:val="22"/>
        </w:rPr>
        <w:t>. 8.2 (Nov. 2008): 1-31.</w:t>
      </w:r>
    </w:p>
    <w:p w14:paraId="7F4C16E0" w14:textId="7FEC0DE9" w:rsidR="00AA2B65" w:rsidRPr="003B59B2" w:rsidRDefault="00843DCD" w:rsidP="00AA2B65">
      <w:pPr>
        <w:ind w:left="1440"/>
        <w:rPr>
          <w:sz w:val="22"/>
          <w:szCs w:val="22"/>
        </w:rPr>
      </w:pPr>
      <w:r w:rsidRPr="003B59B2">
        <w:rPr>
          <w:b/>
          <w:sz w:val="22"/>
          <w:szCs w:val="22"/>
        </w:rPr>
        <w:t>Essay r</w:t>
      </w:r>
      <w:r w:rsidR="00AA2B65" w:rsidRPr="003B59B2">
        <w:rPr>
          <w:b/>
          <w:sz w:val="22"/>
          <w:szCs w:val="22"/>
        </w:rPr>
        <w:t>eprinted</w:t>
      </w:r>
      <w:r w:rsidR="00AA2B65" w:rsidRPr="003B59B2">
        <w:rPr>
          <w:sz w:val="22"/>
          <w:szCs w:val="22"/>
        </w:rPr>
        <w:t xml:space="preserve"> “</w:t>
      </w:r>
      <w:proofErr w:type="spellStart"/>
      <w:r w:rsidR="00AA2B65" w:rsidRPr="003B59B2">
        <w:rPr>
          <w:color w:val="000000"/>
          <w:sz w:val="22"/>
          <w:szCs w:val="22"/>
        </w:rPr>
        <w:t>Manolos</w:t>
      </w:r>
      <w:proofErr w:type="spellEnd"/>
      <w:r w:rsidR="00AA2B65" w:rsidRPr="003B59B2">
        <w:rPr>
          <w:color w:val="000000"/>
          <w:sz w:val="22"/>
          <w:szCs w:val="22"/>
        </w:rPr>
        <w:t>, Marriage, and Mantras: Chick Lit Criticism and Transnational Feminism.</w:t>
      </w:r>
      <w:r w:rsidR="00AA2B65" w:rsidRPr="003B59B2">
        <w:rPr>
          <w:sz w:val="22"/>
          <w:szCs w:val="22"/>
        </w:rPr>
        <w:t xml:space="preserve">”  </w:t>
      </w:r>
      <w:r w:rsidR="00AA2B65" w:rsidRPr="003B59B2">
        <w:rPr>
          <w:i/>
          <w:sz w:val="22"/>
          <w:szCs w:val="22"/>
        </w:rPr>
        <w:t>Asian American Feminisms.</w:t>
      </w:r>
      <w:r w:rsidR="00AA2B65" w:rsidRPr="003B59B2">
        <w:rPr>
          <w:sz w:val="22"/>
          <w:szCs w:val="22"/>
        </w:rPr>
        <w:t xml:space="preserve"> Leslie Bow, ed. </w:t>
      </w:r>
      <w:r w:rsidR="00AA2B65" w:rsidRPr="003B59B2">
        <w:rPr>
          <w:i/>
          <w:sz w:val="22"/>
          <w:szCs w:val="22"/>
        </w:rPr>
        <w:t xml:space="preserve"> </w:t>
      </w:r>
      <w:r w:rsidR="00AA2B65" w:rsidRPr="003B59B2">
        <w:rPr>
          <w:sz w:val="22"/>
          <w:szCs w:val="22"/>
        </w:rPr>
        <w:t xml:space="preserve">New York: Routledge.  2012.  </w:t>
      </w:r>
    </w:p>
    <w:p w14:paraId="4547943F" w14:textId="77777777" w:rsidR="0082217D" w:rsidRPr="003B59B2" w:rsidRDefault="0082217D" w:rsidP="0082217D">
      <w:pPr>
        <w:tabs>
          <w:tab w:val="left" w:pos="1080"/>
          <w:tab w:val="left" w:pos="1800"/>
        </w:tabs>
        <w:ind w:left="1440" w:hanging="720"/>
        <w:rPr>
          <w:sz w:val="22"/>
          <w:szCs w:val="22"/>
        </w:rPr>
      </w:pPr>
    </w:p>
    <w:p w14:paraId="660F0309" w14:textId="2FDB0E0B" w:rsidR="0082217D" w:rsidRPr="003B59B2" w:rsidRDefault="0082217D">
      <w:pPr>
        <w:tabs>
          <w:tab w:val="left" w:pos="1080"/>
          <w:tab w:val="left" w:pos="1800"/>
        </w:tabs>
        <w:ind w:left="1440" w:hanging="720"/>
        <w:rPr>
          <w:sz w:val="22"/>
          <w:szCs w:val="22"/>
        </w:rPr>
      </w:pPr>
      <w:proofErr w:type="spellStart"/>
      <w:r w:rsidRPr="003B59B2">
        <w:rPr>
          <w:sz w:val="22"/>
          <w:szCs w:val="22"/>
        </w:rPr>
        <w:t>Brandzel</w:t>
      </w:r>
      <w:proofErr w:type="spellEnd"/>
      <w:r w:rsidRPr="003B59B2">
        <w:rPr>
          <w:sz w:val="22"/>
          <w:szCs w:val="22"/>
        </w:rPr>
        <w:t xml:space="preserve">, Amy and </w:t>
      </w:r>
      <w:proofErr w:type="spellStart"/>
      <w:r w:rsidRPr="003B59B2">
        <w:rPr>
          <w:sz w:val="22"/>
          <w:szCs w:val="22"/>
        </w:rPr>
        <w:t>Jigna</w:t>
      </w:r>
      <w:proofErr w:type="spellEnd"/>
      <w:r w:rsidRPr="003B59B2">
        <w:rPr>
          <w:sz w:val="22"/>
          <w:szCs w:val="22"/>
        </w:rPr>
        <w:t xml:space="preserve"> Desai. “</w:t>
      </w:r>
      <w:r w:rsidR="00CD5DBF" w:rsidRPr="003B59B2">
        <w:rPr>
          <w:sz w:val="22"/>
          <w:szCs w:val="22"/>
        </w:rPr>
        <w:t>Race</w:t>
      </w:r>
      <w:r w:rsidRPr="003B59B2">
        <w:rPr>
          <w:sz w:val="22"/>
          <w:szCs w:val="22"/>
        </w:rPr>
        <w:t>, Violence, and Terror: The Cultural Defensibility of Hetero</w:t>
      </w:r>
      <w:r w:rsidR="00E872B6" w:rsidRPr="003B59B2">
        <w:rPr>
          <w:sz w:val="22"/>
          <w:szCs w:val="22"/>
        </w:rPr>
        <w:t>normative</w:t>
      </w:r>
      <w:r w:rsidRPr="003B59B2">
        <w:rPr>
          <w:sz w:val="22"/>
          <w:szCs w:val="22"/>
        </w:rPr>
        <w:t xml:space="preserve"> Citizenship in the Virginia Tech Massacre and the Don Imus Affair.”  </w:t>
      </w:r>
      <w:r w:rsidRPr="003B59B2">
        <w:rPr>
          <w:i/>
          <w:sz w:val="22"/>
          <w:szCs w:val="22"/>
        </w:rPr>
        <w:t xml:space="preserve">Journal of Asian American Studies.  </w:t>
      </w:r>
      <w:r w:rsidRPr="003B59B2">
        <w:rPr>
          <w:sz w:val="22"/>
          <w:szCs w:val="22"/>
        </w:rPr>
        <w:t>Special issue.  11.1 (Feb. 2008): 61-85.</w:t>
      </w:r>
    </w:p>
    <w:p w14:paraId="68F45B6A" w14:textId="77777777" w:rsidR="0082217D" w:rsidRPr="003B59B2" w:rsidRDefault="0082217D">
      <w:pPr>
        <w:tabs>
          <w:tab w:val="left" w:pos="1080"/>
          <w:tab w:val="left" w:pos="1800"/>
        </w:tabs>
        <w:ind w:left="1440" w:hanging="720"/>
        <w:rPr>
          <w:sz w:val="22"/>
          <w:szCs w:val="22"/>
        </w:rPr>
      </w:pPr>
    </w:p>
    <w:p w14:paraId="1BCB1D35" w14:textId="77777777" w:rsidR="00483179" w:rsidRPr="003B59B2" w:rsidRDefault="00483179" w:rsidP="00483179">
      <w:pPr>
        <w:ind w:left="1440" w:hanging="720"/>
        <w:rPr>
          <w:sz w:val="22"/>
          <w:szCs w:val="22"/>
        </w:rPr>
      </w:pPr>
      <w:r w:rsidRPr="003B59B2">
        <w:rPr>
          <w:sz w:val="22"/>
          <w:szCs w:val="22"/>
        </w:rPr>
        <w:t xml:space="preserve">Desai, Jigna.  “Bollywood Abroad: South Asian Diasporic Cosmopolitanism and Indian Cinema.”  </w:t>
      </w:r>
      <w:r w:rsidRPr="003B59B2">
        <w:rPr>
          <w:i/>
          <w:sz w:val="22"/>
          <w:szCs w:val="22"/>
        </w:rPr>
        <w:t>South Asian American Cosmopolitanism</w:t>
      </w:r>
      <w:r w:rsidRPr="003B59B2">
        <w:rPr>
          <w:sz w:val="22"/>
          <w:szCs w:val="22"/>
        </w:rPr>
        <w:t xml:space="preserve">.  Gita </w:t>
      </w:r>
      <w:proofErr w:type="spellStart"/>
      <w:r w:rsidRPr="003B59B2">
        <w:rPr>
          <w:sz w:val="22"/>
          <w:szCs w:val="22"/>
        </w:rPr>
        <w:t>Rajan</w:t>
      </w:r>
      <w:proofErr w:type="spellEnd"/>
      <w:r w:rsidRPr="003B59B2">
        <w:rPr>
          <w:sz w:val="22"/>
          <w:szCs w:val="22"/>
        </w:rPr>
        <w:t xml:space="preserve"> and </w:t>
      </w:r>
      <w:proofErr w:type="spellStart"/>
      <w:r w:rsidRPr="003B59B2">
        <w:rPr>
          <w:sz w:val="22"/>
          <w:szCs w:val="22"/>
        </w:rPr>
        <w:t>Shailja</w:t>
      </w:r>
      <w:proofErr w:type="spellEnd"/>
      <w:r w:rsidRPr="003B59B2">
        <w:rPr>
          <w:sz w:val="22"/>
          <w:szCs w:val="22"/>
        </w:rPr>
        <w:t xml:space="preserve"> Sharma, eds.  Palo Alto, CA: Stanford University Press, 2006.</w:t>
      </w:r>
      <w:r w:rsidRPr="003B59B2">
        <w:rPr>
          <w:b/>
          <w:sz w:val="22"/>
          <w:szCs w:val="22"/>
        </w:rPr>
        <w:t xml:space="preserve"> </w:t>
      </w:r>
      <w:r w:rsidRPr="003B59B2">
        <w:rPr>
          <w:sz w:val="22"/>
          <w:szCs w:val="22"/>
        </w:rPr>
        <w:t xml:space="preserve"> 115-137.</w:t>
      </w:r>
    </w:p>
    <w:p w14:paraId="5A2C2F87" w14:textId="77777777" w:rsidR="00483179" w:rsidRPr="003B59B2" w:rsidRDefault="00483179" w:rsidP="00483179">
      <w:pPr>
        <w:rPr>
          <w:sz w:val="22"/>
          <w:szCs w:val="22"/>
        </w:rPr>
      </w:pPr>
    </w:p>
    <w:p w14:paraId="6C282D80" w14:textId="77777777" w:rsidR="00483179" w:rsidRPr="003B59B2" w:rsidRDefault="00483179" w:rsidP="00483179">
      <w:pPr>
        <w:ind w:left="1440" w:hanging="720"/>
        <w:rPr>
          <w:sz w:val="22"/>
          <w:szCs w:val="22"/>
        </w:rPr>
      </w:pPr>
      <w:r w:rsidRPr="003B59B2">
        <w:rPr>
          <w:sz w:val="22"/>
          <w:szCs w:val="22"/>
        </w:rPr>
        <w:t xml:space="preserve">Desai, Jigna.  “Planet Bollywood: Indian Cinema in Asian America.”  </w:t>
      </w:r>
      <w:r w:rsidRPr="003B59B2">
        <w:rPr>
          <w:i/>
          <w:sz w:val="22"/>
          <w:szCs w:val="22"/>
        </w:rPr>
        <w:t>East Main Street:</w:t>
      </w:r>
      <w:r w:rsidRPr="003B59B2">
        <w:rPr>
          <w:sz w:val="22"/>
          <w:szCs w:val="22"/>
        </w:rPr>
        <w:t xml:space="preserve"> </w:t>
      </w:r>
      <w:r w:rsidRPr="003B59B2">
        <w:rPr>
          <w:i/>
          <w:sz w:val="22"/>
          <w:szCs w:val="22"/>
        </w:rPr>
        <w:t>Asian American Popular Culture</w:t>
      </w:r>
      <w:r w:rsidRPr="003B59B2">
        <w:rPr>
          <w:sz w:val="22"/>
          <w:szCs w:val="22"/>
        </w:rPr>
        <w:t xml:space="preserve">. Shilpa Dave, </w:t>
      </w:r>
      <w:proofErr w:type="spellStart"/>
      <w:r w:rsidRPr="003B59B2">
        <w:rPr>
          <w:sz w:val="22"/>
          <w:szCs w:val="22"/>
        </w:rPr>
        <w:t>LeiLani</w:t>
      </w:r>
      <w:proofErr w:type="spellEnd"/>
      <w:r w:rsidRPr="003B59B2">
        <w:rPr>
          <w:sz w:val="22"/>
          <w:szCs w:val="22"/>
        </w:rPr>
        <w:t xml:space="preserve"> </w:t>
      </w:r>
      <w:proofErr w:type="spellStart"/>
      <w:r w:rsidRPr="003B59B2">
        <w:rPr>
          <w:sz w:val="22"/>
          <w:szCs w:val="22"/>
        </w:rPr>
        <w:t>Nishime</w:t>
      </w:r>
      <w:proofErr w:type="spellEnd"/>
      <w:r w:rsidRPr="003B59B2">
        <w:rPr>
          <w:sz w:val="22"/>
          <w:szCs w:val="22"/>
        </w:rPr>
        <w:t>, and Tasha Oren, eds.  New York: New York Univ. Press, 2005.</w:t>
      </w:r>
      <w:r w:rsidRPr="003B59B2">
        <w:rPr>
          <w:b/>
          <w:sz w:val="22"/>
          <w:szCs w:val="22"/>
        </w:rPr>
        <w:t xml:space="preserve"> </w:t>
      </w:r>
      <w:r w:rsidRPr="003B59B2">
        <w:rPr>
          <w:sz w:val="22"/>
          <w:szCs w:val="22"/>
        </w:rPr>
        <w:t xml:space="preserve"> 55-71.</w:t>
      </w:r>
    </w:p>
    <w:p w14:paraId="5C667113" w14:textId="77777777" w:rsidR="00483179" w:rsidRDefault="00483179">
      <w:pPr>
        <w:tabs>
          <w:tab w:val="left" w:pos="1080"/>
          <w:tab w:val="left" w:pos="1800"/>
        </w:tabs>
        <w:ind w:left="1440" w:hanging="720"/>
        <w:rPr>
          <w:sz w:val="22"/>
          <w:szCs w:val="22"/>
        </w:rPr>
      </w:pPr>
    </w:p>
    <w:p w14:paraId="0163E7F9" w14:textId="77777777" w:rsidR="0082217D" w:rsidRPr="003B59B2" w:rsidRDefault="0082217D">
      <w:pPr>
        <w:tabs>
          <w:tab w:val="left" w:pos="1080"/>
          <w:tab w:val="left" w:pos="1800"/>
        </w:tabs>
        <w:ind w:left="1440" w:hanging="720"/>
        <w:rPr>
          <w:sz w:val="22"/>
          <w:szCs w:val="22"/>
        </w:rPr>
      </w:pPr>
      <w:r w:rsidRPr="003B59B2">
        <w:rPr>
          <w:sz w:val="22"/>
          <w:szCs w:val="22"/>
        </w:rPr>
        <w:t xml:space="preserve">Bouchard, Danielle and Jigna Desai.  “’There’s Nothing More Debilitating Than Travel:’ Locating US Empire in Todd Haynes’ </w:t>
      </w:r>
      <w:r w:rsidRPr="003B59B2">
        <w:rPr>
          <w:i/>
          <w:sz w:val="22"/>
          <w:szCs w:val="22"/>
        </w:rPr>
        <w:t>Safe</w:t>
      </w:r>
      <w:r w:rsidRPr="003B59B2">
        <w:rPr>
          <w:sz w:val="22"/>
          <w:szCs w:val="22"/>
        </w:rPr>
        <w:t xml:space="preserve">.” </w:t>
      </w:r>
      <w:r w:rsidRPr="003B59B2">
        <w:rPr>
          <w:i/>
          <w:sz w:val="22"/>
          <w:szCs w:val="22"/>
        </w:rPr>
        <w:t>Quarterly Review of Film and Video</w:t>
      </w:r>
      <w:r w:rsidRPr="003B59B2">
        <w:rPr>
          <w:sz w:val="22"/>
          <w:szCs w:val="22"/>
        </w:rPr>
        <w:t>.</w:t>
      </w:r>
      <w:r w:rsidRPr="003B59B2">
        <w:rPr>
          <w:b/>
          <w:sz w:val="22"/>
          <w:szCs w:val="22"/>
        </w:rPr>
        <w:t xml:space="preserve"> </w:t>
      </w:r>
      <w:r w:rsidRPr="003B59B2">
        <w:rPr>
          <w:sz w:val="22"/>
          <w:szCs w:val="22"/>
        </w:rPr>
        <w:t xml:space="preserve">22.4: (Oct.-Dec 2005): 359-370. </w:t>
      </w:r>
    </w:p>
    <w:p w14:paraId="70C6F599" w14:textId="77777777" w:rsidR="0082217D" w:rsidRPr="003B59B2" w:rsidRDefault="0082217D">
      <w:pPr>
        <w:ind w:left="1440" w:hanging="720"/>
        <w:rPr>
          <w:sz w:val="22"/>
          <w:szCs w:val="22"/>
        </w:rPr>
      </w:pPr>
    </w:p>
    <w:p w14:paraId="0638756A" w14:textId="2EC56383" w:rsidR="0082217D" w:rsidRPr="003B59B2" w:rsidRDefault="0082217D" w:rsidP="00483179">
      <w:pPr>
        <w:ind w:left="1440" w:hanging="720"/>
        <w:rPr>
          <w:sz w:val="22"/>
          <w:szCs w:val="22"/>
        </w:rPr>
      </w:pPr>
      <w:r w:rsidRPr="003B59B2">
        <w:rPr>
          <w:sz w:val="22"/>
          <w:szCs w:val="22"/>
        </w:rPr>
        <w:t xml:space="preserve">Desai, Jigna.  “Bombay Boys and Girls: Transnational Gender and Sexual Politics in the New Indian Cinema in English.”  </w:t>
      </w:r>
      <w:r w:rsidRPr="003B59B2">
        <w:rPr>
          <w:i/>
          <w:sz w:val="22"/>
          <w:szCs w:val="22"/>
        </w:rPr>
        <w:t xml:space="preserve">South Asian Popular Culture </w:t>
      </w:r>
      <w:r w:rsidRPr="003B59B2">
        <w:rPr>
          <w:sz w:val="22"/>
          <w:szCs w:val="22"/>
        </w:rPr>
        <w:t>1.1 (April 2003): 45-61.</w:t>
      </w:r>
    </w:p>
    <w:p w14:paraId="3EFD0C45" w14:textId="7E9A2C19" w:rsidR="0082217D" w:rsidRPr="003B59B2" w:rsidRDefault="00843DCD" w:rsidP="0082217D">
      <w:pPr>
        <w:ind w:left="1440"/>
        <w:rPr>
          <w:sz w:val="22"/>
          <w:szCs w:val="22"/>
        </w:rPr>
      </w:pPr>
      <w:r w:rsidRPr="003B59B2">
        <w:rPr>
          <w:b/>
          <w:sz w:val="22"/>
          <w:szCs w:val="22"/>
        </w:rPr>
        <w:t>Essay r</w:t>
      </w:r>
      <w:r w:rsidR="0082217D" w:rsidRPr="003B59B2">
        <w:rPr>
          <w:b/>
          <w:sz w:val="22"/>
          <w:szCs w:val="22"/>
        </w:rPr>
        <w:t>eprinted</w:t>
      </w:r>
      <w:r w:rsidR="0082217D" w:rsidRPr="003B59B2">
        <w:rPr>
          <w:sz w:val="22"/>
          <w:szCs w:val="22"/>
        </w:rPr>
        <w:t xml:space="preserve"> “Bombay Boys and Girls “ </w:t>
      </w:r>
      <w:r w:rsidR="0082217D" w:rsidRPr="003B59B2">
        <w:rPr>
          <w:i/>
          <w:sz w:val="22"/>
          <w:szCs w:val="22"/>
        </w:rPr>
        <w:t>Transnational Cinema: A Film Reader.</w:t>
      </w:r>
      <w:r w:rsidR="0082217D" w:rsidRPr="003B59B2">
        <w:rPr>
          <w:sz w:val="22"/>
          <w:szCs w:val="22"/>
        </w:rPr>
        <w:t xml:space="preserve"> Elizabeth Ezra and Terry </w:t>
      </w:r>
      <w:proofErr w:type="spellStart"/>
      <w:r w:rsidR="0082217D" w:rsidRPr="003B59B2">
        <w:rPr>
          <w:sz w:val="22"/>
          <w:szCs w:val="22"/>
        </w:rPr>
        <w:t>Rowdon</w:t>
      </w:r>
      <w:proofErr w:type="spellEnd"/>
      <w:r w:rsidR="0082217D" w:rsidRPr="003B59B2">
        <w:rPr>
          <w:sz w:val="22"/>
          <w:szCs w:val="22"/>
        </w:rPr>
        <w:t xml:space="preserve">, eds. </w:t>
      </w:r>
      <w:r w:rsidR="0082217D" w:rsidRPr="003B59B2">
        <w:rPr>
          <w:i/>
          <w:sz w:val="22"/>
          <w:szCs w:val="22"/>
        </w:rPr>
        <w:t xml:space="preserve">  </w:t>
      </w:r>
      <w:r w:rsidR="0082217D" w:rsidRPr="003B59B2">
        <w:rPr>
          <w:sz w:val="22"/>
          <w:szCs w:val="22"/>
        </w:rPr>
        <w:t xml:space="preserve">New York: Routledge.  2006.  </w:t>
      </w:r>
    </w:p>
    <w:p w14:paraId="0CCC85B7" w14:textId="77777777" w:rsidR="0082217D" w:rsidRPr="003B59B2" w:rsidRDefault="0082217D" w:rsidP="0082217D">
      <w:pPr>
        <w:rPr>
          <w:sz w:val="22"/>
          <w:szCs w:val="22"/>
        </w:rPr>
      </w:pPr>
    </w:p>
    <w:p w14:paraId="61D264E5" w14:textId="65876457" w:rsidR="00AA2B65" w:rsidRPr="003B59B2" w:rsidRDefault="0082217D" w:rsidP="00483179">
      <w:pPr>
        <w:ind w:left="1440" w:hanging="720"/>
        <w:rPr>
          <w:sz w:val="22"/>
          <w:szCs w:val="22"/>
        </w:rPr>
      </w:pPr>
      <w:r w:rsidRPr="003B59B2">
        <w:rPr>
          <w:sz w:val="22"/>
          <w:szCs w:val="22"/>
        </w:rPr>
        <w:lastRenderedPageBreak/>
        <w:t xml:space="preserve">Desai, Jigna.  “Homo on the Range: Mobile and Global Sexualities.”  </w:t>
      </w:r>
      <w:r w:rsidRPr="003B59B2">
        <w:rPr>
          <w:i/>
          <w:sz w:val="22"/>
          <w:szCs w:val="22"/>
        </w:rPr>
        <w:t>Social Text</w:t>
      </w:r>
      <w:r w:rsidRPr="003B59B2">
        <w:rPr>
          <w:sz w:val="22"/>
          <w:szCs w:val="22"/>
        </w:rPr>
        <w:t xml:space="preserve"> 73, 20.4 (Winter 2002): 65-89.</w:t>
      </w:r>
    </w:p>
    <w:p w14:paraId="7B5E0AD4" w14:textId="2035DE14" w:rsidR="00AA2B65" w:rsidRPr="003B59B2" w:rsidRDefault="00843DCD" w:rsidP="00AA2B65">
      <w:pPr>
        <w:ind w:left="1440"/>
        <w:rPr>
          <w:sz w:val="22"/>
          <w:szCs w:val="22"/>
        </w:rPr>
      </w:pPr>
      <w:r w:rsidRPr="003B59B2">
        <w:rPr>
          <w:b/>
          <w:sz w:val="22"/>
          <w:szCs w:val="22"/>
        </w:rPr>
        <w:t>Essay re</w:t>
      </w:r>
      <w:r w:rsidR="00AA2B65" w:rsidRPr="003B59B2">
        <w:rPr>
          <w:b/>
          <w:sz w:val="22"/>
          <w:szCs w:val="22"/>
        </w:rPr>
        <w:t>printed</w:t>
      </w:r>
      <w:r w:rsidR="00AA2B65" w:rsidRPr="003B59B2">
        <w:rPr>
          <w:sz w:val="22"/>
          <w:szCs w:val="22"/>
        </w:rPr>
        <w:t xml:space="preserve"> “Homo on the Range: Mobile and Global Sexualities.”  </w:t>
      </w:r>
      <w:r w:rsidR="00AA2B65" w:rsidRPr="003B59B2">
        <w:rPr>
          <w:i/>
          <w:sz w:val="22"/>
          <w:szCs w:val="22"/>
        </w:rPr>
        <w:t>Asian American Feminisms.</w:t>
      </w:r>
      <w:r w:rsidR="00AA2B65" w:rsidRPr="003B59B2">
        <w:rPr>
          <w:sz w:val="22"/>
          <w:szCs w:val="22"/>
        </w:rPr>
        <w:t xml:space="preserve"> Leslie Bow, ed. </w:t>
      </w:r>
      <w:r w:rsidR="00AA2B65" w:rsidRPr="003B59B2">
        <w:rPr>
          <w:i/>
          <w:sz w:val="22"/>
          <w:szCs w:val="22"/>
        </w:rPr>
        <w:t xml:space="preserve"> </w:t>
      </w:r>
      <w:r w:rsidR="00AA2B65" w:rsidRPr="003B59B2">
        <w:rPr>
          <w:sz w:val="22"/>
          <w:szCs w:val="22"/>
        </w:rPr>
        <w:t xml:space="preserve">New York: Routledge.  2012.  </w:t>
      </w:r>
    </w:p>
    <w:p w14:paraId="6A3689A7" w14:textId="77777777" w:rsidR="00077B64" w:rsidRPr="003B59B2" w:rsidRDefault="00077B64" w:rsidP="00AA2B65">
      <w:pPr>
        <w:ind w:left="1440"/>
        <w:rPr>
          <w:sz w:val="22"/>
          <w:szCs w:val="22"/>
        </w:rPr>
      </w:pPr>
    </w:p>
    <w:p w14:paraId="4B55842F" w14:textId="39F5129B" w:rsidR="00077B64" w:rsidRDefault="00077B64" w:rsidP="00077B64">
      <w:pPr>
        <w:ind w:left="1440" w:hanging="720"/>
        <w:rPr>
          <w:sz w:val="22"/>
          <w:szCs w:val="22"/>
        </w:rPr>
      </w:pPr>
      <w:r w:rsidRPr="003B59B2">
        <w:rPr>
          <w:sz w:val="22"/>
          <w:szCs w:val="22"/>
        </w:rPr>
        <w:t xml:space="preserve">S. Perlmutter, C. Pennypacker, G. Goldhaber, A. </w:t>
      </w:r>
      <w:proofErr w:type="spellStart"/>
      <w:r w:rsidRPr="003B59B2">
        <w:rPr>
          <w:sz w:val="22"/>
          <w:szCs w:val="22"/>
        </w:rPr>
        <w:t>Goobar</w:t>
      </w:r>
      <w:proofErr w:type="spellEnd"/>
      <w:r w:rsidRPr="003B59B2">
        <w:rPr>
          <w:sz w:val="22"/>
          <w:szCs w:val="22"/>
        </w:rPr>
        <w:t xml:space="preserve">, R. A. Muller, H. J. M. Newberg, </w:t>
      </w:r>
      <w:r w:rsidRPr="003B59B2">
        <w:rPr>
          <w:b/>
          <w:sz w:val="22"/>
          <w:szCs w:val="22"/>
        </w:rPr>
        <w:t>J. Desai</w:t>
      </w:r>
      <w:r w:rsidRPr="003B59B2">
        <w:rPr>
          <w:sz w:val="22"/>
          <w:szCs w:val="22"/>
        </w:rPr>
        <w:t xml:space="preserve">, A. G. Kim, M. Y. Kim, I. A. Small, B. J. Boyle, C. S. Crawford, R. G. McMahon, P. S. </w:t>
      </w:r>
      <w:proofErr w:type="spellStart"/>
      <w:r w:rsidRPr="003B59B2">
        <w:rPr>
          <w:sz w:val="22"/>
          <w:szCs w:val="22"/>
        </w:rPr>
        <w:t>Bunclark</w:t>
      </w:r>
      <w:proofErr w:type="spellEnd"/>
      <w:r w:rsidRPr="003B59B2">
        <w:rPr>
          <w:sz w:val="22"/>
          <w:szCs w:val="22"/>
        </w:rPr>
        <w:t xml:space="preserve">, D. Carter, M. J. Irwin, R. J. </w:t>
      </w:r>
      <w:proofErr w:type="spellStart"/>
      <w:r w:rsidRPr="003B59B2">
        <w:rPr>
          <w:sz w:val="22"/>
          <w:szCs w:val="22"/>
        </w:rPr>
        <w:t>Terlevich</w:t>
      </w:r>
      <w:proofErr w:type="spellEnd"/>
      <w:r w:rsidRPr="003B59B2">
        <w:rPr>
          <w:sz w:val="22"/>
          <w:szCs w:val="22"/>
        </w:rPr>
        <w:t xml:space="preserve">, R. S. Ellis, K. </w:t>
      </w:r>
      <w:proofErr w:type="spellStart"/>
      <w:r w:rsidRPr="003B59B2">
        <w:rPr>
          <w:sz w:val="22"/>
          <w:szCs w:val="22"/>
        </w:rPr>
        <w:t>Glazebrook</w:t>
      </w:r>
      <w:proofErr w:type="spellEnd"/>
      <w:r w:rsidRPr="003B59B2">
        <w:rPr>
          <w:sz w:val="22"/>
          <w:szCs w:val="22"/>
        </w:rPr>
        <w:t xml:space="preserve">, W. J. Couch, J. R. </w:t>
      </w:r>
      <w:proofErr w:type="spellStart"/>
      <w:r w:rsidRPr="003B59B2">
        <w:rPr>
          <w:sz w:val="22"/>
          <w:szCs w:val="22"/>
        </w:rPr>
        <w:t>Mould</w:t>
      </w:r>
      <w:proofErr w:type="spellEnd"/>
      <w:r w:rsidRPr="003B59B2">
        <w:rPr>
          <w:sz w:val="22"/>
          <w:szCs w:val="22"/>
        </w:rPr>
        <w:t xml:space="preserve">, T. A. Small and R. G. Abraham. “A Supernova at z=0.458 and Implications for Measuring the Cosmological Deceleration.” </w:t>
      </w:r>
      <w:r w:rsidRPr="003B59B2">
        <w:rPr>
          <w:i/>
          <w:sz w:val="22"/>
          <w:szCs w:val="22"/>
        </w:rPr>
        <w:t>Astrophysical Journal Letters</w:t>
      </w:r>
      <w:r w:rsidRPr="003B59B2">
        <w:rPr>
          <w:sz w:val="22"/>
          <w:szCs w:val="22"/>
        </w:rPr>
        <w:t xml:space="preserve"> 440 (20 February 1995): L41-L44.</w:t>
      </w:r>
    </w:p>
    <w:p w14:paraId="16214FF3" w14:textId="77777777" w:rsidR="00483179" w:rsidRPr="003B59B2" w:rsidRDefault="00483179" w:rsidP="00077B64">
      <w:pPr>
        <w:ind w:left="1440" w:hanging="720"/>
        <w:rPr>
          <w:sz w:val="22"/>
          <w:szCs w:val="22"/>
        </w:rPr>
      </w:pPr>
    </w:p>
    <w:p w14:paraId="1D31A0A0" w14:textId="76CD9E58" w:rsidR="0086736D" w:rsidRPr="003B59B2" w:rsidRDefault="00077B64" w:rsidP="00077B64">
      <w:pPr>
        <w:ind w:left="1440" w:hanging="720"/>
        <w:rPr>
          <w:sz w:val="22"/>
          <w:szCs w:val="22"/>
        </w:rPr>
      </w:pPr>
      <w:r w:rsidRPr="003B59B2">
        <w:rPr>
          <w:sz w:val="22"/>
          <w:szCs w:val="22"/>
        </w:rPr>
        <w:t xml:space="preserve">S. Perlmutter, C. Pennypacker, G. Goldhaber, A. </w:t>
      </w:r>
      <w:proofErr w:type="spellStart"/>
      <w:r w:rsidRPr="003B59B2">
        <w:rPr>
          <w:sz w:val="22"/>
          <w:szCs w:val="22"/>
        </w:rPr>
        <w:t>Goobar</w:t>
      </w:r>
      <w:proofErr w:type="spellEnd"/>
      <w:r w:rsidRPr="003B59B2">
        <w:rPr>
          <w:sz w:val="22"/>
          <w:szCs w:val="22"/>
        </w:rPr>
        <w:t xml:space="preserve">, R. Muller, </w:t>
      </w:r>
      <w:r w:rsidRPr="003B59B2">
        <w:rPr>
          <w:b/>
          <w:sz w:val="22"/>
          <w:szCs w:val="22"/>
        </w:rPr>
        <w:t>J. Desai</w:t>
      </w:r>
      <w:r w:rsidRPr="003B59B2">
        <w:rPr>
          <w:sz w:val="22"/>
          <w:szCs w:val="22"/>
        </w:rPr>
        <w:t xml:space="preserve">, A. Kim, M. Kim, I. Small, B. Boyle, C. Crawford, R. McMahon, P. </w:t>
      </w:r>
      <w:proofErr w:type="spellStart"/>
      <w:r w:rsidRPr="003B59B2">
        <w:rPr>
          <w:sz w:val="22"/>
          <w:szCs w:val="22"/>
        </w:rPr>
        <w:t>Bunclark</w:t>
      </w:r>
      <w:proofErr w:type="spellEnd"/>
      <w:r w:rsidRPr="003B59B2">
        <w:rPr>
          <w:sz w:val="22"/>
          <w:szCs w:val="22"/>
        </w:rPr>
        <w:t xml:space="preserve">, D. Carter, M. Irwin, R. </w:t>
      </w:r>
      <w:proofErr w:type="spellStart"/>
      <w:r w:rsidRPr="003B59B2">
        <w:rPr>
          <w:sz w:val="22"/>
          <w:szCs w:val="22"/>
        </w:rPr>
        <w:t>Terlevich</w:t>
      </w:r>
      <w:proofErr w:type="spellEnd"/>
      <w:r w:rsidRPr="003B59B2">
        <w:rPr>
          <w:sz w:val="22"/>
          <w:szCs w:val="22"/>
        </w:rPr>
        <w:t xml:space="preserve">, R. Ellis, K. </w:t>
      </w:r>
      <w:proofErr w:type="spellStart"/>
      <w:r w:rsidRPr="003B59B2">
        <w:rPr>
          <w:sz w:val="22"/>
          <w:szCs w:val="22"/>
        </w:rPr>
        <w:t>Glazebrook</w:t>
      </w:r>
      <w:proofErr w:type="spellEnd"/>
      <w:r w:rsidRPr="003B59B2">
        <w:rPr>
          <w:sz w:val="22"/>
          <w:szCs w:val="22"/>
        </w:rPr>
        <w:t xml:space="preserve">, W. Couch, J. </w:t>
      </w:r>
      <w:proofErr w:type="spellStart"/>
      <w:r w:rsidRPr="003B59B2">
        <w:rPr>
          <w:sz w:val="22"/>
          <w:szCs w:val="22"/>
        </w:rPr>
        <w:t>Mould</w:t>
      </w:r>
      <w:proofErr w:type="spellEnd"/>
      <w:r w:rsidRPr="003B59B2">
        <w:rPr>
          <w:sz w:val="22"/>
          <w:szCs w:val="22"/>
        </w:rPr>
        <w:t xml:space="preserve">, T. Small and R. Abraham. “A Supernova at z=0.458 and Cosmology.” </w:t>
      </w:r>
      <w:r w:rsidRPr="003B59B2">
        <w:rPr>
          <w:i/>
          <w:sz w:val="22"/>
          <w:szCs w:val="22"/>
        </w:rPr>
        <w:t>Proceedings of the Texas/</w:t>
      </w:r>
      <w:proofErr w:type="spellStart"/>
      <w:r w:rsidRPr="003B59B2">
        <w:rPr>
          <w:i/>
          <w:sz w:val="22"/>
          <w:szCs w:val="22"/>
        </w:rPr>
        <w:t>Pascos</w:t>
      </w:r>
      <w:proofErr w:type="spellEnd"/>
      <w:r w:rsidRPr="003B59B2">
        <w:rPr>
          <w:i/>
          <w:sz w:val="22"/>
          <w:szCs w:val="22"/>
        </w:rPr>
        <w:t xml:space="preserve"> '92: Relativistic Astrophysics and Particle Cosmology, Berkeley, California, 13-18 December 1992</w:t>
      </w:r>
      <w:r w:rsidRPr="003B59B2">
        <w:rPr>
          <w:sz w:val="22"/>
          <w:szCs w:val="22"/>
        </w:rPr>
        <w:t xml:space="preserve">. C. </w:t>
      </w:r>
      <w:proofErr w:type="spellStart"/>
      <w:r w:rsidRPr="003B59B2">
        <w:rPr>
          <w:sz w:val="22"/>
          <w:szCs w:val="22"/>
        </w:rPr>
        <w:t>Akerlof</w:t>
      </w:r>
      <w:proofErr w:type="spellEnd"/>
      <w:r w:rsidRPr="003B59B2">
        <w:rPr>
          <w:sz w:val="22"/>
          <w:szCs w:val="22"/>
        </w:rPr>
        <w:t xml:space="preserve"> and M. </w:t>
      </w:r>
      <w:proofErr w:type="spellStart"/>
      <w:r w:rsidRPr="003B59B2">
        <w:rPr>
          <w:sz w:val="22"/>
          <w:szCs w:val="22"/>
        </w:rPr>
        <w:t>Srednicki</w:t>
      </w:r>
      <w:proofErr w:type="spellEnd"/>
      <w:r w:rsidRPr="003B59B2">
        <w:rPr>
          <w:sz w:val="22"/>
          <w:szCs w:val="22"/>
        </w:rPr>
        <w:t>, eds; Annals of the New York Academy of Sciences 688 (June 1993): 554-557.</w:t>
      </w:r>
      <w:r w:rsidR="0086736D" w:rsidRPr="003B59B2">
        <w:rPr>
          <w:sz w:val="22"/>
          <w:szCs w:val="22"/>
        </w:rPr>
        <w:tab/>
      </w:r>
    </w:p>
    <w:p w14:paraId="7E0AAB80" w14:textId="77777777" w:rsidR="00077B64" w:rsidRPr="003B59B2" w:rsidRDefault="00077B64" w:rsidP="0086736D">
      <w:pPr>
        <w:rPr>
          <w:sz w:val="22"/>
          <w:szCs w:val="22"/>
        </w:rPr>
      </w:pPr>
    </w:p>
    <w:p w14:paraId="3BF08616" w14:textId="09F1EE66" w:rsidR="0086736D" w:rsidRDefault="0086736D" w:rsidP="00077B64">
      <w:pPr>
        <w:ind w:left="1440" w:hanging="720"/>
        <w:rPr>
          <w:sz w:val="22"/>
          <w:szCs w:val="22"/>
        </w:rPr>
      </w:pPr>
      <w:r w:rsidRPr="003B59B2">
        <w:rPr>
          <w:sz w:val="22"/>
          <w:szCs w:val="22"/>
        </w:rPr>
        <w:t xml:space="preserve">C. Pennypacker, S. Perlmutter, </w:t>
      </w:r>
      <w:proofErr w:type="spellStart"/>
      <w:r w:rsidRPr="003B59B2">
        <w:rPr>
          <w:sz w:val="22"/>
          <w:szCs w:val="22"/>
        </w:rPr>
        <w:t>G.Goldhaber</w:t>
      </w:r>
      <w:proofErr w:type="spellEnd"/>
      <w:r w:rsidRPr="003B59B2">
        <w:rPr>
          <w:sz w:val="22"/>
          <w:szCs w:val="22"/>
        </w:rPr>
        <w:t xml:space="preserve">, A. </w:t>
      </w:r>
      <w:proofErr w:type="spellStart"/>
      <w:r w:rsidRPr="003B59B2">
        <w:rPr>
          <w:sz w:val="22"/>
          <w:szCs w:val="22"/>
        </w:rPr>
        <w:t>Goobar</w:t>
      </w:r>
      <w:proofErr w:type="spellEnd"/>
      <w:r w:rsidRPr="003B59B2">
        <w:rPr>
          <w:sz w:val="22"/>
          <w:szCs w:val="22"/>
        </w:rPr>
        <w:t xml:space="preserve">, </w:t>
      </w:r>
      <w:r w:rsidRPr="003B59B2">
        <w:rPr>
          <w:b/>
          <w:sz w:val="22"/>
          <w:szCs w:val="22"/>
        </w:rPr>
        <w:t>J. Desai</w:t>
      </w:r>
      <w:r w:rsidRPr="003B59B2">
        <w:rPr>
          <w:sz w:val="22"/>
          <w:szCs w:val="22"/>
        </w:rPr>
        <w:t xml:space="preserve">, A. Kim, M. Kim, R. Muller, H. Newberg, I. Small, B. Boyle, R. McMahon, P. </w:t>
      </w:r>
      <w:proofErr w:type="spellStart"/>
      <w:r w:rsidRPr="003B59B2">
        <w:rPr>
          <w:sz w:val="22"/>
          <w:szCs w:val="22"/>
        </w:rPr>
        <w:t>Bunclark</w:t>
      </w:r>
      <w:proofErr w:type="spellEnd"/>
      <w:r w:rsidRPr="003B59B2">
        <w:rPr>
          <w:sz w:val="22"/>
          <w:szCs w:val="22"/>
        </w:rPr>
        <w:t xml:space="preserve">, D. Carter, M. Irwin, R. </w:t>
      </w:r>
      <w:proofErr w:type="spellStart"/>
      <w:r w:rsidRPr="003B59B2">
        <w:rPr>
          <w:sz w:val="22"/>
          <w:szCs w:val="22"/>
        </w:rPr>
        <w:t>Terlevich</w:t>
      </w:r>
      <w:proofErr w:type="spellEnd"/>
      <w:r w:rsidRPr="003B59B2">
        <w:rPr>
          <w:sz w:val="22"/>
          <w:szCs w:val="22"/>
        </w:rPr>
        <w:t xml:space="preserve">, R. Ellis, W. Couch, T. Small, J. </w:t>
      </w:r>
      <w:proofErr w:type="spellStart"/>
      <w:r w:rsidRPr="003B59B2">
        <w:rPr>
          <w:sz w:val="22"/>
          <w:szCs w:val="22"/>
        </w:rPr>
        <w:t>Mould</w:t>
      </w:r>
      <w:proofErr w:type="spellEnd"/>
      <w:r w:rsidRPr="003B59B2">
        <w:rPr>
          <w:sz w:val="22"/>
          <w:szCs w:val="22"/>
        </w:rPr>
        <w:t xml:space="preserve">, C. Crawford, R. Abraham, K. </w:t>
      </w:r>
      <w:proofErr w:type="spellStart"/>
      <w:r w:rsidRPr="003B59B2">
        <w:rPr>
          <w:sz w:val="22"/>
          <w:szCs w:val="22"/>
        </w:rPr>
        <w:t>Glazebrook</w:t>
      </w:r>
      <w:proofErr w:type="spellEnd"/>
      <w:r w:rsidRPr="003B59B2">
        <w:rPr>
          <w:sz w:val="22"/>
          <w:szCs w:val="22"/>
        </w:rPr>
        <w:t xml:space="preserve">. “Supernova 1992bi in Anonymous Galaxy.”  </w:t>
      </w:r>
      <w:r w:rsidRPr="003B59B2">
        <w:rPr>
          <w:i/>
          <w:sz w:val="22"/>
          <w:szCs w:val="22"/>
        </w:rPr>
        <w:t>International Astronomical Union Circular</w:t>
      </w:r>
      <w:r w:rsidRPr="003B59B2">
        <w:rPr>
          <w:sz w:val="22"/>
          <w:szCs w:val="22"/>
        </w:rPr>
        <w:t xml:space="preserve">. No. 5652 (12 November 1992): </w:t>
      </w:r>
      <w:r w:rsidR="00077B64" w:rsidRPr="003B59B2">
        <w:rPr>
          <w:sz w:val="22"/>
          <w:szCs w:val="22"/>
        </w:rPr>
        <w:t>1.</w:t>
      </w:r>
    </w:p>
    <w:p w14:paraId="215385B7" w14:textId="53711DB5" w:rsidR="00B939A0" w:rsidRPr="003B59B2" w:rsidRDefault="00B939A0" w:rsidP="00077B64">
      <w:pPr>
        <w:ind w:left="1440" w:hanging="720"/>
        <w:rPr>
          <w:sz w:val="22"/>
          <w:szCs w:val="22"/>
        </w:rPr>
      </w:pPr>
      <w:r w:rsidRPr="00B939A0">
        <w:rPr>
          <w:sz w:val="22"/>
          <w:szCs w:val="22"/>
        </w:rPr>
        <w:t>Desai, J. &amp; Ayers, G. &amp; Dyck, H.. (1989). High Spatial Resolution, Near Infrared Images of Molecular Cloud Sources. 21. 1085.</w:t>
      </w:r>
    </w:p>
    <w:p w14:paraId="7E35DFAC" w14:textId="77777777" w:rsidR="0082217D" w:rsidRPr="003B59B2" w:rsidRDefault="0082217D" w:rsidP="00483179">
      <w:pPr>
        <w:rPr>
          <w:sz w:val="22"/>
          <w:szCs w:val="22"/>
        </w:rPr>
      </w:pPr>
    </w:p>
    <w:p w14:paraId="0C798467" w14:textId="77777777" w:rsidR="0082217D" w:rsidRPr="003B59B2" w:rsidRDefault="0082217D" w:rsidP="0082217D">
      <w:pPr>
        <w:tabs>
          <w:tab w:val="left" w:pos="1080"/>
          <w:tab w:val="left" w:pos="1800"/>
        </w:tabs>
        <w:rPr>
          <w:b/>
          <w:sz w:val="22"/>
          <w:szCs w:val="22"/>
        </w:rPr>
      </w:pPr>
    </w:p>
    <w:p w14:paraId="2CD91B51" w14:textId="77777777" w:rsidR="0082217D" w:rsidRPr="003B59B2" w:rsidRDefault="0082217D" w:rsidP="0082217D">
      <w:pPr>
        <w:tabs>
          <w:tab w:val="left" w:pos="1080"/>
          <w:tab w:val="left" w:pos="1800"/>
        </w:tabs>
        <w:rPr>
          <w:b/>
          <w:sz w:val="22"/>
          <w:szCs w:val="22"/>
        </w:rPr>
      </w:pPr>
      <w:r w:rsidRPr="003B59B2">
        <w:rPr>
          <w:b/>
          <w:sz w:val="22"/>
          <w:szCs w:val="22"/>
        </w:rPr>
        <w:t>Book Reviews</w:t>
      </w:r>
    </w:p>
    <w:p w14:paraId="1FF9B93C" w14:textId="77777777" w:rsidR="0082217D" w:rsidRPr="003B59B2" w:rsidRDefault="0082217D" w:rsidP="0082217D">
      <w:pPr>
        <w:tabs>
          <w:tab w:val="left" w:pos="1080"/>
          <w:tab w:val="left" w:pos="1800"/>
        </w:tabs>
        <w:ind w:left="1440" w:hanging="720"/>
        <w:rPr>
          <w:sz w:val="22"/>
          <w:szCs w:val="22"/>
        </w:rPr>
      </w:pPr>
      <w:proofErr w:type="spellStart"/>
      <w:r w:rsidRPr="003B59B2">
        <w:rPr>
          <w:sz w:val="22"/>
          <w:szCs w:val="22"/>
        </w:rPr>
        <w:t>Brandzel</w:t>
      </w:r>
      <w:proofErr w:type="spellEnd"/>
      <w:r w:rsidRPr="003B59B2">
        <w:rPr>
          <w:sz w:val="22"/>
          <w:szCs w:val="22"/>
        </w:rPr>
        <w:t xml:space="preserve">, Amy and </w:t>
      </w:r>
      <w:proofErr w:type="spellStart"/>
      <w:r w:rsidRPr="003B59B2">
        <w:rPr>
          <w:sz w:val="22"/>
          <w:szCs w:val="22"/>
        </w:rPr>
        <w:t>Jigna</w:t>
      </w:r>
      <w:proofErr w:type="spellEnd"/>
      <w:r w:rsidRPr="003B59B2">
        <w:rPr>
          <w:sz w:val="22"/>
          <w:szCs w:val="22"/>
        </w:rPr>
        <w:t xml:space="preserve"> Desai.  Review of Gayatri Gopinath’s </w:t>
      </w:r>
      <w:r w:rsidRPr="003B59B2">
        <w:rPr>
          <w:i/>
          <w:sz w:val="22"/>
          <w:szCs w:val="22"/>
        </w:rPr>
        <w:t>Impossible Subjects: Queer Diasporas and South Asian Public Cultures.  Journal of History of Sexuality</w:t>
      </w:r>
      <w:r w:rsidRPr="003B59B2">
        <w:rPr>
          <w:sz w:val="22"/>
          <w:szCs w:val="22"/>
        </w:rPr>
        <w:t>. 17.1 (2008): 145-150.</w:t>
      </w:r>
    </w:p>
    <w:p w14:paraId="4A43FF39" w14:textId="77777777" w:rsidR="0082217D" w:rsidRPr="003B59B2" w:rsidRDefault="0082217D" w:rsidP="0082217D">
      <w:pPr>
        <w:tabs>
          <w:tab w:val="left" w:pos="1080"/>
          <w:tab w:val="left" w:pos="1800"/>
        </w:tabs>
        <w:ind w:left="1440" w:hanging="720"/>
        <w:rPr>
          <w:sz w:val="22"/>
          <w:szCs w:val="22"/>
        </w:rPr>
      </w:pPr>
    </w:p>
    <w:p w14:paraId="2DA3120A" w14:textId="7994D321" w:rsidR="0082217D" w:rsidRPr="003B59B2" w:rsidRDefault="0082217D" w:rsidP="0082217D">
      <w:pPr>
        <w:tabs>
          <w:tab w:val="left" w:pos="1080"/>
          <w:tab w:val="left" w:pos="1800"/>
        </w:tabs>
        <w:ind w:left="1440" w:hanging="720"/>
        <w:rPr>
          <w:color w:val="000000"/>
          <w:sz w:val="22"/>
          <w:szCs w:val="22"/>
        </w:rPr>
      </w:pPr>
      <w:r w:rsidRPr="003B59B2">
        <w:rPr>
          <w:sz w:val="22"/>
          <w:szCs w:val="22"/>
        </w:rPr>
        <w:t xml:space="preserve">Desai, Jigna. Review of John Kenneth Muir’s </w:t>
      </w:r>
      <w:r w:rsidR="00483179">
        <w:rPr>
          <w:i/>
          <w:sz w:val="22"/>
          <w:szCs w:val="22"/>
        </w:rPr>
        <w:t>Mercy i</w:t>
      </w:r>
      <w:r w:rsidRPr="003B59B2">
        <w:rPr>
          <w:i/>
          <w:sz w:val="22"/>
          <w:szCs w:val="22"/>
        </w:rPr>
        <w:t>n Her Eyes: The Films of Mira Nair.  American Book Review.</w:t>
      </w:r>
      <w:r w:rsidRPr="003B59B2">
        <w:rPr>
          <w:sz w:val="22"/>
          <w:szCs w:val="22"/>
        </w:rPr>
        <w:t xml:space="preserve"> </w:t>
      </w:r>
      <w:r w:rsidRPr="003B59B2">
        <w:rPr>
          <w:color w:val="000000"/>
          <w:sz w:val="22"/>
          <w:szCs w:val="22"/>
        </w:rPr>
        <w:t>29.3</w:t>
      </w:r>
      <w:r w:rsidRPr="003B59B2">
        <w:rPr>
          <w:sz w:val="22"/>
          <w:szCs w:val="22"/>
        </w:rPr>
        <w:t xml:space="preserve"> (</w:t>
      </w:r>
      <w:r w:rsidRPr="003B59B2">
        <w:rPr>
          <w:color w:val="000000"/>
          <w:sz w:val="22"/>
          <w:szCs w:val="22"/>
        </w:rPr>
        <w:t>March/April 2008): 23.</w:t>
      </w:r>
    </w:p>
    <w:p w14:paraId="63F7C56C" w14:textId="7E279C36" w:rsidR="0082217D" w:rsidRDefault="0082217D" w:rsidP="0082217D">
      <w:pPr>
        <w:pStyle w:val="resume"/>
        <w:rPr>
          <w:rFonts w:ascii="Times New Roman" w:hAnsi="Times New Roman"/>
          <w:szCs w:val="22"/>
        </w:rPr>
      </w:pPr>
    </w:p>
    <w:p w14:paraId="50A0B702" w14:textId="77777777" w:rsidR="005B2D32" w:rsidRPr="003B59B2" w:rsidRDefault="005B2D32" w:rsidP="0082217D">
      <w:pPr>
        <w:pStyle w:val="resume"/>
        <w:rPr>
          <w:rFonts w:ascii="Times New Roman" w:hAnsi="Times New Roman"/>
          <w:szCs w:val="22"/>
        </w:rPr>
      </w:pPr>
    </w:p>
    <w:p w14:paraId="19942CA0" w14:textId="6480BD61" w:rsidR="003E6A36" w:rsidRPr="003B59B2" w:rsidRDefault="0082217D" w:rsidP="003E6A36">
      <w:pPr>
        <w:pStyle w:val="resume"/>
        <w:rPr>
          <w:rFonts w:ascii="Times New Roman" w:hAnsi="Times New Roman"/>
          <w:b/>
          <w:szCs w:val="22"/>
        </w:rPr>
      </w:pPr>
      <w:r w:rsidRPr="003B59B2">
        <w:rPr>
          <w:rFonts w:ascii="Times New Roman" w:hAnsi="Times New Roman"/>
          <w:b/>
          <w:szCs w:val="22"/>
        </w:rPr>
        <w:t>Essays in Encyclopedias and Periodicals</w:t>
      </w:r>
    </w:p>
    <w:p w14:paraId="39EE287A" w14:textId="3B1265F4" w:rsidR="003E6A36" w:rsidRPr="003B59B2" w:rsidRDefault="003E6A36" w:rsidP="00A27111">
      <w:pPr>
        <w:tabs>
          <w:tab w:val="left" w:pos="1080"/>
          <w:tab w:val="left" w:pos="1800"/>
        </w:tabs>
        <w:ind w:left="1440" w:hanging="720"/>
        <w:rPr>
          <w:sz w:val="22"/>
          <w:szCs w:val="22"/>
        </w:rPr>
      </w:pPr>
      <w:proofErr w:type="spellStart"/>
      <w:r w:rsidRPr="003B59B2">
        <w:rPr>
          <w:sz w:val="22"/>
          <w:szCs w:val="22"/>
        </w:rPr>
        <w:t>Neutill</w:t>
      </w:r>
      <w:proofErr w:type="spellEnd"/>
      <w:r w:rsidRPr="003B59B2">
        <w:rPr>
          <w:sz w:val="22"/>
          <w:szCs w:val="22"/>
        </w:rPr>
        <w:t xml:space="preserve">, Rani and </w:t>
      </w:r>
      <w:proofErr w:type="spellStart"/>
      <w:r w:rsidRPr="003B59B2">
        <w:rPr>
          <w:sz w:val="22"/>
          <w:szCs w:val="22"/>
        </w:rPr>
        <w:t>Jigna</w:t>
      </w:r>
      <w:proofErr w:type="spellEnd"/>
      <w:r w:rsidRPr="003B59B2">
        <w:rPr>
          <w:sz w:val="22"/>
          <w:szCs w:val="22"/>
        </w:rPr>
        <w:t xml:space="preserve"> Desai. “Diaspora.” </w:t>
      </w:r>
      <w:r w:rsidR="00820C7A" w:rsidRPr="003B59B2">
        <w:rPr>
          <w:i/>
          <w:sz w:val="22"/>
          <w:szCs w:val="22"/>
        </w:rPr>
        <w:t>Encyclopedia of Postcolonial Studies.</w:t>
      </w:r>
      <w:r w:rsidR="00D03B59" w:rsidRPr="003B59B2">
        <w:rPr>
          <w:sz w:val="22"/>
          <w:szCs w:val="22"/>
        </w:rPr>
        <w:t xml:space="preserve"> Sangeeta Ray </w:t>
      </w:r>
      <w:r w:rsidR="00820C7A" w:rsidRPr="003B59B2">
        <w:rPr>
          <w:sz w:val="22"/>
          <w:szCs w:val="22"/>
        </w:rPr>
        <w:t xml:space="preserve">and Henry Schwarz, </w:t>
      </w:r>
      <w:r w:rsidR="00D03B59" w:rsidRPr="003B59B2">
        <w:rPr>
          <w:sz w:val="22"/>
          <w:szCs w:val="22"/>
        </w:rPr>
        <w:t>editor</w:t>
      </w:r>
      <w:r w:rsidR="00820C7A" w:rsidRPr="003B59B2">
        <w:rPr>
          <w:sz w:val="22"/>
          <w:szCs w:val="22"/>
        </w:rPr>
        <w:t>s</w:t>
      </w:r>
      <w:r w:rsidR="00D03B59" w:rsidRPr="003B59B2">
        <w:rPr>
          <w:sz w:val="22"/>
          <w:szCs w:val="22"/>
        </w:rPr>
        <w:t>.</w:t>
      </w:r>
      <w:r w:rsidR="00FA6ABF" w:rsidRPr="003B59B2">
        <w:rPr>
          <w:sz w:val="22"/>
          <w:szCs w:val="22"/>
        </w:rPr>
        <w:t xml:space="preserve"> </w:t>
      </w:r>
      <w:r w:rsidR="003968D6" w:rsidRPr="003B59B2">
        <w:rPr>
          <w:sz w:val="22"/>
          <w:szCs w:val="22"/>
        </w:rPr>
        <w:t>Wiley-Blackwell</w:t>
      </w:r>
      <w:r w:rsidR="00FE6278">
        <w:rPr>
          <w:sz w:val="22"/>
          <w:szCs w:val="22"/>
        </w:rPr>
        <w:t>.</w:t>
      </w:r>
      <w:r w:rsidR="003968D6" w:rsidRPr="003B59B2">
        <w:rPr>
          <w:sz w:val="22"/>
          <w:szCs w:val="22"/>
        </w:rPr>
        <w:t xml:space="preserve"> 2015</w:t>
      </w:r>
      <w:r w:rsidR="00FA6ABF" w:rsidRPr="003B59B2">
        <w:rPr>
          <w:sz w:val="22"/>
          <w:szCs w:val="22"/>
        </w:rPr>
        <w:t>.</w:t>
      </w:r>
    </w:p>
    <w:p w14:paraId="701FD088" w14:textId="77777777" w:rsidR="003E6A36" w:rsidRPr="003B59B2" w:rsidRDefault="003E6A36" w:rsidP="00A27111">
      <w:pPr>
        <w:tabs>
          <w:tab w:val="left" w:pos="1080"/>
          <w:tab w:val="left" w:pos="1800"/>
        </w:tabs>
        <w:ind w:left="1440" w:hanging="720"/>
        <w:rPr>
          <w:sz w:val="22"/>
          <w:szCs w:val="22"/>
        </w:rPr>
      </w:pPr>
    </w:p>
    <w:p w14:paraId="01D6882B" w14:textId="5D71793A" w:rsidR="00A27111" w:rsidRPr="003B59B2" w:rsidRDefault="00A27111" w:rsidP="00A27111">
      <w:pPr>
        <w:tabs>
          <w:tab w:val="left" w:pos="1080"/>
          <w:tab w:val="left" w:pos="1800"/>
        </w:tabs>
        <w:ind w:left="1440" w:hanging="720"/>
        <w:rPr>
          <w:sz w:val="22"/>
          <w:szCs w:val="22"/>
        </w:rPr>
      </w:pPr>
      <w:r w:rsidRPr="003B59B2">
        <w:rPr>
          <w:sz w:val="22"/>
          <w:szCs w:val="22"/>
        </w:rPr>
        <w:t xml:space="preserve">Desai, Jigna. “Film.” </w:t>
      </w:r>
      <w:r w:rsidRPr="003B59B2">
        <w:rPr>
          <w:i/>
          <w:sz w:val="22"/>
          <w:szCs w:val="22"/>
        </w:rPr>
        <w:t>Keywords for Asian American Studies</w:t>
      </w:r>
      <w:r w:rsidRPr="003B59B2">
        <w:rPr>
          <w:sz w:val="22"/>
          <w:szCs w:val="22"/>
        </w:rPr>
        <w:t xml:space="preserve">. Cathy </w:t>
      </w:r>
      <w:proofErr w:type="spellStart"/>
      <w:r w:rsidRPr="003B59B2">
        <w:rPr>
          <w:sz w:val="22"/>
          <w:szCs w:val="22"/>
        </w:rPr>
        <w:t>Schlund</w:t>
      </w:r>
      <w:proofErr w:type="spellEnd"/>
      <w:r w:rsidRPr="003B59B2">
        <w:rPr>
          <w:sz w:val="22"/>
          <w:szCs w:val="22"/>
        </w:rPr>
        <w:t xml:space="preserve">-Vials, Linda Trinh Vo, and Scott Wong, eds. New York: New York University Press. </w:t>
      </w:r>
      <w:r w:rsidR="00820C7A" w:rsidRPr="003B59B2">
        <w:rPr>
          <w:sz w:val="22"/>
          <w:szCs w:val="22"/>
        </w:rPr>
        <w:t>2015</w:t>
      </w:r>
      <w:r w:rsidRPr="003B59B2">
        <w:rPr>
          <w:sz w:val="22"/>
          <w:szCs w:val="22"/>
        </w:rPr>
        <w:t>.</w:t>
      </w:r>
    </w:p>
    <w:p w14:paraId="1E32854F" w14:textId="77777777" w:rsidR="00A27111" w:rsidRPr="003B59B2" w:rsidRDefault="00A27111" w:rsidP="00A27111">
      <w:pPr>
        <w:tabs>
          <w:tab w:val="left" w:pos="1080"/>
          <w:tab w:val="left" w:pos="1800"/>
        </w:tabs>
        <w:ind w:left="1440" w:hanging="720"/>
        <w:rPr>
          <w:sz w:val="22"/>
          <w:szCs w:val="22"/>
        </w:rPr>
      </w:pPr>
    </w:p>
    <w:p w14:paraId="2E619DB9" w14:textId="77777777" w:rsidR="0082217D" w:rsidRPr="003B59B2" w:rsidRDefault="0082217D" w:rsidP="0082217D">
      <w:pPr>
        <w:ind w:left="1440" w:hanging="720"/>
        <w:rPr>
          <w:b/>
          <w:sz w:val="22"/>
          <w:szCs w:val="22"/>
        </w:rPr>
      </w:pPr>
      <w:r w:rsidRPr="003B59B2">
        <w:rPr>
          <w:sz w:val="22"/>
          <w:szCs w:val="22"/>
        </w:rPr>
        <w:t xml:space="preserve">Desai, Jigna.  “Indian American Film.” </w:t>
      </w:r>
      <w:r w:rsidRPr="003B59B2">
        <w:rPr>
          <w:i/>
          <w:sz w:val="22"/>
          <w:szCs w:val="22"/>
        </w:rPr>
        <w:t>Encyclopedia of Asian American Literature</w:t>
      </w:r>
      <w:r w:rsidRPr="003B59B2">
        <w:rPr>
          <w:sz w:val="22"/>
          <w:szCs w:val="22"/>
        </w:rPr>
        <w:t xml:space="preserve">. </w:t>
      </w:r>
      <w:proofErr w:type="spellStart"/>
      <w:r w:rsidRPr="003B59B2">
        <w:rPr>
          <w:sz w:val="22"/>
          <w:szCs w:val="22"/>
        </w:rPr>
        <w:t>Guiyou</w:t>
      </w:r>
      <w:proofErr w:type="spellEnd"/>
      <w:r w:rsidRPr="003B59B2">
        <w:rPr>
          <w:sz w:val="22"/>
          <w:szCs w:val="22"/>
        </w:rPr>
        <w:t xml:space="preserve"> Huang, ed.</w:t>
      </w:r>
      <w:r w:rsidRPr="003B59B2">
        <w:rPr>
          <w:b/>
          <w:sz w:val="22"/>
          <w:szCs w:val="22"/>
        </w:rPr>
        <w:t xml:space="preserve"> </w:t>
      </w:r>
      <w:r w:rsidR="00085A66" w:rsidRPr="003B59B2">
        <w:rPr>
          <w:sz w:val="22"/>
          <w:szCs w:val="22"/>
        </w:rPr>
        <w:t>Westport, CT: Greenwood Press.</w:t>
      </w:r>
      <w:r w:rsidRPr="003B59B2">
        <w:rPr>
          <w:sz w:val="22"/>
          <w:szCs w:val="22"/>
        </w:rPr>
        <w:t xml:space="preserve"> 2008.</w:t>
      </w:r>
    </w:p>
    <w:p w14:paraId="71EC93A7" w14:textId="77777777" w:rsidR="0082217D" w:rsidRPr="003B59B2" w:rsidRDefault="0082217D" w:rsidP="0082217D">
      <w:pPr>
        <w:pStyle w:val="resume"/>
        <w:tabs>
          <w:tab w:val="clear" w:pos="-360"/>
        </w:tabs>
        <w:rPr>
          <w:rFonts w:ascii="Times New Roman" w:hAnsi="Times New Roman"/>
          <w:szCs w:val="22"/>
        </w:rPr>
      </w:pPr>
    </w:p>
    <w:p w14:paraId="1BE95885" w14:textId="77777777" w:rsidR="0082217D" w:rsidRPr="003B59B2" w:rsidRDefault="0082217D">
      <w:pPr>
        <w:pStyle w:val="resume"/>
        <w:tabs>
          <w:tab w:val="clear" w:pos="-360"/>
        </w:tabs>
        <w:ind w:left="1440" w:hanging="720"/>
        <w:rPr>
          <w:rFonts w:ascii="Times New Roman" w:hAnsi="Times New Roman"/>
          <w:szCs w:val="22"/>
        </w:rPr>
      </w:pPr>
      <w:r w:rsidRPr="003B59B2">
        <w:rPr>
          <w:rFonts w:ascii="Times New Roman" w:hAnsi="Times New Roman"/>
          <w:szCs w:val="22"/>
        </w:rPr>
        <w:t xml:space="preserve">Desai, </w:t>
      </w:r>
      <w:proofErr w:type="spellStart"/>
      <w:r w:rsidRPr="003B59B2">
        <w:rPr>
          <w:rFonts w:ascii="Times New Roman" w:hAnsi="Times New Roman"/>
          <w:szCs w:val="22"/>
        </w:rPr>
        <w:t>Jigna</w:t>
      </w:r>
      <w:proofErr w:type="spellEnd"/>
      <w:r w:rsidRPr="003B59B2">
        <w:rPr>
          <w:rFonts w:ascii="Times New Roman" w:hAnsi="Times New Roman"/>
          <w:szCs w:val="22"/>
        </w:rPr>
        <w:t xml:space="preserve"> and Diane </w:t>
      </w:r>
      <w:proofErr w:type="spellStart"/>
      <w:r w:rsidRPr="003B59B2">
        <w:rPr>
          <w:rFonts w:ascii="Times New Roman" w:hAnsi="Times New Roman"/>
          <w:szCs w:val="22"/>
        </w:rPr>
        <w:t>Detournay</w:t>
      </w:r>
      <w:proofErr w:type="spellEnd"/>
      <w:r w:rsidRPr="003B59B2">
        <w:rPr>
          <w:rFonts w:ascii="Times New Roman" w:hAnsi="Times New Roman"/>
          <w:szCs w:val="22"/>
        </w:rPr>
        <w:t xml:space="preserve">.  “Sexism and Asian America.” </w:t>
      </w:r>
      <w:r w:rsidRPr="003B59B2">
        <w:rPr>
          <w:rFonts w:ascii="Times New Roman" w:hAnsi="Times New Roman"/>
          <w:i/>
          <w:szCs w:val="22"/>
        </w:rPr>
        <w:t>Encyclopedia of Asian American Literature</w:t>
      </w:r>
      <w:r w:rsidRPr="003B59B2">
        <w:rPr>
          <w:rFonts w:ascii="Times New Roman" w:hAnsi="Times New Roman"/>
          <w:szCs w:val="22"/>
        </w:rPr>
        <w:t xml:space="preserve">. </w:t>
      </w:r>
      <w:proofErr w:type="spellStart"/>
      <w:r w:rsidRPr="003B59B2">
        <w:rPr>
          <w:rFonts w:ascii="Times New Roman" w:hAnsi="Times New Roman"/>
          <w:szCs w:val="22"/>
        </w:rPr>
        <w:t>Guiyou</w:t>
      </w:r>
      <w:proofErr w:type="spellEnd"/>
      <w:r w:rsidRPr="003B59B2">
        <w:rPr>
          <w:rFonts w:ascii="Times New Roman" w:hAnsi="Times New Roman"/>
          <w:szCs w:val="22"/>
        </w:rPr>
        <w:t xml:space="preserve"> Huang, ed.</w:t>
      </w:r>
      <w:r w:rsidRPr="003B59B2">
        <w:rPr>
          <w:rFonts w:ascii="Times New Roman" w:hAnsi="Times New Roman"/>
          <w:b/>
          <w:szCs w:val="22"/>
        </w:rPr>
        <w:t xml:space="preserve"> </w:t>
      </w:r>
      <w:r w:rsidR="00085A66" w:rsidRPr="003B59B2">
        <w:rPr>
          <w:rFonts w:ascii="Times New Roman" w:hAnsi="Times New Roman"/>
          <w:szCs w:val="22"/>
        </w:rPr>
        <w:t xml:space="preserve">Westport, CT: Greenwood Press. </w:t>
      </w:r>
      <w:r w:rsidRPr="003B59B2">
        <w:rPr>
          <w:rFonts w:ascii="Times New Roman" w:hAnsi="Times New Roman"/>
          <w:szCs w:val="22"/>
        </w:rPr>
        <w:t>2008.</w:t>
      </w:r>
    </w:p>
    <w:p w14:paraId="61F59AB1" w14:textId="77777777" w:rsidR="0082217D" w:rsidRPr="003B59B2" w:rsidRDefault="0082217D">
      <w:pPr>
        <w:pStyle w:val="resume"/>
        <w:tabs>
          <w:tab w:val="clear" w:pos="-360"/>
        </w:tabs>
        <w:ind w:left="1440" w:hanging="720"/>
        <w:rPr>
          <w:rFonts w:ascii="Times New Roman" w:hAnsi="Times New Roman"/>
          <w:szCs w:val="22"/>
        </w:rPr>
      </w:pPr>
    </w:p>
    <w:p w14:paraId="263C50DE" w14:textId="77777777" w:rsidR="0082217D" w:rsidRPr="003B59B2" w:rsidRDefault="0082217D">
      <w:pPr>
        <w:pStyle w:val="resume"/>
        <w:tabs>
          <w:tab w:val="clear" w:pos="-360"/>
        </w:tabs>
        <w:ind w:left="1440" w:hanging="720"/>
        <w:rPr>
          <w:rFonts w:ascii="Times New Roman" w:hAnsi="Times New Roman"/>
          <w:szCs w:val="22"/>
        </w:rPr>
      </w:pPr>
      <w:proofErr w:type="spellStart"/>
      <w:r w:rsidRPr="003B59B2">
        <w:rPr>
          <w:rFonts w:ascii="Times New Roman" w:hAnsi="Times New Roman"/>
          <w:szCs w:val="22"/>
        </w:rPr>
        <w:t>Detournay</w:t>
      </w:r>
      <w:proofErr w:type="spellEnd"/>
      <w:r w:rsidRPr="003B59B2">
        <w:rPr>
          <w:rFonts w:ascii="Times New Roman" w:hAnsi="Times New Roman"/>
          <w:szCs w:val="22"/>
        </w:rPr>
        <w:t xml:space="preserve">, Diane and </w:t>
      </w:r>
      <w:proofErr w:type="spellStart"/>
      <w:r w:rsidRPr="003B59B2">
        <w:rPr>
          <w:rFonts w:ascii="Times New Roman" w:hAnsi="Times New Roman"/>
          <w:szCs w:val="22"/>
        </w:rPr>
        <w:t>Jigna</w:t>
      </w:r>
      <w:proofErr w:type="spellEnd"/>
      <w:r w:rsidRPr="003B59B2">
        <w:rPr>
          <w:rFonts w:ascii="Times New Roman" w:hAnsi="Times New Roman"/>
          <w:szCs w:val="22"/>
        </w:rPr>
        <w:t xml:space="preserve"> Desai.  “Colonialism and Post-colonialism.” </w:t>
      </w:r>
      <w:r w:rsidRPr="003B59B2">
        <w:rPr>
          <w:rFonts w:ascii="Times New Roman" w:hAnsi="Times New Roman"/>
          <w:i/>
          <w:szCs w:val="22"/>
        </w:rPr>
        <w:t>Encyclopedia of Asian American Literature</w:t>
      </w:r>
      <w:r w:rsidRPr="003B59B2">
        <w:rPr>
          <w:rFonts w:ascii="Times New Roman" w:hAnsi="Times New Roman"/>
          <w:szCs w:val="22"/>
        </w:rPr>
        <w:t xml:space="preserve">. </w:t>
      </w:r>
      <w:proofErr w:type="spellStart"/>
      <w:r w:rsidRPr="003B59B2">
        <w:rPr>
          <w:rFonts w:ascii="Times New Roman" w:hAnsi="Times New Roman"/>
          <w:szCs w:val="22"/>
        </w:rPr>
        <w:t>Guiyou</w:t>
      </w:r>
      <w:proofErr w:type="spellEnd"/>
      <w:r w:rsidRPr="003B59B2">
        <w:rPr>
          <w:rFonts w:ascii="Times New Roman" w:hAnsi="Times New Roman"/>
          <w:szCs w:val="22"/>
        </w:rPr>
        <w:t xml:space="preserve"> Huang, ed.</w:t>
      </w:r>
      <w:r w:rsidRPr="003B59B2">
        <w:rPr>
          <w:rFonts w:ascii="Times New Roman" w:hAnsi="Times New Roman"/>
          <w:b/>
          <w:szCs w:val="22"/>
        </w:rPr>
        <w:t xml:space="preserve"> </w:t>
      </w:r>
      <w:r w:rsidR="00085A66" w:rsidRPr="003B59B2">
        <w:rPr>
          <w:rFonts w:ascii="Times New Roman" w:hAnsi="Times New Roman"/>
          <w:szCs w:val="22"/>
        </w:rPr>
        <w:t xml:space="preserve">Westport, CT: Greenwood Press. </w:t>
      </w:r>
      <w:r w:rsidRPr="003B59B2">
        <w:rPr>
          <w:rFonts w:ascii="Times New Roman" w:hAnsi="Times New Roman"/>
          <w:szCs w:val="22"/>
        </w:rPr>
        <w:t>2008.</w:t>
      </w:r>
    </w:p>
    <w:p w14:paraId="72F722F2" w14:textId="77777777" w:rsidR="0082217D" w:rsidRPr="003B59B2" w:rsidRDefault="0082217D">
      <w:pPr>
        <w:pStyle w:val="resume"/>
        <w:tabs>
          <w:tab w:val="clear" w:pos="-360"/>
        </w:tabs>
        <w:ind w:left="1440" w:hanging="720"/>
        <w:rPr>
          <w:rFonts w:ascii="Times New Roman" w:hAnsi="Times New Roman"/>
          <w:szCs w:val="22"/>
        </w:rPr>
      </w:pPr>
    </w:p>
    <w:p w14:paraId="0E049700" w14:textId="77777777" w:rsidR="0082217D" w:rsidRPr="003B59B2" w:rsidRDefault="0082217D">
      <w:pPr>
        <w:pStyle w:val="resume"/>
        <w:tabs>
          <w:tab w:val="clear" w:pos="-360"/>
        </w:tabs>
        <w:ind w:left="1440" w:hanging="720"/>
        <w:rPr>
          <w:rFonts w:ascii="Times New Roman" w:hAnsi="Times New Roman"/>
          <w:szCs w:val="22"/>
        </w:rPr>
      </w:pPr>
      <w:r w:rsidRPr="003B59B2">
        <w:rPr>
          <w:rFonts w:ascii="Times New Roman" w:hAnsi="Times New Roman"/>
          <w:szCs w:val="22"/>
        </w:rPr>
        <w:t xml:space="preserve">Desai, Jigna.  “Diaspora.”  </w:t>
      </w:r>
      <w:r w:rsidRPr="003B59B2">
        <w:rPr>
          <w:rFonts w:ascii="Times New Roman" w:hAnsi="Times New Roman"/>
          <w:i/>
          <w:szCs w:val="22"/>
        </w:rPr>
        <w:t>South Asian Literature in English: An Encyclopedia</w:t>
      </w:r>
      <w:r w:rsidRPr="003B59B2">
        <w:rPr>
          <w:rFonts w:ascii="Times New Roman" w:hAnsi="Times New Roman"/>
          <w:szCs w:val="22"/>
        </w:rPr>
        <w:t xml:space="preserve">.  </w:t>
      </w:r>
      <w:proofErr w:type="spellStart"/>
      <w:r w:rsidRPr="003B59B2">
        <w:rPr>
          <w:rFonts w:ascii="Times New Roman" w:hAnsi="Times New Roman"/>
          <w:szCs w:val="22"/>
        </w:rPr>
        <w:t>Jaina</w:t>
      </w:r>
      <w:proofErr w:type="spellEnd"/>
      <w:r w:rsidRPr="003B59B2">
        <w:rPr>
          <w:rFonts w:ascii="Times New Roman" w:hAnsi="Times New Roman"/>
          <w:szCs w:val="22"/>
        </w:rPr>
        <w:t xml:space="preserve"> C. Sanga, ed.  Westport, CT: Greenwood Press</w:t>
      </w:r>
      <w:r w:rsidR="00085A66" w:rsidRPr="003B59B2">
        <w:rPr>
          <w:rFonts w:ascii="Times New Roman" w:hAnsi="Times New Roman"/>
          <w:szCs w:val="22"/>
        </w:rPr>
        <w:t>, 2004.</w:t>
      </w:r>
      <w:r w:rsidRPr="003B59B2">
        <w:rPr>
          <w:rFonts w:ascii="Times New Roman" w:hAnsi="Times New Roman"/>
          <w:szCs w:val="22"/>
        </w:rPr>
        <w:t xml:space="preserve"> 83-86.</w:t>
      </w:r>
    </w:p>
    <w:p w14:paraId="6121A2DB" w14:textId="77777777" w:rsidR="0082217D" w:rsidRPr="003B59B2" w:rsidRDefault="0082217D">
      <w:pPr>
        <w:pStyle w:val="resume"/>
        <w:tabs>
          <w:tab w:val="clear" w:pos="-360"/>
        </w:tabs>
        <w:ind w:left="1440" w:hanging="720"/>
        <w:rPr>
          <w:rFonts w:ascii="Times New Roman" w:hAnsi="Times New Roman"/>
          <w:szCs w:val="22"/>
        </w:rPr>
      </w:pPr>
    </w:p>
    <w:p w14:paraId="62718CD0" w14:textId="77777777" w:rsidR="0082217D" w:rsidRPr="003B59B2" w:rsidRDefault="0082217D" w:rsidP="0082217D">
      <w:pPr>
        <w:pStyle w:val="resume"/>
        <w:tabs>
          <w:tab w:val="clear" w:pos="-360"/>
        </w:tabs>
        <w:ind w:left="1440" w:hanging="720"/>
        <w:rPr>
          <w:rFonts w:ascii="Times New Roman" w:hAnsi="Times New Roman"/>
          <w:szCs w:val="22"/>
        </w:rPr>
      </w:pPr>
      <w:r w:rsidRPr="003B59B2">
        <w:rPr>
          <w:rFonts w:ascii="Times New Roman" w:hAnsi="Times New Roman"/>
          <w:szCs w:val="22"/>
        </w:rPr>
        <w:t>Desai, Jigna.  “</w:t>
      </w:r>
      <w:proofErr w:type="spellStart"/>
      <w:r w:rsidRPr="003B59B2">
        <w:rPr>
          <w:rFonts w:ascii="Times New Roman" w:hAnsi="Times New Roman"/>
          <w:szCs w:val="22"/>
        </w:rPr>
        <w:t>Kaizad</w:t>
      </w:r>
      <w:proofErr w:type="spellEnd"/>
      <w:r w:rsidRPr="003B59B2">
        <w:rPr>
          <w:rFonts w:ascii="Times New Roman" w:hAnsi="Times New Roman"/>
          <w:szCs w:val="22"/>
        </w:rPr>
        <w:t xml:space="preserve"> </w:t>
      </w:r>
      <w:proofErr w:type="spellStart"/>
      <w:r w:rsidRPr="003B59B2">
        <w:rPr>
          <w:rFonts w:ascii="Times New Roman" w:hAnsi="Times New Roman"/>
          <w:szCs w:val="22"/>
        </w:rPr>
        <w:t>Gustad</w:t>
      </w:r>
      <w:proofErr w:type="spellEnd"/>
      <w:r w:rsidRPr="003B59B2">
        <w:rPr>
          <w:rFonts w:ascii="Times New Roman" w:hAnsi="Times New Roman"/>
          <w:szCs w:val="22"/>
        </w:rPr>
        <w:t xml:space="preserve">” </w:t>
      </w:r>
      <w:r w:rsidRPr="003B59B2">
        <w:rPr>
          <w:rFonts w:ascii="Times New Roman" w:hAnsi="Times New Roman"/>
          <w:i/>
          <w:szCs w:val="22"/>
        </w:rPr>
        <w:t>Encyclopedia of South Asian Diasporic Novelists</w:t>
      </w:r>
      <w:r w:rsidRPr="003B59B2">
        <w:rPr>
          <w:rFonts w:ascii="Times New Roman" w:hAnsi="Times New Roman"/>
          <w:szCs w:val="22"/>
        </w:rPr>
        <w:t xml:space="preserve">.  </w:t>
      </w:r>
      <w:proofErr w:type="spellStart"/>
      <w:r w:rsidRPr="003B59B2">
        <w:rPr>
          <w:rFonts w:ascii="Times New Roman" w:hAnsi="Times New Roman"/>
          <w:szCs w:val="22"/>
        </w:rPr>
        <w:t>Jaina</w:t>
      </w:r>
      <w:proofErr w:type="spellEnd"/>
      <w:r w:rsidRPr="003B59B2">
        <w:rPr>
          <w:rFonts w:ascii="Times New Roman" w:hAnsi="Times New Roman"/>
          <w:szCs w:val="22"/>
        </w:rPr>
        <w:t xml:space="preserve"> C. Sanga, ed. Westport, CT: Greenwood Press, 2004. 130-132.</w:t>
      </w:r>
    </w:p>
    <w:p w14:paraId="3933FEED" w14:textId="77777777" w:rsidR="0082217D" w:rsidRPr="003B59B2" w:rsidRDefault="0082217D" w:rsidP="0082217D">
      <w:pPr>
        <w:pStyle w:val="resume"/>
        <w:tabs>
          <w:tab w:val="clear" w:pos="-360"/>
        </w:tabs>
        <w:ind w:left="1440" w:hanging="720"/>
        <w:rPr>
          <w:rFonts w:ascii="Times New Roman" w:hAnsi="Times New Roman"/>
          <w:szCs w:val="22"/>
        </w:rPr>
      </w:pPr>
    </w:p>
    <w:p w14:paraId="1AC78B23" w14:textId="77777777" w:rsidR="0082217D" w:rsidRPr="003B59B2" w:rsidRDefault="0082217D" w:rsidP="0082217D">
      <w:pPr>
        <w:pStyle w:val="resume"/>
        <w:tabs>
          <w:tab w:val="clear" w:pos="-360"/>
        </w:tabs>
        <w:ind w:left="1440" w:hanging="720"/>
        <w:rPr>
          <w:rFonts w:ascii="Times New Roman" w:hAnsi="Times New Roman"/>
          <w:szCs w:val="22"/>
        </w:rPr>
      </w:pPr>
      <w:r w:rsidRPr="003B59B2">
        <w:rPr>
          <w:rFonts w:ascii="Times New Roman" w:hAnsi="Times New Roman"/>
          <w:szCs w:val="22"/>
        </w:rPr>
        <w:t xml:space="preserve">Desai, Jigna and Danielle Bouchard.  “Gay and Lesbian Film Studies.”  </w:t>
      </w:r>
      <w:r w:rsidRPr="003B59B2">
        <w:rPr>
          <w:rFonts w:ascii="Times New Roman" w:hAnsi="Times New Roman"/>
          <w:i/>
          <w:szCs w:val="22"/>
        </w:rPr>
        <w:t>Encyclopedia of Lesbian, Gay, Bisexual, and Transgender History America</w:t>
      </w:r>
      <w:r w:rsidRPr="003B59B2">
        <w:rPr>
          <w:rFonts w:ascii="Times New Roman" w:hAnsi="Times New Roman"/>
          <w:szCs w:val="22"/>
        </w:rPr>
        <w:t xml:space="preserve">.  Marc Stein, ed.  New York: Charles Scribner’s Sons/Thomson/Gale, 2004.   </w:t>
      </w:r>
    </w:p>
    <w:p w14:paraId="74318AAA" w14:textId="77777777" w:rsidR="0082217D" w:rsidRPr="003B59B2" w:rsidRDefault="0082217D" w:rsidP="0082217D">
      <w:pPr>
        <w:ind w:left="1440" w:hanging="720"/>
        <w:rPr>
          <w:sz w:val="22"/>
          <w:szCs w:val="22"/>
        </w:rPr>
      </w:pPr>
    </w:p>
    <w:p w14:paraId="2BA18A81" w14:textId="77777777" w:rsidR="0082217D" w:rsidRPr="003B59B2" w:rsidRDefault="0082217D" w:rsidP="0082217D">
      <w:pPr>
        <w:ind w:left="1440" w:hanging="720"/>
        <w:rPr>
          <w:sz w:val="22"/>
          <w:szCs w:val="22"/>
        </w:rPr>
      </w:pPr>
      <w:r w:rsidRPr="003B59B2">
        <w:rPr>
          <w:sz w:val="22"/>
          <w:szCs w:val="22"/>
        </w:rPr>
        <w:t>Desai, Jigna.  “</w:t>
      </w:r>
      <w:proofErr w:type="spellStart"/>
      <w:r w:rsidRPr="003B59B2">
        <w:rPr>
          <w:sz w:val="22"/>
          <w:szCs w:val="22"/>
        </w:rPr>
        <w:t>Kaizad</w:t>
      </w:r>
      <w:proofErr w:type="spellEnd"/>
      <w:r w:rsidRPr="003B59B2">
        <w:rPr>
          <w:sz w:val="22"/>
          <w:szCs w:val="22"/>
        </w:rPr>
        <w:t xml:space="preserve"> </w:t>
      </w:r>
      <w:proofErr w:type="spellStart"/>
      <w:r w:rsidRPr="003B59B2">
        <w:rPr>
          <w:sz w:val="22"/>
          <w:szCs w:val="22"/>
        </w:rPr>
        <w:t>Gustad</w:t>
      </w:r>
      <w:proofErr w:type="spellEnd"/>
      <w:r w:rsidRPr="003B59B2">
        <w:rPr>
          <w:sz w:val="22"/>
          <w:szCs w:val="22"/>
        </w:rPr>
        <w:t xml:space="preserve">.” </w:t>
      </w:r>
      <w:r w:rsidRPr="003B59B2">
        <w:rPr>
          <w:i/>
          <w:sz w:val="22"/>
          <w:szCs w:val="22"/>
        </w:rPr>
        <w:t>A Bio-bibliographical Sourcebook of South Asian Novelists</w:t>
      </w:r>
      <w:r w:rsidRPr="003B59B2">
        <w:rPr>
          <w:sz w:val="22"/>
          <w:szCs w:val="22"/>
        </w:rPr>
        <w:t xml:space="preserve">.  </w:t>
      </w:r>
      <w:proofErr w:type="spellStart"/>
      <w:r w:rsidRPr="003B59B2">
        <w:rPr>
          <w:sz w:val="22"/>
          <w:szCs w:val="22"/>
        </w:rPr>
        <w:t>Jaina</w:t>
      </w:r>
      <w:proofErr w:type="spellEnd"/>
      <w:r w:rsidRPr="003B59B2">
        <w:rPr>
          <w:sz w:val="22"/>
          <w:szCs w:val="22"/>
        </w:rPr>
        <w:t xml:space="preserve"> C. Sanga, ed.  Westport, CT: Greenwood Press, 2003. 103-7.</w:t>
      </w:r>
    </w:p>
    <w:p w14:paraId="3455FE3D" w14:textId="77777777" w:rsidR="0082217D" w:rsidRPr="003B59B2" w:rsidRDefault="0082217D" w:rsidP="0082217D">
      <w:pPr>
        <w:rPr>
          <w:b/>
          <w:sz w:val="22"/>
          <w:szCs w:val="22"/>
        </w:rPr>
      </w:pPr>
    </w:p>
    <w:p w14:paraId="201DEE1A" w14:textId="77777777" w:rsidR="006B27F5" w:rsidRPr="003B59B2" w:rsidRDefault="006B27F5" w:rsidP="008E79E8">
      <w:pPr>
        <w:pStyle w:val="Heading1"/>
        <w:rPr>
          <w:rFonts w:ascii="Times New Roman" w:hAnsi="Times New Roman"/>
          <w:szCs w:val="22"/>
          <w:u w:val="single"/>
        </w:rPr>
      </w:pPr>
      <w:r w:rsidRPr="003B59B2">
        <w:rPr>
          <w:rFonts w:ascii="Times New Roman" w:hAnsi="Times New Roman"/>
          <w:szCs w:val="22"/>
          <w:u w:val="single"/>
        </w:rPr>
        <w:t>Other Projects</w:t>
      </w:r>
    </w:p>
    <w:p w14:paraId="20CDA197" w14:textId="0BBCDE4C" w:rsidR="00483179" w:rsidRDefault="00483179" w:rsidP="00483179">
      <w:pPr>
        <w:ind w:left="720" w:hanging="720"/>
        <w:rPr>
          <w:sz w:val="22"/>
          <w:szCs w:val="22"/>
        </w:rPr>
      </w:pPr>
      <w:proofErr w:type="spellStart"/>
      <w:r w:rsidRPr="003B59B2">
        <w:rPr>
          <w:sz w:val="22"/>
          <w:szCs w:val="22"/>
        </w:rPr>
        <w:t>Bashore</w:t>
      </w:r>
      <w:proofErr w:type="spellEnd"/>
      <w:r w:rsidRPr="003B59B2">
        <w:rPr>
          <w:sz w:val="22"/>
          <w:szCs w:val="22"/>
        </w:rPr>
        <w:t xml:space="preserve">, Katie and </w:t>
      </w:r>
      <w:proofErr w:type="spellStart"/>
      <w:r w:rsidRPr="003B59B2">
        <w:rPr>
          <w:sz w:val="22"/>
          <w:szCs w:val="22"/>
        </w:rPr>
        <w:t>Jigna</w:t>
      </w:r>
      <w:proofErr w:type="spellEnd"/>
      <w:r w:rsidRPr="003B59B2">
        <w:rPr>
          <w:sz w:val="22"/>
          <w:szCs w:val="22"/>
        </w:rPr>
        <w:t xml:space="preserve"> Desai. “Digital Technology for Feminist Pedagogy: A Useful Method for Learning Key Concepts in a Changing Academic Landscape.” </w:t>
      </w:r>
      <w:r w:rsidRPr="003B59B2">
        <w:rPr>
          <w:i/>
          <w:sz w:val="22"/>
          <w:szCs w:val="22"/>
        </w:rPr>
        <w:t>Cultivating Change in the Academy: 50+ Stories from the Digital Frontlines at the University of Minnesota in 2012</w:t>
      </w:r>
      <w:r w:rsidRPr="003B59B2">
        <w:rPr>
          <w:sz w:val="22"/>
          <w:szCs w:val="22"/>
        </w:rPr>
        <w:t xml:space="preserve">. An Open-Source eBook. Ann Hill </w:t>
      </w:r>
      <w:proofErr w:type="spellStart"/>
      <w:r w:rsidRPr="003B59B2">
        <w:rPr>
          <w:sz w:val="22"/>
          <w:szCs w:val="22"/>
        </w:rPr>
        <w:t>Duin</w:t>
      </w:r>
      <w:proofErr w:type="spellEnd"/>
      <w:r w:rsidRPr="003B59B2">
        <w:rPr>
          <w:sz w:val="22"/>
          <w:szCs w:val="22"/>
        </w:rPr>
        <w:t xml:space="preserve">, Edward A. Nater, and </w:t>
      </w:r>
      <w:proofErr w:type="spellStart"/>
      <w:r w:rsidRPr="003B59B2">
        <w:rPr>
          <w:sz w:val="22"/>
          <w:szCs w:val="22"/>
        </w:rPr>
        <w:t>Farhad</w:t>
      </w:r>
      <w:proofErr w:type="spellEnd"/>
      <w:r w:rsidRPr="003B59B2">
        <w:rPr>
          <w:sz w:val="22"/>
          <w:szCs w:val="22"/>
        </w:rPr>
        <w:t xml:space="preserve"> X. Anklesaria, eds. University of Minnesota. 2012.  </w:t>
      </w:r>
      <w:hyperlink r:id="rId7" w:history="1">
        <w:r w:rsidRPr="003B59B2">
          <w:rPr>
            <w:color w:val="630013"/>
            <w:sz w:val="22"/>
            <w:szCs w:val="22"/>
            <w:u w:val="single" w:color="630013"/>
          </w:rPr>
          <w:t>http://purl.umn.edu/125273</w:t>
        </w:r>
      </w:hyperlink>
      <w:r w:rsidRPr="003B59B2">
        <w:rPr>
          <w:sz w:val="22"/>
          <w:szCs w:val="22"/>
        </w:rPr>
        <w:t>. (</w:t>
      </w:r>
      <w:proofErr w:type="spellStart"/>
      <w:r w:rsidRPr="003B59B2">
        <w:rPr>
          <w:sz w:val="22"/>
          <w:szCs w:val="22"/>
        </w:rPr>
        <w:t>non peer</w:t>
      </w:r>
      <w:proofErr w:type="spellEnd"/>
      <w:r w:rsidRPr="003B59B2">
        <w:rPr>
          <w:sz w:val="22"/>
          <w:szCs w:val="22"/>
        </w:rPr>
        <w:t>-reviewed).</w:t>
      </w:r>
    </w:p>
    <w:p w14:paraId="07106F1A" w14:textId="77777777" w:rsidR="00D223D4" w:rsidRDefault="00D223D4" w:rsidP="00483179">
      <w:pPr>
        <w:ind w:left="720" w:hanging="720"/>
        <w:rPr>
          <w:sz w:val="22"/>
          <w:szCs w:val="22"/>
        </w:rPr>
      </w:pPr>
    </w:p>
    <w:p w14:paraId="2D73AA8E" w14:textId="4DF2A5A8" w:rsidR="00364FAE" w:rsidRPr="00364FAE" w:rsidRDefault="009F1075" w:rsidP="00364FAE">
      <w:pPr>
        <w:pStyle w:val="Heading1"/>
        <w:rPr>
          <w:rFonts w:ascii="Times New Roman" w:hAnsi="Times New Roman"/>
          <w:szCs w:val="22"/>
          <w:u w:val="single"/>
        </w:rPr>
      </w:pPr>
      <w:r w:rsidRPr="003B59B2">
        <w:rPr>
          <w:rFonts w:ascii="Times New Roman" w:hAnsi="Times New Roman"/>
          <w:szCs w:val="22"/>
          <w:u w:val="single"/>
        </w:rPr>
        <w:t>Digital</w:t>
      </w:r>
      <w:r w:rsidR="009F39D4" w:rsidRPr="003B59B2">
        <w:rPr>
          <w:rFonts w:ascii="Times New Roman" w:hAnsi="Times New Roman"/>
          <w:szCs w:val="22"/>
          <w:u w:val="single"/>
        </w:rPr>
        <w:t xml:space="preserve"> Projects</w:t>
      </w:r>
    </w:p>
    <w:p w14:paraId="2BFC2C32" w14:textId="7F852C6E" w:rsidR="00364FAE" w:rsidRDefault="00F319F1" w:rsidP="00364FAE">
      <w:pPr>
        <w:ind w:firstLine="720"/>
        <w:rPr>
          <w:sz w:val="22"/>
          <w:szCs w:val="22"/>
        </w:rPr>
      </w:pPr>
      <w:r w:rsidRPr="00F319F1">
        <w:rPr>
          <w:sz w:val="22"/>
          <w:szCs w:val="22"/>
        </w:rPr>
        <w:t>Desai, Jigna with Samira Mu</w:t>
      </w:r>
      <w:r w:rsidR="00824307">
        <w:rPr>
          <w:sz w:val="22"/>
          <w:szCs w:val="22"/>
        </w:rPr>
        <w:t>sleh</w:t>
      </w:r>
      <w:r w:rsidRPr="00F319F1">
        <w:rPr>
          <w:sz w:val="22"/>
          <w:szCs w:val="22"/>
        </w:rPr>
        <w:t xml:space="preserve">, Kristen Reynolds, and Angela Carter. UMN COVID Stories. </w:t>
      </w:r>
    </w:p>
    <w:p w14:paraId="2272C95A" w14:textId="7E5207A4" w:rsidR="00364FAE" w:rsidRPr="00364FAE" w:rsidRDefault="00364FAE" w:rsidP="00364FAE">
      <w:pPr>
        <w:ind w:left="1350" w:hanging="630"/>
        <w:rPr>
          <w:sz w:val="22"/>
          <w:szCs w:val="22"/>
          <w:highlight w:val="lightGray"/>
        </w:rPr>
      </w:pPr>
      <w:r w:rsidRPr="00364FAE">
        <w:rPr>
          <w:sz w:val="22"/>
          <w:szCs w:val="22"/>
        </w:rPr>
        <w:t xml:space="preserve">Desai, Jigna. Contributions to </w:t>
      </w:r>
      <w:r w:rsidRPr="00364FAE">
        <w:rPr>
          <w:i/>
          <w:iCs/>
          <w:sz w:val="22"/>
          <w:szCs w:val="22"/>
        </w:rPr>
        <w:t>A Mental Wellness Activity Book for Asian Americans</w:t>
      </w:r>
      <w:r w:rsidRPr="00364FAE">
        <w:rPr>
          <w:sz w:val="22"/>
          <w:szCs w:val="22"/>
        </w:rPr>
        <w:t xml:space="preserve">. University of Connecticut and Asian American Literary Review. 2021. </w:t>
      </w:r>
    </w:p>
    <w:p w14:paraId="5F459B74" w14:textId="547431E7" w:rsidR="005B2D32" w:rsidRDefault="005B2D32" w:rsidP="00267D83">
      <w:pPr>
        <w:ind w:left="1440" w:hanging="720"/>
        <w:rPr>
          <w:sz w:val="22"/>
          <w:szCs w:val="22"/>
        </w:rPr>
      </w:pPr>
      <w:r>
        <w:rPr>
          <w:sz w:val="22"/>
          <w:szCs w:val="22"/>
        </w:rPr>
        <w:t xml:space="preserve">Desai, Jigna, Tracey Deutsch, Kevin Murphy, and Kari </w:t>
      </w:r>
      <w:proofErr w:type="spellStart"/>
      <w:r>
        <w:rPr>
          <w:sz w:val="22"/>
          <w:szCs w:val="22"/>
        </w:rPr>
        <w:t>Smalkoski</w:t>
      </w:r>
      <w:proofErr w:type="spellEnd"/>
      <w:r>
        <w:rPr>
          <w:sz w:val="22"/>
          <w:szCs w:val="22"/>
        </w:rPr>
        <w:t xml:space="preserve"> (MN Youth Story Squad and Heritage Studies and Public History) “Lake Street </w:t>
      </w:r>
      <w:r w:rsidR="002146F2">
        <w:rPr>
          <w:sz w:val="22"/>
          <w:szCs w:val="22"/>
        </w:rPr>
        <w:t>Project</w:t>
      </w:r>
      <w:r>
        <w:rPr>
          <w:sz w:val="22"/>
          <w:szCs w:val="22"/>
        </w:rPr>
        <w:t>.”</w:t>
      </w:r>
    </w:p>
    <w:p w14:paraId="37113CAC" w14:textId="40999713" w:rsidR="008E79E8" w:rsidRPr="003B59B2" w:rsidRDefault="008E79E8" w:rsidP="00267D83">
      <w:pPr>
        <w:ind w:left="1440" w:hanging="720"/>
        <w:rPr>
          <w:sz w:val="22"/>
          <w:szCs w:val="22"/>
        </w:rPr>
      </w:pPr>
      <w:r w:rsidRPr="003B59B2">
        <w:rPr>
          <w:sz w:val="22"/>
          <w:szCs w:val="22"/>
        </w:rPr>
        <w:t xml:space="preserve">Desai, </w:t>
      </w:r>
      <w:proofErr w:type="spellStart"/>
      <w:r w:rsidRPr="003B59B2">
        <w:rPr>
          <w:sz w:val="22"/>
          <w:szCs w:val="22"/>
        </w:rPr>
        <w:t>Jigna</w:t>
      </w:r>
      <w:proofErr w:type="spellEnd"/>
      <w:r w:rsidRPr="003B59B2">
        <w:rPr>
          <w:sz w:val="22"/>
          <w:szCs w:val="22"/>
        </w:rPr>
        <w:t xml:space="preserve"> and Kari </w:t>
      </w:r>
      <w:proofErr w:type="spellStart"/>
      <w:r w:rsidRPr="003B59B2">
        <w:rPr>
          <w:sz w:val="22"/>
          <w:szCs w:val="22"/>
        </w:rPr>
        <w:t>Smalkoski</w:t>
      </w:r>
      <w:proofErr w:type="spellEnd"/>
      <w:r w:rsidRPr="003B59B2">
        <w:rPr>
          <w:sz w:val="22"/>
          <w:szCs w:val="22"/>
        </w:rPr>
        <w:t xml:space="preserve">. </w:t>
      </w:r>
      <w:r w:rsidR="00676141" w:rsidRPr="003B59B2">
        <w:rPr>
          <w:sz w:val="22"/>
          <w:szCs w:val="22"/>
        </w:rPr>
        <w:t xml:space="preserve">Minnesota Youth </w:t>
      </w:r>
      <w:r w:rsidR="003B59B2" w:rsidRPr="003B59B2">
        <w:rPr>
          <w:sz w:val="22"/>
          <w:szCs w:val="22"/>
        </w:rPr>
        <w:t>Story Squad</w:t>
      </w:r>
    </w:p>
    <w:p w14:paraId="570E6478" w14:textId="074FE35E" w:rsidR="008E79E8" w:rsidRPr="003B59B2" w:rsidRDefault="00CF2079" w:rsidP="00CD29F0">
      <w:pPr>
        <w:ind w:left="1440"/>
        <w:rPr>
          <w:sz w:val="22"/>
          <w:szCs w:val="22"/>
        </w:rPr>
      </w:pPr>
      <w:r>
        <w:rPr>
          <w:sz w:val="22"/>
          <w:szCs w:val="22"/>
        </w:rPr>
        <w:t>youthstorysquad.org</w:t>
      </w:r>
    </w:p>
    <w:p w14:paraId="41E63800" w14:textId="4653CC39" w:rsidR="00A162E5" w:rsidRPr="003B59B2" w:rsidRDefault="00267D83" w:rsidP="00CD29F0">
      <w:pPr>
        <w:ind w:left="1440" w:hanging="720"/>
        <w:rPr>
          <w:color w:val="0000FF" w:themeColor="hyperlink"/>
          <w:sz w:val="22"/>
          <w:szCs w:val="22"/>
          <w:u w:val="single"/>
        </w:rPr>
      </w:pPr>
      <w:r w:rsidRPr="003B59B2">
        <w:rPr>
          <w:sz w:val="22"/>
          <w:szCs w:val="22"/>
        </w:rPr>
        <w:t xml:space="preserve">Desai, </w:t>
      </w:r>
      <w:proofErr w:type="spellStart"/>
      <w:r w:rsidR="008E79E8" w:rsidRPr="003B59B2">
        <w:rPr>
          <w:sz w:val="22"/>
          <w:szCs w:val="22"/>
        </w:rPr>
        <w:t>Jigna</w:t>
      </w:r>
      <w:proofErr w:type="spellEnd"/>
      <w:r w:rsidR="008E79E8" w:rsidRPr="003B59B2">
        <w:rPr>
          <w:sz w:val="22"/>
          <w:szCs w:val="22"/>
        </w:rPr>
        <w:t xml:space="preserve">, </w:t>
      </w:r>
      <w:r w:rsidR="00820C7A" w:rsidRPr="003B59B2">
        <w:rPr>
          <w:sz w:val="22"/>
          <w:szCs w:val="22"/>
        </w:rPr>
        <w:t>Katie</w:t>
      </w:r>
      <w:r w:rsidR="008E79E8" w:rsidRPr="003B59B2">
        <w:rPr>
          <w:sz w:val="22"/>
          <w:szCs w:val="22"/>
        </w:rPr>
        <w:t xml:space="preserve"> </w:t>
      </w:r>
      <w:proofErr w:type="spellStart"/>
      <w:r w:rsidR="008E79E8" w:rsidRPr="003B59B2">
        <w:rPr>
          <w:sz w:val="22"/>
          <w:szCs w:val="22"/>
        </w:rPr>
        <w:t>Bashore</w:t>
      </w:r>
      <w:proofErr w:type="spellEnd"/>
      <w:r w:rsidR="00820C7A" w:rsidRPr="003B59B2">
        <w:rPr>
          <w:sz w:val="22"/>
          <w:szCs w:val="22"/>
        </w:rPr>
        <w:t xml:space="preserve">, </w:t>
      </w:r>
      <w:r w:rsidRPr="003B59B2">
        <w:rPr>
          <w:sz w:val="22"/>
          <w:szCs w:val="22"/>
        </w:rPr>
        <w:t xml:space="preserve">Diane </w:t>
      </w:r>
      <w:proofErr w:type="spellStart"/>
      <w:r w:rsidRPr="003B59B2">
        <w:rPr>
          <w:sz w:val="22"/>
          <w:szCs w:val="22"/>
        </w:rPr>
        <w:t>Detournay</w:t>
      </w:r>
      <w:proofErr w:type="spellEnd"/>
      <w:r w:rsidRPr="003B59B2">
        <w:rPr>
          <w:sz w:val="22"/>
          <w:szCs w:val="22"/>
        </w:rPr>
        <w:t xml:space="preserve">, and Lars Mackenzie. </w:t>
      </w:r>
      <w:r w:rsidR="009F39D4" w:rsidRPr="003B59B2">
        <w:rPr>
          <w:sz w:val="22"/>
          <w:szCs w:val="22"/>
        </w:rPr>
        <w:t xml:space="preserve">“Interactive Feminist Modules.” </w:t>
      </w:r>
      <w:r w:rsidR="00820C7A" w:rsidRPr="003B59B2">
        <w:rPr>
          <w:sz w:val="22"/>
          <w:szCs w:val="22"/>
        </w:rPr>
        <w:t>https://cla.umn.edu/gwss/research/digital-humanities</w:t>
      </w:r>
    </w:p>
    <w:p w14:paraId="2BE2A396" w14:textId="17CE8F29" w:rsidR="008F65F1" w:rsidRPr="003B59B2" w:rsidRDefault="00267D83" w:rsidP="00CD29F0">
      <w:pPr>
        <w:ind w:left="1440" w:hanging="720"/>
        <w:rPr>
          <w:sz w:val="22"/>
          <w:szCs w:val="22"/>
        </w:rPr>
      </w:pPr>
      <w:r w:rsidRPr="003B59B2">
        <w:rPr>
          <w:sz w:val="22"/>
          <w:szCs w:val="22"/>
        </w:rPr>
        <w:t xml:space="preserve">Desai, Jigna and Lars Mackenzie. “Digital Storytelling.” </w:t>
      </w:r>
    </w:p>
    <w:p w14:paraId="30AA6E43" w14:textId="0487815B" w:rsidR="008F65F1" w:rsidRPr="003B59B2" w:rsidRDefault="008F65F1" w:rsidP="00267D83">
      <w:pPr>
        <w:ind w:left="1440" w:hanging="720"/>
        <w:rPr>
          <w:sz w:val="22"/>
          <w:szCs w:val="22"/>
        </w:rPr>
      </w:pPr>
      <w:r w:rsidRPr="003B59B2">
        <w:rPr>
          <w:sz w:val="22"/>
          <w:szCs w:val="22"/>
        </w:rPr>
        <w:t>Desai, Jigna and Lars Mackenzie. “Mapping.”</w:t>
      </w:r>
    </w:p>
    <w:p w14:paraId="0DDC1113" w14:textId="77777777" w:rsidR="009F39D4" w:rsidRPr="003B59B2" w:rsidRDefault="009F39D4" w:rsidP="0082217D">
      <w:pPr>
        <w:pStyle w:val="Heading1"/>
        <w:rPr>
          <w:rFonts w:ascii="Times New Roman" w:hAnsi="Times New Roman"/>
          <w:szCs w:val="22"/>
          <w:u w:val="single"/>
        </w:rPr>
      </w:pPr>
    </w:p>
    <w:p w14:paraId="0BDB82FA" w14:textId="77777777" w:rsidR="00364FAE" w:rsidRDefault="00364FAE" w:rsidP="0082217D">
      <w:pPr>
        <w:pStyle w:val="Heading1"/>
        <w:rPr>
          <w:rFonts w:ascii="Times New Roman" w:hAnsi="Times New Roman"/>
          <w:szCs w:val="22"/>
          <w:u w:val="single"/>
        </w:rPr>
      </w:pPr>
      <w:r>
        <w:rPr>
          <w:rFonts w:ascii="Times New Roman" w:hAnsi="Times New Roman"/>
          <w:szCs w:val="22"/>
          <w:u w:val="single"/>
        </w:rPr>
        <w:t>Public Essays</w:t>
      </w:r>
    </w:p>
    <w:p w14:paraId="02E004D9" w14:textId="636CD812" w:rsidR="00320A3F" w:rsidRDefault="00364FAE" w:rsidP="0082186E">
      <w:pPr>
        <w:ind w:left="1350" w:hanging="630"/>
        <w:rPr>
          <w:sz w:val="22"/>
          <w:szCs w:val="22"/>
        </w:rPr>
      </w:pPr>
      <w:r w:rsidRPr="00364FAE">
        <w:rPr>
          <w:sz w:val="22"/>
          <w:szCs w:val="22"/>
        </w:rPr>
        <w:t>Desai, Jigna. “</w:t>
      </w:r>
      <w:hyperlink r:id="rId8" w:history="1">
        <w:r w:rsidRPr="00364FAE">
          <w:rPr>
            <w:rStyle w:val="Hyperlink"/>
            <w:sz w:val="22"/>
            <w:szCs w:val="22"/>
          </w:rPr>
          <w:t>The Atlanta Killings and the Historical Roots of Misogyny and Racism Experienced by Asian American Women</w:t>
        </w:r>
      </w:hyperlink>
      <w:r w:rsidRPr="00364FAE">
        <w:rPr>
          <w:sz w:val="22"/>
          <w:szCs w:val="22"/>
        </w:rPr>
        <w:t xml:space="preserve">,” for Asian American Organizing Project. </w:t>
      </w:r>
    </w:p>
    <w:p w14:paraId="506AA1DC" w14:textId="48DEA0CE" w:rsidR="00364FAE" w:rsidRPr="00D247D1" w:rsidRDefault="00364FAE" w:rsidP="00D247D1">
      <w:pPr>
        <w:ind w:left="1440" w:hanging="720"/>
        <w:rPr>
          <w:i/>
          <w:sz w:val="22"/>
          <w:szCs w:val="22"/>
        </w:rPr>
      </w:pPr>
      <w:r w:rsidRPr="003B59B2">
        <w:rPr>
          <w:sz w:val="22"/>
          <w:szCs w:val="22"/>
        </w:rPr>
        <w:t xml:space="preserve">Desai, Jigna. “Performing Feminist Food Politics.” </w:t>
      </w:r>
      <w:r w:rsidRPr="003B59B2">
        <w:rPr>
          <w:i/>
          <w:sz w:val="22"/>
          <w:szCs w:val="22"/>
        </w:rPr>
        <w:t>Thinking Food Blog</w:t>
      </w:r>
    </w:p>
    <w:p w14:paraId="41BB33E9" w14:textId="77777777" w:rsidR="00364FAE" w:rsidRPr="00364FAE" w:rsidRDefault="00364FAE" w:rsidP="00364FAE"/>
    <w:p w14:paraId="62074C17" w14:textId="7F3C6A96" w:rsidR="0082217D" w:rsidRPr="003B59B2" w:rsidRDefault="0082217D" w:rsidP="0082217D">
      <w:pPr>
        <w:pStyle w:val="Heading1"/>
        <w:rPr>
          <w:rFonts w:ascii="Times New Roman" w:hAnsi="Times New Roman"/>
          <w:szCs w:val="22"/>
          <w:u w:val="single"/>
        </w:rPr>
      </w:pPr>
      <w:r w:rsidRPr="003B59B2">
        <w:rPr>
          <w:rFonts w:ascii="Times New Roman" w:hAnsi="Times New Roman"/>
          <w:szCs w:val="22"/>
          <w:u w:val="single"/>
        </w:rPr>
        <w:t>Creative Performances</w:t>
      </w:r>
    </w:p>
    <w:p w14:paraId="4CFEF7B4" w14:textId="49D95707" w:rsidR="0082217D" w:rsidRPr="003B59B2" w:rsidRDefault="0082217D" w:rsidP="0082217D">
      <w:pPr>
        <w:ind w:left="3060" w:right="-363" w:hanging="2340"/>
        <w:rPr>
          <w:sz w:val="22"/>
          <w:szCs w:val="22"/>
        </w:rPr>
      </w:pPr>
      <w:r w:rsidRPr="003B59B2">
        <w:rPr>
          <w:i/>
          <w:sz w:val="22"/>
          <w:szCs w:val="22"/>
        </w:rPr>
        <w:t>2008-</w:t>
      </w:r>
      <w:r w:rsidR="004D3492">
        <w:rPr>
          <w:i/>
          <w:sz w:val="22"/>
          <w:szCs w:val="22"/>
        </w:rPr>
        <w:t>2016</w:t>
      </w:r>
      <w:r w:rsidRPr="003B59B2">
        <w:rPr>
          <w:i/>
          <w:sz w:val="22"/>
          <w:szCs w:val="22"/>
        </w:rPr>
        <w:tab/>
      </w:r>
      <w:r w:rsidR="007F3BDA" w:rsidRPr="003B59B2">
        <w:rPr>
          <w:sz w:val="22"/>
          <w:szCs w:val="22"/>
        </w:rPr>
        <w:t>Collaborator</w:t>
      </w:r>
      <w:r w:rsidRPr="003B59B2">
        <w:rPr>
          <w:sz w:val="22"/>
          <w:szCs w:val="22"/>
        </w:rPr>
        <w:t>: Ananya Dance Theater</w:t>
      </w:r>
    </w:p>
    <w:p w14:paraId="6C719D10" w14:textId="77777777" w:rsidR="0082217D" w:rsidRPr="003B59B2" w:rsidRDefault="0082217D" w:rsidP="0082217D">
      <w:pPr>
        <w:ind w:left="3060" w:right="-363" w:hanging="2340"/>
        <w:rPr>
          <w:sz w:val="22"/>
          <w:szCs w:val="22"/>
        </w:rPr>
      </w:pPr>
      <w:r w:rsidRPr="003B59B2">
        <w:rPr>
          <w:i/>
          <w:sz w:val="22"/>
          <w:szCs w:val="22"/>
        </w:rPr>
        <w:t>April 2003</w:t>
      </w:r>
      <w:r w:rsidRPr="003B59B2">
        <w:rPr>
          <w:i/>
          <w:sz w:val="22"/>
          <w:szCs w:val="22"/>
        </w:rPr>
        <w:tab/>
      </w:r>
      <w:r w:rsidRPr="003B59B2">
        <w:rPr>
          <w:sz w:val="22"/>
          <w:szCs w:val="22"/>
        </w:rPr>
        <w:t xml:space="preserve">Performer: </w:t>
      </w:r>
      <w:r w:rsidRPr="003B59B2">
        <w:rPr>
          <w:i/>
          <w:sz w:val="22"/>
          <w:szCs w:val="22"/>
        </w:rPr>
        <w:t xml:space="preserve">Dancing from Shadows </w:t>
      </w:r>
      <w:r w:rsidRPr="003B59B2">
        <w:rPr>
          <w:sz w:val="22"/>
          <w:szCs w:val="22"/>
        </w:rPr>
        <w:t>with Women in Motion</w:t>
      </w:r>
    </w:p>
    <w:p w14:paraId="5DA3657F" w14:textId="77777777" w:rsidR="0082217D" w:rsidRPr="003B59B2" w:rsidRDefault="0082217D" w:rsidP="0082217D">
      <w:pPr>
        <w:ind w:left="3060" w:right="-363" w:hanging="2340"/>
        <w:rPr>
          <w:sz w:val="22"/>
          <w:szCs w:val="22"/>
        </w:rPr>
      </w:pPr>
      <w:r w:rsidRPr="003B59B2">
        <w:rPr>
          <w:i/>
          <w:sz w:val="22"/>
          <w:szCs w:val="22"/>
        </w:rPr>
        <w:t>September 2001</w:t>
      </w:r>
      <w:r w:rsidRPr="003B59B2">
        <w:rPr>
          <w:i/>
          <w:sz w:val="22"/>
          <w:szCs w:val="22"/>
        </w:rPr>
        <w:tab/>
      </w:r>
      <w:r w:rsidRPr="003B59B2">
        <w:rPr>
          <w:sz w:val="22"/>
          <w:szCs w:val="22"/>
        </w:rPr>
        <w:t xml:space="preserve">Poet and Performer: </w:t>
      </w:r>
      <w:r w:rsidRPr="003B59B2">
        <w:rPr>
          <w:i/>
          <w:sz w:val="22"/>
          <w:szCs w:val="22"/>
        </w:rPr>
        <w:t>A Wife’s Letter</w:t>
      </w:r>
      <w:r w:rsidRPr="003B59B2">
        <w:rPr>
          <w:sz w:val="22"/>
          <w:szCs w:val="22"/>
        </w:rPr>
        <w:t xml:space="preserve"> with Women in Motion</w:t>
      </w:r>
    </w:p>
    <w:p w14:paraId="6079AE8C" w14:textId="77777777" w:rsidR="0082217D" w:rsidRPr="003B59B2" w:rsidRDefault="0082217D" w:rsidP="0082217D">
      <w:pPr>
        <w:tabs>
          <w:tab w:val="left" w:pos="-360"/>
          <w:tab w:val="left" w:pos="720"/>
        </w:tabs>
        <w:ind w:left="3060" w:right="-183" w:hanging="2340"/>
        <w:rPr>
          <w:sz w:val="22"/>
          <w:szCs w:val="22"/>
        </w:rPr>
      </w:pPr>
      <w:r w:rsidRPr="003B59B2">
        <w:rPr>
          <w:i/>
          <w:sz w:val="22"/>
          <w:szCs w:val="22"/>
        </w:rPr>
        <w:t>May 2000</w:t>
      </w:r>
      <w:r w:rsidRPr="003B59B2">
        <w:rPr>
          <w:i/>
          <w:sz w:val="22"/>
          <w:szCs w:val="22"/>
        </w:rPr>
        <w:tab/>
      </w:r>
      <w:r w:rsidRPr="003B59B2">
        <w:rPr>
          <w:sz w:val="22"/>
          <w:szCs w:val="22"/>
        </w:rPr>
        <w:t xml:space="preserve">Performance: “Dark Matter,” “The Call Came from India,” and “Matrimonial Ads, </w:t>
      </w:r>
      <w:r w:rsidRPr="003B59B2">
        <w:rPr>
          <w:i/>
          <w:sz w:val="22"/>
          <w:szCs w:val="22"/>
        </w:rPr>
        <w:t>Association for Asian American Studies Conference</w:t>
      </w:r>
      <w:r w:rsidRPr="003B59B2">
        <w:rPr>
          <w:sz w:val="22"/>
          <w:szCs w:val="22"/>
        </w:rPr>
        <w:t xml:space="preserve">, Scottsdale, Arizona   </w:t>
      </w:r>
    </w:p>
    <w:p w14:paraId="372A22E7" w14:textId="77777777" w:rsidR="0082217D" w:rsidRPr="003B59B2" w:rsidRDefault="0082217D">
      <w:pPr>
        <w:pStyle w:val="Heading1"/>
        <w:rPr>
          <w:rFonts w:ascii="Times New Roman" w:hAnsi="Times New Roman"/>
          <w:szCs w:val="22"/>
          <w:u w:val="single"/>
        </w:rPr>
      </w:pPr>
    </w:p>
    <w:p w14:paraId="6689BCED" w14:textId="77777777" w:rsidR="0082217D" w:rsidRPr="003B59B2" w:rsidRDefault="0082217D">
      <w:pPr>
        <w:pStyle w:val="Heading1"/>
        <w:rPr>
          <w:rFonts w:ascii="Times New Roman" w:hAnsi="Times New Roman"/>
          <w:szCs w:val="22"/>
          <w:u w:val="single"/>
        </w:rPr>
      </w:pPr>
      <w:r w:rsidRPr="003B59B2">
        <w:rPr>
          <w:rFonts w:ascii="Times New Roman" w:hAnsi="Times New Roman"/>
          <w:szCs w:val="22"/>
          <w:u w:val="single"/>
        </w:rPr>
        <w:t>Scholarly Presentations</w:t>
      </w:r>
    </w:p>
    <w:p w14:paraId="4D21B51A" w14:textId="7330536A" w:rsidR="0082217D" w:rsidRPr="003B59B2" w:rsidRDefault="0082217D" w:rsidP="0082217D">
      <w:pPr>
        <w:pStyle w:val="Heading1"/>
        <w:rPr>
          <w:rFonts w:ascii="Times New Roman" w:hAnsi="Times New Roman"/>
          <w:szCs w:val="22"/>
        </w:rPr>
      </w:pPr>
      <w:r w:rsidRPr="003B59B2">
        <w:rPr>
          <w:rFonts w:ascii="Times New Roman" w:hAnsi="Times New Roman"/>
          <w:szCs w:val="22"/>
        </w:rPr>
        <w:t>Keynote</w:t>
      </w:r>
      <w:r w:rsidR="00883DA5" w:rsidRPr="003B59B2">
        <w:rPr>
          <w:rFonts w:ascii="Times New Roman" w:hAnsi="Times New Roman"/>
          <w:szCs w:val="22"/>
        </w:rPr>
        <w:t>s,</w:t>
      </w:r>
      <w:r w:rsidRPr="003B59B2">
        <w:rPr>
          <w:rFonts w:ascii="Times New Roman" w:hAnsi="Times New Roman"/>
          <w:szCs w:val="22"/>
        </w:rPr>
        <w:t xml:space="preserve"> </w:t>
      </w:r>
      <w:r w:rsidR="00883DA5" w:rsidRPr="003B59B2">
        <w:rPr>
          <w:rFonts w:ascii="Times New Roman" w:hAnsi="Times New Roman"/>
          <w:szCs w:val="22"/>
        </w:rPr>
        <w:t>Plenaries, and Special Sessions</w:t>
      </w:r>
    </w:p>
    <w:p w14:paraId="57E907B6" w14:textId="6EB36D15" w:rsidR="00046A2C" w:rsidRDefault="00046A2C" w:rsidP="00046A2C">
      <w:pPr>
        <w:ind w:left="3150" w:right="-363" w:hanging="2430"/>
        <w:rPr>
          <w:i/>
          <w:sz w:val="22"/>
          <w:szCs w:val="22"/>
        </w:rPr>
      </w:pPr>
      <w:r w:rsidRPr="00320A3F">
        <w:rPr>
          <w:i/>
          <w:iCs/>
          <w:sz w:val="22"/>
          <w:szCs w:val="22"/>
        </w:rPr>
        <w:t>April 2021</w:t>
      </w:r>
      <w:r w:rsidRPr="00320A3F">
        <w:rPr>
          <w:i/>
          <w:sz w:val="22"/>
          <w:szCs w:val="22"/>
        </w:rPr>
        <w:t xml:space="preserve"> </w:t>
      </w:r>
      <w:r w:rsidR="00D223D4">
        <w:rPr>
          <w:i/>
          <w:sz w:val="22"/>
          <w:szCs w:val="22"/>
        </w:rPr>
        <w:tab/>
      </w:r>
      <w:r w:rsidRPr="00320A3F">
        <w:rPr>
          <w:iCs/>
          <w:sz w:val="22"/>
          <w:szCs w:val="22"/>
        </w:rPr>
        <w:t>“On not returning to normal: How we might change the university,”</w:t>
      </w:r>
      <w:r w:rsidRPr="00320A3F">
        <w:rPr>
          <w:i/>
          <w:sz w:val="22"/>
          <w:szCs w:val="22"/>
        </w:rPr>
        <w:t xml:space="preserve"> UMN Anthropology Club, </w:t>
      </w:r>
      <w:r w:rsidRPr="00320A3F">
        <w:rPr>
          <w:iCs/>
          <w:sz w:val="22"/>
          <w:szCs w:val="22"/>
        </w:rPr>
        <w:t>Keynote Annual Conference</w:t>
      </w:r>
      <w:r w:rsidRPr="00320A3F">
        <w:rPr>
          <w:i/>
          <w:sz w:val="22"/>
          <w:szCs w:val="22"/>
        </w:rPr>
        <w:t xml:space="preserve"> </w:t>
      </w:r>
    </w:p>
    <w:p w14:paraId="4C541230" w14:textId="3D53EE48" w:rsidR="009066FC" w:rsidRPr="009066FC" w:rsidRDefault="009066FC" w:rsidP="00883DA5">
      <w:pPr>
        <w:ind w:left="3060" w:right="-363" w:hanging="2340"/>
        <w:rPr>
          <w:sz w:val="22"/>
          <w:szCs w:val="22"/>
        </w:rPr>
      </w:pPr>
      <w:r>
        <w:rPr>
          <w:i/>
          <w:sz w:val="22"/>
          <w:szCs w:val="22"/>
        </w:rPr>
        <w:lastRenderedPageBreak/>
        <w:t>March 2019</w:t>
      </w:r>
      <w:r>
        <w:rPr>
          <w:i/>
          <w:sz w:val="22"/>
          <w:szCs w:val="22"/>
        </w:rPr>
        <w:tab/>
      </w:r>
      <w:r>
        <w:rPr>
          <w:sz w:val="22"/>
          <w:szCs w:val="22"/>
        </w:rPr>
        <w:t xml:space="preserve">The Art of Radical Mentorship, </w:t>
      </w:r>
      <w:r>
        <w:rPr>
          <w:i/>
          <w:sz w:val="22"/>
          <w:szCs w:val="22"/>
        </w:rPr>
        <w:t>National Council on the Education of Ceramic Artists,</w:t>
      </w:r>
      <w:r>
        <w:rPr>
          <w:sz w:val="22"/>
          <w:szCs w:val="22"/>
        </w:rPr>
        <w:t xml:space="preserve"> Minneapolis, Minnesota</w:t>
      </w:r>
    </w:p>
    <w:p w14:paraId="1FFD0451" w14:textId="316A0BD1" w:rsidR="00883DA5" w:rsidRPr="003B59B2" w:rsidRDefault="00883DA5" w:rsidP="00883DA5">
      <w:pPr>
        <w:ind w:left="3060" w:right="-363" w:hanging="2340"/>
        <w:rPr>
          <w:sz w:val="22"/>
          <w:szCs w:val="22"/>
        </w:rPr>
      </w:pPr>
      <w:r w:rsidRPr="003B59B2">
        <w:rPr>
          <w:i/>
          <w:sz w:val="22"/>
          <w:szCs w:val="22"/>
        </w:rPr>
        <w:t>April 2017</w:t>
      </w:r>
      <w:r w:rsidRPr="003B59B2">
        <w:rPr>
          <w:i/>
          <w:sz w:val="22"/>
          <w:szCs w:val="22"/>
        </w:rPr>
        <w:tab/>
      </w:r>
      <w:r w:rsidRPr="003B59B2">
        <w:rPr>
          <w:sz w:val="22"/>
          <w:szCs w:val="22"/>
        </w:rPr>
        <w:t xml:space="preserve">Feminist Care in </w:t>
      </w:r>
      <w:r w:rsidR="00157F13" w:rsidRPr="003B59B2">
        <w:rPr>
          <w:sz w:val="22"/>
          <w:szCs w:val="22"/>
        </w:rPr>
        <w:t xml:space="preserve">the </w:t>
      </w:r>
      <w:r w:rsidRPr="003B59B2">
        <w:rPr>
          <w:sz w:val="22"/>
          <w:szCs w:val="22"/>
        </w:rPr>
        <w:t xml:space="preserve">Academy, President’s Session, </w:t>
      </w:r>
      <w:r w:rsidRPr="003B59B2">
        <w:rPr>
          <w:i/>
          <w:sz w:val="22"/>
          <w:szCs w:val="22"/>
        </w:rPr>
        <w:t xml:space="preserve">Association for Asian American Studies, </w:t>
      </w:r>
      <w:r w:rsidRPr="003B59B2">
        <w:rPr>
          <w:sz w:val="22"/>
          <w:szCs w:val="22"/>
        </w:rPr>
        <w:t>Portland, Oregon</w:t>
      </w:r>
    </w:p>
    <w:p w14:paraId="7C3A0E0B" w14:textId="4BE6992A" w:rsidR="008E79E8" w:rsidRPr="003B59B2" w:rsidRDefault="008E79E8" w:rsidP="008E79E8">
      <w:pPr>
        <w:ind w:left="3060" w:right="-363" w:hanging="2340"/>
        <w:rPr>
          <w:sz w:val="22"/>
          <w:szCs w:val="22"/>
        </w:rPr>
      </w:pPr>
      <w:r w:rsidRPr="003B59B2">
        <w:rPr>
          <w:i/>
          <w:sz w:val="22"/>
          <w:szCs w:val="22"/>
        </w:rPr>
        <w:t>April 2016</w:t>
      </w:r>
      <w:r w:rsidRPr="003B59B2">
        <w:rPr>
          <w:i/>
          <w:sz w:val="22"/>
          <w:szCs w:val="22"/>
        </w:rPr>
        <w:tab/>
      </w:r>
      <w:r w:rsidRPr="003B59B2">
        <w:rPr>
          <w:bCs/>
          <w:color w:val="000000"/>
          <w:sz w:val="22"/>
          <w:szCs w:val="22"/>
        </w:rPr>
        <w:t xml:space="preserve">Whither the Academic in Crisis? Plenary, </w:t>
      </w:r>
      <w:r w:rsidRPr="003B59B2">
        <w:rPr>
          <w:i/>
          <w:sz w:val="22"/>
          <w:szCs w:val="22"/>
        </w:rPr>
        <w:t xml:space="preserve">Association for Asian American Studies, </w:t>
      </w:r>
      <w:r w:rsidRPr="003B59B2">
        <w:rPr>
          <w:sz w:val="22"/>
          <w:szCs w:val="22"/>
        </w:rPr>
        <w:t>Miami, Florida</w:t>
      </w:r>
    </w:p>
    <w:p w14:paraId="2ED8F31F" w14:textId="23B6F621" w:rsidR="00CD1747" w:rsidRPr="003B59B2" w:rsidRDefault="00CD1747" w:rsidP="00E31224">
      <w:pPr>
        <w:ind w:left="3060" w:right="-363" w:hanging="2340"/>
        <w:rPr>
          <w:sz w:val="22"/>
          <w:szCs w:val="22"/>
        </w:rPr>
      </w:pPr>
      <w:r w:rsidRPr="003B59B2">
        <w:rPr>
          <w:i/>
          <w:sz w:val="22"/>
          <w:szCs w:val="22"/>
        </w:rPr>
        <w:t>November 2012</w:t>
      </w:r>
      <w:r w:rsidRPr="003B59B2">
        <w:rPr>
          <w:i/>
          <w:sz w:val="22"/>
          <w:szCs w:val="22"/>
        </w:rPr>
        <w:tab/>
      </w:r>
      <w:r w:rsidRPr="003B59B2">
        <w:rPr>
          <w:sz w:val="22"/>
          <w:szCs w:val="22"/>
        </w:rPr>
        <w:t xml:space="preserve">“Remembering Cho: Race, Masculinity, and Disability in Asian America,” Mini-plenary, </w:t>
      </w:r>
      <w:r w:rsidRPr="003B59B2">
        <w:rPr>
          <w:i/>
          <w:sz w:val="22"/>
          <w:szCs w:val="22"/>
        </w:rPr>
        <w:t xml:space="preserve">Bodies, Inc., </w:t>
      </w:r>
      <w:r w:rsidRPr="003B59B2">
        <w:rPr>
          <w:sz w:val="22"/>
          <w:szCs w:val="22"/>
        </w:rPr>
        <w:t>Texas A &amp; M University</w:t>
      </w:r>
    </w:p>
    <w:p w14:paraId="212D7A98" w14:textId="77777777" w:rsidR="00377AF7" w:rsidRPr="003B59B2" w:rsidRDefault="00377AF7" w:rsidP="00160D8D">
      <w:pPr>
        <w:ind w:left="3060" w:right="-363" w:hanging="2340"/>
        <w:rPr>
          <w:sz w:val="22"/>
          <w:szCs w:val="22"/>
        </w:rPr>
      </w:pPr>
      <w:r w:rsidRPr="003B59B2">
        <w:rPr>
          <w:i/>
          <w:sz w:val="22"/>
          <w:szCs w:val="22"/>
        </w:rPr>
        <w:t>May 2011</w:t>
      </w:r>
      <w:r w:rsidRPr="003B59B2">
        <w:rPr>
          <w:i/>
          <w:sz w:val="22"/>
          <w:szCs w:val="22"/>
        </w:rPr>
        <w:tab/>
      </w:r>
      <w:r w:rsidRPr="003B59B2">
        <w:rPr>
          <w:sz w:val="22"/>
          <w:szCs w:val="22"/>
        </w:rPr>
        <w:t>“</w:t>
      </w:r>
      <w:r w:rsidR="00E447D9" w:rsidRPr="003B59B2">
        <w:rPr>
          <w:sz w:val="22"/>
          <w:szCs w:val="22"/>
        </w:rPr>
        <w:t>NRI 2.0</w:t>
      </w:r>
      <w:r w:rsidRPr="003B59B2">
        <w:rPr>
          <w:sz w:val="22"/>
          <w:szCs w:val="22"/>
        </w:rPr>
        <w:t>: Globalization, Dias</w:t>
      </w:r>
      <w:r w:rsidR="00CA2A3F" w:rsidRPr="003B59B2">
        <w:rPr>
          <w:sz w:val="22"/>
          <w:szCs w:val="22"/>
        </w:rPr>
        <w:t xml:space="preserve">pora, and Bollywood,” Keynote, </w:t>
      </w:r>
      <w:r w:rsidRPr="003B59B2">
        <w:rPr>
          <w:i/>
          <w:sz w:val="22"/>
          <w:szCs w:val="22"/>
        </w:rPr>
        <w:t>South Asian Feminist Film Conference</w:t>
      </w:r>
      <w:r w:rsidRPr="003B59B2">
        <w:rPr>
          <w:sz w:val="22"/>
          <w:szCs w:val="22"/>
        </w:rPr>
        <w:t>, Amherst College</w:t>
      </w:r>
    </w:p>
    <w:p w14:paraId="68C4CC05" w14:textId="77777777" w:rsidR="0082217D" w:rsidRPr="003B59B2" w:rsidRDefault="0082217D" w:rsidP="00160D8D">
      <w:pPr>
        <w:ind w:left="3060" w:right="-363" w:hanging="2340"/>
        <w:rPr>
          <w:sz w:val="22"/>
          <w:szCs w:val="22"/>
        </w:rPr>
      </w:pPr>
      <w:r w:rsidRPr="003B59B2">
        <w:rPr>
          <w:i/>
          <w:sz w:val="22"/>
          <w:szCs w:val="22"/>
        </w:rPr>
        <w:t>May 2011</w:t>
      </w:r>
      <w:r w:rsidRPr="003B59B2">
        <w:rPr>
          <w:i/>
          <w:sz w:val="22"/>
          <w:szCs w:val="22"/>
        </w:rPr>
        <w:tab/>
      </w:r>
      <w:r w:rsidRPr="003B59B2">
        <w:rPr>
          <w:sz w:val="22"/>
          <w:szCs w:val="22"/>
        </w:rPr>
        <w:t>“</w:t>
      </w:r>
      <w:r w:rsidR="00CA2A3F" w:rsidRPr="003B59B2">
        <w:rPr>
          <w:sz w:val="22"/>
          <w:szCs w:val="22"/>
        </w:rPr>
        <w:t>Discrepant in Dixie” and “Remembering Cho</w:t>
      </w:r>
      <w:r w:rsidRPr="003B59B2">
        <w:rPr>
          <w:sz w:val="22"/>
          <w:szCs w:val="22"/>
        </w:rPr>
        <w:t xml:space="preserve">,” </w:t>
      </w:r>
      <w:r w:rsidR="00CA2A3F" w:rsidRPr="003B59B2">
        <w:rPr>
          <w:sz w:val="22"/>
          <w:szCs w:val="22"/>
        </w:rPr>
        <w:t xml:space="preserve">Improbable Southerners: Asian Americans in the South. </w:t>
      </w:r>
      <w:r w:rsidR="00377AF7" w:rsidRPr="003B59B2">
        <w:rPr>
          <w:sz w:val="22"/>
          <w:szCs w:val="22"/>
        </w:rPr>
        <w:t xml:space="preserve">Plenary </w:t>
      </w:r>
      <w:r w:rsidR="00CA2A3F" w:rsidRPr="003B59B2">
        <w:rPr>
          <w:sz w:val="22"/>
          <w:szCs w:val="22"/>
        </w:rPr>
        <w:t xml:space="preserve">convener and presenter, </w:t>
      </w:r>
      <w:r w:rsidRPr="003B59B2">
        <w:rPr>
          <w:i/>
          <w:sz w:val="22"/>
          <w:szCs w:val="22"/>
        </w:rPr>
        <w:t xml:space="preserve">Association for Asian American Studies, </w:t>
      </w:r>
      <w:r w:rsidRPr="003B59B2">
        <w:rPr>
          <w:sz w:val="22"/>
          <w:szCs w:val="22"/>
        </w:rPr>
        <w:t>New Orleans, Louisiana</w:t>
      </w:r>
    </w:p>
    <w:p w14:paraId="5C1DDFB7" w14:textId="77777777" w:rsidR="00C13E88" w:rsidRPr="003B59B2" w:rsidRDefault="00C13E88" w:rsidP="00D247D1">
      <w:pPr>
        <w:ind w:right="-363"/>
        <w:rPr>
          <w:sz w:val="22"/>
          <w:szCs w:val="22"/>
        </w:rPr>
      </w:pPr>
    </w:p>
    <w:p w14:paraId="35CCF59E" w14:textId="77777777" w:rsidR="0082217D" w:rsidRPr="003B59B2" w:rsidRDefault="0082217D" w:rsidP="00160D8D">
      <w:pPr>
        <w:pStyle w:val="Heading1"/>
        <w:keepNext w:val="0"/>
        <w:rPr>
          <w:rFonts w:ascii="Times New Roman" w:hAnsi="Times New Roman"/>
          <w:szCs w:val="22"/>
        </w:rPr>
      </w:pPr>
      <w:r w:rsidRPr="003B59B2">
        <w:rPr>
          <w:rFonts w:ascii="Times New Roman" w:hAnsi="Times New Roman"/>
          <w:szCs w:val="22"/>
        </w:rPr>
        <w:t>Specially Convened Panels</w:t>
      </w:r>
    </w:p>
    <w:p w14:paraId="1A56B87F" w14:textId="455DED93" w:rsidR="00E21ABD" w:rsidRPr="003B59B2" w:rsidRDefault="00E21ABD" w:rsidP="00267D83">
      <w:pPr>
        <w:pStyle w:val="Heading7"/>
        <w:keepNext w:val="0"/>
        <w:widowControl w:val="0"/>
        <w:rPr>
          <w:rFonts w:ascii="Times New Roman" w:hAnsi="Times New Roman"/>
          <w:i w:val="0"/>
          <w:szCs w:val="22"/>
        </w:rPr>
      </w:pPr>
      <w:r w:rsidRPr="003B59B2">
        <w:rPr>
          <w:rFonts w:ascii="Times New Roman" w:hAnsi="Times New Roman"/>
          <w:szCs w:val="22"/>
        </w:rPr>
        <w:t>November 2016</w:t>
      </w:r>
      <w:r w:rsidRPr="003B59B2">
        <w:rPr>
          <w:rFonts w:ascii="Times New Roman" w:hAnsi="Times New Roman"/>
          <w:szCs w:val="22"/>
        </w:rPr>
        <w:tab/>
      </w:r>
      <w:r w:rsidRPr="003B59B2">
        <w:rPr>
          <w:rFonts w:ascii="Times New Roman" w:hAnsi="Times New Roman"/>
          <w:i w:val="0"/>
          <w:szCs w:val="22"/>
        </w:rPr>
        <w:t xml:space="preserve">Author Meets Critic on Amy </w:t>
      </w:r>
      <w:proofErr w:type="spellStart"/>
      <w:r w:rsidRPr="003B59B2">
        <w:rPr>
          <w:rFonts w:ascii="Times New Roman" w:hAnsi="Times New Roman"/>
          <w:i w:val="0"/>
          <w:szCs w:val="22"/>
        </w:rPr>
        <w:t>Brandzel’s</w:t>
      </w:r>
      <w:proofErr w:type="spellEnd"/>
      <w:r w:rsidRPr="003B59B2">
        <w:rPr>
          <w:rFonts w:ascii="Times New Roman" w:hAnsi="Times New Roman"/>
          <w:i w:val="0"/>
          <w:szCs w:val="22"/>
        </w:rPr>
        <w:t xml:space="preserve"> </w:t>
      </w:r>
      <w:r w:rsidRPr="003B59B2">
        <w:rPr>
          <w:rFonts w:ascii="Times New Roman" w:hAnsi="Times New Roman"/>
          <w:szCs w:val="22"/>
        </w:rPr>
        <w:t xml:space="preserve">Against Citizenship, National Women’s Studies Association, </w:t>
      </w:r>
      <w:r w:rsidRPr="003B59B2">
        <w:rPr>
          <w:rFonts w:ascii="Times New Roman" w:hAnsi="Times New Roman"/>
          <w:i w:val="0"/>
          <w:szCs w:val="22"/>
        </w:rPr>
        <w:t>Montreal Canada</w:t>
      </w:r>
    </w:p>
    <w:p w14:paraId="77C1ECC7" w14:textId="5A0D74F4" w:rsidR="002C3C0D" w:rsidRPr="003B59B2" w:rsidRDefault="0082217D" w:rsidP="00127A27">
      <w:pPr>
        <w:pStyle w:val="Heading7"/>
        <w:keepNext w:val="0"/>
        <w:widowControl w:val="0"/>
        <w:rPr>
          <w:rFonts w:ascii="Times New Roman" w:hAnsi="Times New Roman"/>
          <w:i w:val="0"/>
          <w:szCs w:val="22"/>
        </w:rPr>
      </w:pPr>
      <w:r w:rsidRPr="003B59B2">
        <w:rPr>
          <w:rFonts w:ascii="Times New Roman" w:hAnsi="Times New Roman"/>
          <w:szCs w:val="22"/>
        </w:rPr>
        <w:t>January 2005</w:t>
      </w:r>
      <w:r w:rsidRPr="003B59B2">
        <w:rPr>
          <w:rFonts w:ascii="Times New Roman" w:hAnsi="Times New Roman"/>
          <w:szCs w:val="22"/>
        </w:rPr>
        <w:tab/>
      </w:r>
      <w:r w:rsidRPr="003B59B2">
        <w:rPr>
          <w:rFonts w:ascii="Times New Roman" w:hAnsi="Times New Roman"/>
          <w:i w:val="0"/>
          <w:szCs w:val="22"/>
        </w:rPr>
        <w:t>“</w:t>
      </w:r>
      <w:r w:rsidRPr="003B59B2">
        <w:rPr>
          <w:rFonts w:ascii="Times New Roman" w:hAnsi="Times New Roman"/>
          <w:i w:val="0"/>
          <w:color w:val="000000"/>
          <w:szCs w:val="22"/>
        </w:rPr>
        <w:t xml:space="preserve">Beyond National Cinema: </w:t>
      </w:r>
      <w:r w:rsidRPr="003B59B2">
        <w:rPr>
          <w:rFonts w:ascii="Times New Roman" w:hAnsi="Times New Roman"/>
          <w:i w:val="0"/>
          <w:szCs w:val="22"/>
        </w:rPr>
        <w:t>The Politics of Asian Diasporic Cultural Production</w:t>
      </w:r>
      <w:r w:rsidRPr="003B59B2">
        <w:rPr>
          <w:rFonts w:ascii="Times New Roman" w:hAnsi="Times New Roman"/>
          <w:i w:val="0"/>
          <w:color w:val="000000"/>
          <w:szCs w:val="22"/>
        </w:rPr>
        <w:t xml:space="preserve"> – A roundtable on Jigna Desai’s </w:t>
      </w:r>
      <w:r w:rsidRPr="003B59B2">
        <w:rPr>
          <w:rFonts w:ascii="Times New Roman" w:hAnsi="Times New Roman"/>
          <w:color w:val="000000"/>
          <w:szCs w:val="22"/>
        </w:rPr>
        <w:t>Beyond Bollywood: The Cultural Politics of South Asian Diasporic Film</w:t>
      </w:r>
      <w:r w:rsidRPr="003B59B2">
        <w:rPr>
          <w:rFonts w:ascii="Times New Roman" w:hAnsi="Times New Roman"/>
          <w:i w:val="0"/>
          <w:color w:val="000000"/>
          <w:szCs w:val="22"/>
        </w:rPr>
        <w:t>,”</w:t>
      </w:r>
      <w:r w:rsidRPr="003B59B2">
        <w:rPr>
          <w:rFonts w:ascii="Times New Roman" w:hAnsi="Times New Roman"/>
          <w:i w:val="0"/>
          <w:szCs w:val="22"/>
        </w:rPr>
        <w:t xml:space="preserve"> </w:t>
      </w:r>
      <w:r w:rsidRPr="003B59B2">
        <w:rPr>
          <w:rFonts w:ascii="Times New Roman" w:hAnsi="Times New Roman"/>
          <w:szCs w:val="22"/>
        </w:rPr>
        <w:t>Cultural Production and the Claims of History, 30</w:t>
      </w:r>
      <w:r w:rsidRPr="003B59B2">
        <w:rPr>
          <w:rFonts w:ascii="Times New Roman" w:hAnsi="Times New Roman"/>
          <w:szCs w:val="22"/>
          <w:vertAlign w:val="superscript"/>
        </w:rPr>
        <w:t>th</w:t>
      </w:r>
      <w:r w:rsidRPr="003B59B2">
        <w:rPr>
          <w:rFonts w:ascii="Times New Roman" w:hAnsi="Times New Roman"/>
          <w:szCs w:val="22"/>
        </w:rPr>
        <w:t xml:space="preserve"> Annual Film and Literature Conference</w:t>
      </w:r>
      <w:r w:rsidRPr="003B59B2">
        <w:rPr>
          <w:rFonts w:ascii="Times New Roman" w:hAnsi="Times New Roman"/>
          <w:i w:val="0"/>
          <w:szCs w:val="22"/>
        </w:rPr>
        <w:t xml:space="preserve">, Florida State University </w:t>
      </w:r>
    </w:p>
    <w:p w14:paraId="0A11794C" w14:textId="77777777" w:rsidR="00D223D4" w:rsidRDefault="00D223D4" w:rsidP="00267D83">
      <w:pPr>
        <w:pStyle w:val="Heading1"/>
        <w:keepNext w:val="0"/>
        <w:widowControl w:val="0"/>
        <w:rPr>
          <w:rFonts w:ascii="Times New Roman" w:hAnsi="Times New Roman"/>
          <w:szCs w:val="22"/>
        </w:rPr>
      </w:pPr>
    </w:p>
    <w:p w14:paraId="2943D3A3" w14:textId="0AC6DCCE" w:rsidR="0082217D" w:rsidRPr="003B59B2" w:rsidRDefault="0082217D" w:rsidP="00267D83">
      <w:pPr>
        <w:pStyle w:val="Heading1"/>
        <w:keepNext w:val="0"/>
        <w:widowControl w:val="0"/>
        <w:rPr>
          <w:rFonts w:ascii="Times New Roman" w:hAnsi="Times New Roman"/>
          <w:szCs w:val="22"/>
        </w:rPr>
      </w:pPr>
      <w:r w:rsidRPr="003B59B2">
        <w:rPr>
          <w:rFonts w:ascii="Times New Roman" w:hAnsi="Times New Roman"/>
          <w:szCs w:val="22"/>
        </w:rPr>
        <w:t>Invited Talks and Colloquia</w:t>
      </w:r>
    </w:p>
    <w:p w14:paraId="4ED76E3A" w14:textId="738B2D40" w:rsidR="00867406" w:rsidRPr="00046A2C" w:rsidRDefault="00867406" w:rsidP="00046A2C">
      <w:pPr>
        <w:ind w:left="3060" w:hanging="2340"/>
        <w:rPr>
          <w:sz w:val="22"/>
          <w:szCs w:val="22"/>
        </w:rPr>
      </w:pPr>
      <w:r w:rsidRPr="00867406">
        <w:rPr>
          <w:i/>
          <w:sz w:val="22"/>
          <w:szCs w:val="22"/>
        </w:rPr>
        <w:t>September 2020</w:t>
      </w:r>
      <w:r w:rsidRPr="00867406">
        <w:rPr>
          <w:i/>
          <w:sz w:val="22"/>
          <w:szCs w:val="22"/>
        </w:rPr>
        <w:tab/>
      </w:r>
      <w:r>
        <w:rPr>
          <w:i/>
          <w:sz w:val="22"/>
          <w:szCs w:val="22"/>
        </w:rPr>
        <w:t>“</w:t>
      </w:r>
      <w:r w:rsidRPr="00867406">
        <w:rPr>
          <w:sz w:val="22"/>
          <w:szCs w:val="22"/>
        </w:rPr>
        <w:t>The Neoliberal University and Academic Feminism</w:t>
      </w:r>
      <w:r>
        <w:rPr>
          <w:sz w:val="22"/>
          <w:szCs w:val="22"/>
        </w:rPr>
        <w:t>,”</w:t>
      </w:r>
      <w:r w:rsidRPr="00867406">
        <w:rPr>
          <w:sz w:val="22"/>
          <w:szCs w:val="22"/>
        </w:rPr>
        <w:t xml:space="preserve"> Boston-Area Consortium for Graduate Studies in Gender, Culture, Women, and Sexuality. </w:t>
      </w:r>
    </w:p>
    <w:p w14:paraId="16547567" w14:textId="074E6482" w:rsidR="00630474" w:rsidRPr="00091F9E" w:rsidRDefault="00630474" w:rsidP="00E92467">
      <w:pPr>
        <w:ind w:left="3060" w:hanging="2340"/>
        <w:rPr>
          <w:sz w:val="22"/>
          <w:szCs w:val="22"/>
        </w:rPr>
      </w:pPr>
      <w:r w:rsidRPr="00091F9E">
        <w:rPr>
          <w:i/>
          <w:sz w:val="22"/>
          <w:szCs w:val="22"/>
        </w:rPr>
        <w:t>November 2018</w:t>
      </w:r>
      <w:r w:rsidRPr="00E92467">
        <w:rPr>
          <w:i/>
          <w:sz w:val="22"/>
          <w:szCs w:val="22"/>
        </w:rPr>
        <w:tab/>
      </w:r>
      <w:r w:rsidR="00E92467" w:rsidRPr="00E92467">
        <w:rPr>
          <w:sz w:val="22"/>
          <w:szCs w:val="22"/>
        </w:rPr>
        <w:t>“</w:t>
      </w:r>
      <w:r w:rsidR="00E92467" w:rsidRPr="00E92467">
        <w:rPr>
          <w:rStyle w:val="il"/>
          <w:bCs/>
          <w:color w:val="222222"/>
          <w:sz w:val="22"/>
          <w:szCs w:val="22"/>
          <w:shd w:val="clear" w:color="auto" w:fill="FFFFFF"/>
        </w:rPr>
        <w:t>Not</w:t>
      </w:r>
      <w:r w:rsidR="00E92467" w:rsidRPr="00E92467">
        <w:rPr>
          <w:bCs/>
          <w:color w:val="222222"/>
          <w:sz w:val="22"/>
          <w:szCs w:val="22"/>
          <w:shd w:val="clear" w:color="auto" w:fill="FFFFFF"/>
        </w:rPr>
        <w:t> </w:t>
      </w:r>
      <w:r w:rsidR="00E92467" w:rsidRPr="00E92467">
        <w:rPr>
          <w:rStyle w:val="il"/>
          <w:bCs/>
          <w:color w:val="222222"/>
          <w:sz w:val="22"/>
          <w:szCs w:val="22"/>
          <w:shd w:val="clear" w:color="auto" w:fill="FFFFFF"/>
        </w:rPr>
        <w:t>too</w:t>
      </w:r>
      <w:r w:rsidR="00E92467" w:rsidRPr="00E92467">
        <w:rPr>
          <w:bCs/>
          <w:color w:val="222222"/>
          <w:sz w:val="22"/>
          <w:szCs w:val="22"/>
          <w:shd w:val="clear" w:color="auto" w:fill="FFFFFF"/>
        </w:rPr>
        <w:t> </w:t>
      </w:r>
      <w:r w:rsidR="00E92467" w:rsidRPr="00E92467">
        <w:rPr>
          <w:rStyle w:val="il"/>
          <w:bCs/>
          <w:color w:val="222222"/>
          <w:sz w:val="22"/>
          <w:szCs w:val="22"/>
          <w:shd w:val="clear" w:color="auto" w:fill="FFFFFF"/>
        </w:rPr>
        <w:t>Young</w:t>
      </w:r>
      <w:r w:rsidR="00E92467" w:rsidRPr="00E92467">
        <w:rPr>
          <w:bCs/>
          <w:color w:val="222222"/>
          <w:sz w:val="22"/>
          <w:szCs w:val="22"/>
          <w:shd w:val="clear" w:color="auto" w:fill="FFFFFF"/>
        </w:rPr>
        <w:t> to </w:t>
      </w:r>
      <w:r w:rsidR="00E92467" w:rsidRPr="00E92467">
        <w:rPr>
          <w:rStyle w:val="il"/>
          <w:bCs/>
          <w:color w:val="222222"/>
          <w:sz w:val="22"/>
          <w:szCs w:val="22"/>
          <w:shd w:val="clear" w:color="auto" w:fill="FFFFFF"/>
        </w:rPr>
        <w:t>Know</w:t>
      </w:r>
      <w:r w:rsidR="00E92467" w:rsidRPr="00E92467">
        <w:rPr>
          <w:bCs/>
          <w:color w:val="222222"/>
          <w:sz w:val="22"/>
          <w:szCs w:val="22"/>
          <w:shd w:val="clear" w:color="auto" w:fill="FFFFFF"/>
        </w:rPr>
        <w:t>: Critical Race and Feminist Epistemologies in Youth Narratives</w:t>
      </w:r>
      <w:r w:rsidR="00091F9E">
        <w:rPr>
          <w:bCs/>
          <w:color w:val="222222"/>
          <w:sz w:val="22"/>
          <w:szCs w:val="22"/>
          <w:shd w:val="clear" w:color="auto" w:fill="FFFFFF"/>
        </w:rPr>
        <w:t xml:space="preserve">,” </w:t>
      </w:r>
      <w:r w:rsidR="00091F9E" w:rsidRPr="00091F9E">
        <w:rPr>
          <w:color w:val="000000"/>
          <w:sz w:val="22"/>
          <w:szCs w:val="22"/>
        </w:rPr>
        <w:t>Department of Gender, Women, and Sexuality Studies, University of Minnesota</w:t>
      </w:r>
    </w:p>
    <w:p w14:paraId="3E3397BE" w14:textId="4635BB04" w:rsidR="00883DA5" w:rsidRPr="003B59B2" w:rsidRDefault="00883DA5" w:rsidP="008E79E8">
      <w:pPr>
        <w:ind w:left="3060" w:hanging="2340"/>
        <w:rPr>
          <w:sz w:val="22"/>
          <w:szCs w:val="22"/>
        </w:rPr>
      </w:pPr>
      <w:r w:rsidRPr="003B59B2">
        <w:rPr>
          <w:i/>
          <w:sz w:val="22"/>
          <w:szCs w:val="22"/>
        </w:rPr>
        <w:t>January 2017</w:t>
      </w:r>
      <w:r w:rsidRPr="003B59B2">
        <w:rPr>
          <w:i/>
          <w:sz w:val="22"/>
          <w:szCs w:val="22"/>
        </w:rPr>
        <w:tab/>
      </w:r>
      <w:r w:rsidRPr="003B59B2">
        <w:rPr>
          <w:sz w:val="22"/>
          <w:szCs w:val="22"/>
        </w:rPr>
        <w:t>“What’s a University For?,” Asian American Studies, Harvard University</w:t>
      </w:r>
    </w:p>
    <w:p w14:paraId="4ED138BC" w14:textId="68063102" w:rsidR="007462DC" w:rsidRPr="003B59B2" w:rsidRDefault="007462DC" w:rsidP="008E79E8">
      <w:pPr>
        <w:ind w:left="3060" w:hanging="2340"/>
        <w:rPr>
          <w:sz w:val="22"/>
          <w:szCs w:val="22"/>
        </w:rPr>
      </w:pPr>
      <w:r w:rsidRPr="003B59B2">
        <w:rPr>
          <w:i/>
          <w:sz w:val="22"/>
          <w:szCs w:val="22"/>
        </w:rPr>
        <w:t>October 2016</w:t>
      </w:r>
      <w:r w:rsidRPr="003B59B2">
        <w:rPr>
          <w:i/>
          <w:sz w:val="22"/>
          <w:szCs w:val="22"/>
        </w:rPr>
        <w:tab/>
      </w:r>
      <w:r w:rsidRPr="003B59B2">
        <w:rPr>
          <w:sz w:val="22"/>
          <w:szCs w:val="22"/>
        </w:rPr>
        <w:t>“Revitalizing Gender and Women’s Studies Curriculum: Strategies for Recruitment and Retention of Undergraduate Students,” Penn State</w:t>
      </w:r>
    </w:p>
    <w:p w14:paraId="4134A39F" w14:textId="625415B2" w:rsidR="008E79E8" w:rsidRPr="003B59B2" w:rsidRDefault="008E79E8" w:rsidP="008E79E8">
      <w:pPr>
        <w:ind w:left="3060" w:hanging="2340"/>
        <w:rPr>
          <w:sz w:val="22"/>
          <w:szCs w:val="22"/>
        </w:rPr>
      </w:pPr>
      <w:r w:rsidRPr="003B59B2">
        <w:rPr>
          <w:i/>
          <w:sz w:val="22"/>
          <w:szCs w:val="22"/>
        </w:rPr>
        <w:t>October 2016</w:t>
      </w:r>
      <w:r w:rsidRPr="003B59B2">
        <w:rPr>
          <w:i/>
          <w:sz w:val="22"/>
          <w:szCs w:val="22"/>
        </w:rPr>
        <w:tab/>
      </w:r>
      <w:r w:rsidRPr="003B59B2">
        <w:rPr>
          <w:sz w:val="22"/>
          <w:szCs w:val="22"/>
        </w:rPr>
        <w:t xml:space="preserve">“Neural Citizenship and its Contestations,” Department of Women, Gender, and </w:t>
      </w:r>
      <w:r w:rsidR="007462DC" w:rsidRPr="003B59B2">
        <w:rPr>
          <w:sz w:val="22"/>
          <w:szCs w:val="22"/>
        </w:rPr>
        <w:t xml:space="preserve">Sexuality Studies, </w:t>
      </w:r>
      <w:r w:rsidRPr="003B59B2">
        <w:rPr>
          <w:sz w:val="22"/>
          <w:szCs w:val="22"/>
        </w:rPr>
        <w:t>Penn State</w:t>
      </w:r>
    </w:p>
    <w:p w14:paraId="54225CD2" w14:textId="260FE53E" w:rsidR="00291BC5" w:rsidRPr="003B59B2" w:rsidRDefault="008E79E8" w:rsidP="008E79E8">
      <w:pPr>
        <w:ind w:left="3060" w:hanging="2340"/>
        <w:rPr>
          <w:color w:val="000000"/>
          <w:sz w:val="22"/>
          <w:szCs w:val="22"/>
        </w:rPr>
      </w:pPr>
      <w:r w:rsidRPr="003B59B2">
        <w:rPr>
          <w:i/>
          <w:sz w:val="22"/>
          <w:szCs w:val="22"/>
        </w:rPr>
        <w:t>July 2016</w:t>
      </w:r>
      <w:r w:rsidRPr="003B59B2">
        <w:rPr>
          <w:i/>
          <w:sz w:val="22"/>
          <w:szCs w:val="22"/>
        </w:rPr>
        <w:tab/>
      </w:r>
      <w:r w:rsidRPr="003B59B2">
        <w:rPr>
          <w:sz w:val="22"/>
          <w:szCs w:val="22"/>
        </w:rPr>
        <w:t>“</w:t>
      </w:r>
      <w:r w:rsidRPr="003B59B2">
        <w:rPr>
          <w:color w:val="000000"/>
          <w:sz w:val="22"/>
          <w:szCs w:val="22"/>
        </w:rPr>
        <w:t>Warrior Mothers and Immunity Moms: Motherhood, Neoliberalism, and Autism,” Center for Humanities Research, University of Western Cape, South Africa</w:t>
      </w:r>
    </w:p>
    <w:p w14:paraId="688EAF88" w14:textId="38160E70" w:rsidR="008E79E8" w:rsidRPr="003B59B2" w:rsidRDefault="008E79E8" w:rsidP="008E79E8">
      <w:pPr>
        <w:pStyle w:val="Heading7"/>
        <w:keepNext w:val="0"/>
        <w:widowControl w:val="0"/>
        <w:rPr>
          <w:rFonts w:ascii="Times New Roman" w:hAnsi="Times New Roman"/>
          <w:i w:val="0"/>
          <w:szCs w:val="22"/>
        </w:rPr>
      </w:pPr>
      <w:r w:rsidRPr="003B59B2">
        <w:rPr>
          <w:rFonts w:ascii="Times New Roman" w:hAnsi="Times New Roman"/>
          <w:szCs w:val="22"/>
        </w:rPr>
        <w:t xml:space="preserve">July 2016 </w:t>
      </w:r>
      <w:r w:rsidRPr="003B59B2">
        <w:rPr>
          <w:rFonts w:ascii="Times New Roman" w:hAnsi="Times New Roman"/>
          <w:szCs w:val="22"/>
        </w:rPr>
        <w:tab/>
      </w:r>
      <w:r w:rsidRPr="003B59B2">
        <w:rPr>
          <w:rFonts w:ascii="Times New Roman" w:hAnsi="Times New Roman"/>
          <w:i w:val="0"/>
          <w:szCs w:val="22"/>
        </w:rPr>
        <w:t xml:space="preserve">“Feminist as Institutional Killjoy,” </w:t>
      </w:r>
      <w:r w:rsidRPr="003B59B2">
        <w:rPr>
          <w:rFonts w:ascii="Times New Roman" w:hAnsi="Times New Roman"/>
          <w:szCs w:val="22"/>
        </w:rPr>
        <w:t xml:space="preserve">What is a University For? -- </w:t>
      </w:r>
      <w:r w:rsidRPr="003B59B2">
        <w:rPr>
          <w:rFonts w:ascii="Times New Roman" w:hAnsi="Times New Roman"/>
          <w:i w:val="0"/>
          <w:szCs w:val="22"/>
        </w:rPr>
        <w:t>Winter School, University of Western Cape, South Africa</w:t>
      </w:r>
    </w:p>
    <w:p w14:paraId="13D3E1FF" w14:textId="44F0D4FD" w:rsidR="006B7511" w:rsidRPr="003B59B2" w:rsidRDefault="006B7511" w:rsidP="00C53B47">
      <w:pPr>
        <w:pStyle w:val="Heading7"/>
        <w:keepNext w:val="0"/>
        <w:widowControl w:val="0"/>
        <w:rPr>
          <w:rFonts w:ascii="Times New Roman" w:hAnsi="Times New Roman"/>
          <w:i w:val="0"/>
          <w:szCs w:val="22"/>
        </w:rPr>
      </w:pPr>
      <w:r w:rsidRPr="003B59B2">
        <w:rPr>
          <w:rFonts w:ascii="Times New Roman" w:hAnsi="Times New Roman"/>
          <w:szCs w:val="22"/>
        </w:rPr>
        <w:t>March 2016</w:t>
      </w:r>
      <w:r w:rsidRPr="003B59B2">
        <w:rPr>
          <w:rFonts w:ascii="Times New Roman" w:hAnsi="Times New Roman"/>
          <w:szCs w:val="22"/>
        </w:rPr>
        <w:tab/>
      </w:r>
      <w:r w:rsidRPr="003B59B2">
        <w:rPr>
          <w:rFonts w:ascii="Times New Roman" w:hAnsi="Times New Roman"/>
          <w:i w:val="0"/>
          <w:szCs w:val="22"/>
        </w:rPr>
        <w:t>“Contesting Neural Citizenship,” University of Maryland – College Park</w:t>
      </w:r>
    </w:p>
    <w:p w14:paraId="31961DFB" w14:textId="18872C1B" w:rsidR="00D50BC5" w:rsidRPr="003B59B2" w:rsidRDefault="00D50BC5" w:rsidP="00C53B47">
      <w:pPr>
        <w:pStyle w:val="Heading7"/>
        <w:keepNext w:val="0"/>
        <w:widowControl w:val="0"/>
        <w:rPr>
          <w:rFonts w:ascii="Times New Roman" w:hAnsi="Times New Roman"/>
          <w:i w:val="0"/>
          <w:szCs w:val="22"/>
        </w:rPr>
      </w:pPr>
      <w:r w:rsidRPr="003B59B2">
        <w:rPr>
          <w:rFonts w:ascii="Times New Roman" w:hAnsi="Times New Roman"/>
          <w:szCs w:val="22"/>
        </w:rPr>
        <w:t>March 2016</w:t>
      </w:r>
      <w:r w:rsidRPr="003B59B2">
        <w:rPr>
          <w:rFonts w:ascii="Times New Roman" w:hAnsi="Times New Roman"/>
          <w:szCs w:val="22"/>
        </w:rPr>
        <w:tab/>
      </w:r>
      <w:r w:rsidRPr="003B59B2">
        <w:rPr>
          <w:rFonts w:ascii="Times New Roman" w:hAnsi="Times New Roman"/>
          <w:i w:val="0"/>
          <w:szCs w:val="22"/>
        </w:rPr>
        <w:t>“Contesting Neural Citizenship,” University of Texas -- Austin</w:t>
      </w:r>
    </w:p>
    <w:p w14:paraId="5DB2BF96" w14:textId="73B06AA5" w:rsidR="00C53B47" w:rsidRPr="003B59B2" w:rsidRDefault="00D50BC5" w:rsidP="00C53B47">
      <w:pPr>
        <w:pStyle w:val="Heading7"/>
        <w:keepNext w:val="0"/>
        <w:widowControl w:val="0"/>
        <w:rPr>
          <w:rFonts w:ascii="Times New Roman" w:hAnsi="Times New Roman"/>
          <w:i w:val="0"/>
          <w:szCs w:val="22"/>
        </w:rPr>
      </w:pPr>
      <w:r w:rsidRPr="003B59B2">
        <w:rPr>
          <w:rFonts w:ascii="Times New Roman" w:hAnsi="Times New Roman"/>
          <w:szCs w:val="22"/>
        </w:rPr>
        <w:t>February 2016</w:t>
      </w:r>
      <w:r w:rsidR="00C53B47" w:rsidRPr="003B59B2">
        <w:rPr>
          <w:rFonts w:ascii="Times New Roman" w:hAnsi="Times New Roman"/>
          <w:szCs w:val="22"/>
        </w:rPr>
        <w:tab/>
      </w:r>
      <w:r w:rsidR="00C53B47" w:rsidRPr="003B59B2">
        <w:rPr>
          <w:rFonts w:ascii="Times New Roman" w:hAnsi="Times New Roman"/>
          <w:i w:val="0"/>
          <w:szCs w:val="22"/>
        </w:rPr>
        <w:t xml:space="preserve">“Struggles Over Neural Citizenship and </w:t>
      </w:r>
      <w:proofErr w:type="spellStart"/>
      <w:r w:rsidR="00C53B47" w:rsidRPr="003B59B2">
        <w:rPr>
          <w:rFonts w:ascii="Times New Roman" w:hAnsi="Times New Roman"/>
          <w:i w:val="0"/>
          <w:szCs w:val="22"/>
        </w:rPr>
        <w:t>Neurocultures</w:t>
      </w:r>
      <w:proofErr w:type="spellEnd"/>
      <w:r w:rsidR="00C53B47" w:rsidRPr="003B59B2">
        <w:rPr>
          <w:rFonts w:ascii="Times New Roman" w:hAnsi="Times New Roman"/>
          <w:i w:val="0"/>
          <w:szCs w:val="22"/>
        </w:rPr>
        <w:t>,” University of North Carolina – Chapel Hill</w:t>
      </w:r>
    </w:p>
    <w:p w14:paraId="55AF5670" w14:textId="36680FD3" w:rsidR="00E20BA8" w:rsidRPr="003B59B2" w:rsidRDefault="00E20BA8" w:rsidP="00E20BA8">
      <w:pPr>
        <w:pStyle w:val="Heading7"/>
        <w:keepNext w:val="0"/>
        <w:widowControl w:val="0"/>
        <w:rPr>
          <w:rFonts w:ascii="Times New Roman" w:hAnsi="Times New Roman"/>
          <w:i w:val="0"/>
          <w:szCs w:val="22"/>
        </w:rPr>
      </w:pPr>
      <w:r w:rsidRPr="003B59B2">
        <w:rPr>
          <w:rFonts w:ascii="Times New Roman" w:hAnsi="Times New Roman"/>
          <w:szCs w:val="22"/>
        </w:rPr>
        <w:t>May 2015</w:t>
      </w:r>
      <w:r w:rsidRPr="003B59B2">
        <w:rPr>
          <w:rFonts w:ascii="Times New Roman" w:hAnsi="Times New Roman"/>
          <w:szCs w:val="22"/>
        </w:rPr>
        <w:tab/>
      </w:r>
      <w:r w:rsidRPr="003B59B2">
        <w:rPr>
          <w:rFonts w:ascii="Times New Roman" w:hAnsi="Times New Roman"/>
          <w:i w:val="0"/>
          <w:szCs w:val="22"/>
        </w:rPr>
        <w:t xml:space="preserve">“Queering Neural Citizenship: Lessons from Autism and Neurodiversity,” Department of Critical Culture, Gender, and Race Studies, University of California -- Berkeley </w:t>
      </w:r>
    </w:p>
    <w:p w14:paraId="5133DAB5" w14:textId="2F6A39C1" w:rsidR="00E20BA8" w:rsidRPr="003B59B2" w:rsidRDefault="00E20BA8" w:rsidP="00E20BA8">
      <w:pPr>
        <w:pStyle w:val="Heading7"/>
        <w:keepNext w:val="0"/>
        <w:widowControl w:val="0"/>
        <w:rPr>
          <w:rFonts w:ascii="Times New Roman" w:hAnsi="Times New Roman"/>
          <w:i w:val="0"/>
          <w:szCs w:val="22"/>
        </w:rPr>
      </w:pPr>
      <w:r w:rsidRPr="003B59B2">
        <w:rPr>
          <w:rFonts w:ascii="Times New Roman" w:hAnsi="Times New Roman"/>
          <w:szCs w:val="22"/>
        </w:rPr>
        <w:t>April 2015</w:t>
      </w:r>
      <w:r w:rsidRPr="003B59B2">
        <w:rPr>
          <w:rFonts w:ascii="Times New Roman" w:hAnsi="Times New Roman"/>
          <w:szCs w:val="22"/>
        </w:rPr>
        <w:tab/>
      </w:r>
      <w:r w:rsidRPr="003B59B2">
        <w:rPr>
          <w:rFonts w:ascii="Times New Roman" w:hAnsi="Times New Roman"/>
          <w:i w:val="0"/>
          <w:szCs w:val="22"/>
        </w:rPr>
        <w:t xml:space="preserve">“Warrior Mothers and Immunity Moms: Motherhood, Neoliberalism, and Autism,” Institute of Advanced Studies, University of Minnesota </w:t>
      </w:r>
    </w:p>
    <w:p w14:paraId="638FACA7" w14:textId="0B744B00" w:rsidR="00942DB2" w:rsidRPr="003B59B2" w:rsidRDefault="00942DB2" w:rsidP="00942DB2">
      <w:pPr>
        <w:pStyle w:val="Heading7"/>
        <w:keepNext w:val="0"/>
        <w:widowControl w:val="0"/>
        <w:rPr>
          <w:rFonts w:ascii="Times New Roman" w:hAnsi="Times New Roman"/>
          <w:i w:val="0"/>
          <w:szCs w:val="22"/>
        </w:rPr>
      </w:pPr>
      <w:r w:rsidRPr="003B59B2">
        <w:rPr>
          <w:rFonts w:ascii="Times New Roman" w:hAnsi="Times New Roman"/>
          <w:szCs w:val="22"/>
        </w:rPr>
        <w:t>February 2015</w:t>
      </w:r>
      <w:r w:rsidRPr="003B59B2">
        <w:rPr>
          <w:rFonts w:ascii="Times New Roman" w:hAnsi="Times New Roman"/>
          <w:szCs w:val="22"/>
        </w:rPr>
        <w:tab/>
      </w:r>
      <w:r w:rsidRPr="003B59B2">
        <w:rPr>
          <w:rFonts w:ascii="Times New Roman" w:hAnsi="Times New Roman"/>
          <w:i w:val="0"/>
          <w:szCs w:val="22"/>
        </w:rPr>
        <w:t>“</w:t>
      </w:r>
      <w:r w:rsidR="00820C7A" w:rsidRPr="003B59B2">
        <w:rPr>
          <w:rFonts w:ascii="Times New Roman" w:hAnsi="Times New Roman"/>
          <w:i w:val="0"/>
          <w:szCs w:val="22"/>
        </w:rPr>
        <w:t>Warrior Mothers and Immunity Moms</w:t>
      </w:r>
      <w:r w:rsidRPr="003B59B2">
        <w:rPr>
          <w:rFonts w:ascii="Times New Roman" w:hAnsi="Times New Roman"/>
          <w:i w:val="0"/>
          <w:szCs w:val="22"/>
        </w:rPr>
        <w:t xml:space="preserve">: </w:t>
      </w:r>
      <w:r w:rsidR="00820C7A" w:rsidRPr="003B59B2">
        <w:rPr>
          <w:rFonts w:ascii="Times New Roman" w:hAnsi="Times New Roman"/>
          <w:i w:val="0"/>
          <w:szCs w:val="22"/>
        </w:rPr>
        <w:t>Neoliberal Motherhood and Neural Citizenship</w:t>
      </w:r>
      <w:r w:rsidRPr="003B59B2">
        <w:rPr>
          <w:rFonts w:ascii="Times New Roman" w:hAnsi="Times New Roman"/>
          <w:i w:val="0"/>
          <w:szCs w:val="22"/>
        </w:rPr>
        <w:t xml:space="preserve">,” Department of Critical Culture, Gender, and Race Studies, </w:t>
      </w:r>
      <w:r w:rsidRPr="003B59B2">
        <w:rPr>
          <w:rFonts w:ascii="Times New Roman" w:hAnsi="Times New Roman"/>
          <w:i w:val="0"/>
          <w:szCs w:val="22"/>
        </w:rPr>
        <w:lastRenderedPageBreak/>
        <w:t xml:space="preserve">Washington State University – Pullman </w:t>
      </w:r>
    </w:p>
    <w:p w14:paraId="1BBE1F24" w14:textId="4F93E153" w:rsidR="004D1944" w:rsidRPr="003B59B2" w:rsidRDefault="004D1944" w:rsidP="00267D83">
      <w:pPr>
        <w:pStyle w:val="Heading7"/>
        <w:keepNext w:val="0"/>
        <w:widowControl w:val="0"/>
        <w:rPr>
          <w:rFonts w:ascii="Times New Roman" w:hAnsi="Times New Roman"/>
          <w:i w:val="0"/>
          <w:szCs w:val="22"/>
        </w:rPr>
      </w:pPr>
      <w:r w:rsidRPr="003B59B2">
        <w:rPr>
          <w:rFonts w:ascii="Times New Roman" w:hAnsi="Times New Roman"/>
          <w:szCs w:val="22"/>
        </w:rPr>
        <w:t>March 2014</w:t>
      </w:r>
      <w:r w:rsidRPr="003B59B2">
        <w:rPr>
          <w:rFonts w:ascii="Times New Roman" w:hAnsi="Times New Roman"/>
          <w:szCs w:val="22"/>
        </w:rPr>
        <w:tab/>
      </w:r>
      <w:r w:rsidRPr="003B59B2">
        <w:rPr>
          <w:rFonts w:ascii="Times New Roman" w:hAnsi="Times New Roman"/>
          <w:i w:val="0"/>
          <w:szCs w:val="22"/>
        </w:rPr>
        <w:t xml:space="preserve">“Autism, Masculinity, and Neural Citizenship,” </w:t>
      </w:r>
      <w:r w:rsidRPr="003B59B2">
        <w:rPr>
          <w:rFonts w:ascii="Times New Roman" w:hAnsi="Times New Roman"/>
          <w:szCs w:val="22"/>
        </w:rPr>
        <w:t xml:space="preserve">Interdisciplinary Center for Global Change, </w:t>
      </w:r>
      <w:r w:rsidRPr="003B59B2">
        <w:rPr>
          <w:rFonts w:ascii="Times New Roman" w:hAnsi="Times New Roman"/>
          <w:i w:val="0"/>
          <w:szCs w:val="22"/>
        </w:rPr>
        <w:t xml:space="preserve">University of Minnesota, Minneapolis Minnesota </w:t>
      </w:r>
    </w:p>
    <w:p w14:paraId="1774B38D" w14:textId="6B80A0F7" w:rsidR="009F1075" w:rsidRPr="003B59B2" w:rsidRDefault="009F1075" w:rsidP="00267D83">
      <w:pPr>
        <w:pStyle w:val="Heading7"/>
        <w:keepNext w:val="0"/>
        <w:widowControl w:val="0"/>
        <w:rPr>
          <w:rFonts w:ascii="Times New Roman" w:hAnsi="Times New Roman"/>
          <w:i w:val="0"/>
          <w:szCs w:val="22"/>
        </w:rPr>
      </w:pPr>
      <w:r w:rsidRPr="003B59B2">
        <w:rPr>
          <w:rFonts w:ascii="Times New Roman" w:hAnsi="Times New Roman"/>
          <w:szCs w:val="22"/>
        </w:rPr>
        <w:t>February 2014</w:t>
      </w:r>
      <w:r w:rsidRPr="003B59B2">
        <w:rPr>
          <w:rFonts w:ascii="Times New Roman" w:hAnsi="Times New Roman"/>
          <w:szCs w:val="22"/>
        </w:rPr>
        <w:tab/>
      </w:r>
      <w:r w:rsidRPr="003B59B2">
        <w:rPr>
          <w:rFonts w:ascii="Times New Roman" w:hAnsi="Times New Roman"/>
          <w:i w:val="0"/>
          <w:szCs w:val="22"/>
        </w:rPr>
        <w:t xml:space="preserve">“Recruitment and </w:t>
      </w:r>
      <w:r w:rsidR="00D470BA" w:rsidRPr="003B59B2">
        <w:rPr>
          <w:rFonts w:ascii="Times New Roman" w:hAnsi="Times New Roman"/>
          <w:i w:val="0"/>
          <w:szCs w:val="22"/>
        </w:rPr>
        <w:t>Retention</w:t>
      </w:r>
      <w:r w:rsidRPr="003B59B2">
        <w:rPr>
          <w:rFonts w:ascii="Times New Roman" w:hAnsi="Times New Roman"/>
          <w:i w:val="0"/>
          <w:szCs w:val="22"/>
        </w:rPr>
        <w:t xml:space="preserve"> in Women’s Studies,” </w:t>
      </w:r>
      <w:r w:rsidRPr="003B59B2">
        <w:rPr>
          <w:rFonts w:ascii="Times New Roman" w:hAnsi="Times New Roman"/>
          <w:szCs w:val="22"/>
        </w:rPr>
        <w:t xml:space="preserve">National Women’s Studies Association </w:t>
      </w:r>
      <w:r w:rsidRPr="003B59B2">
        <w:rPr>
          <w:rFonts w:ascii="Times New Roman" w:hAnsi="Times New Roman"/>
          <w:i w:val="0"/>
          <w:szCs w:val="22"/>
        </w:rPr>
        <w:t>Midwest Affiliate Meeting, Chicago Illinois</w:t>
      </w:r>
    </w:p>
    <w:p w14:paraId="736398BA" w14:textId="29574201" w:rsidR="00B50C9F" w:rsidRPr="003B59B2" w:rsidRDefault="00B50C9F" w:rsidP="00267D83">
      <w:pPr>
        <w:pStyle w:val="Heading7"/>
        <w:keepNext w:val="0"/>
        <w:widowControl w:val="0"/>
        <w:rPr>
          <w:rFonts w:ascii="Times New Roman" w:hAnsi="Times New Roman"/>
          <w:i w:val="0"/>
          <w:szCs w:val="22"/>
        </w:rPr>
      </w:pPr>
      <w:r w:rsidRPr="003B59B2">
        <w:rPr>
          <w:rFonts w:ascii="Times New Roman" w:hAnsi="Times New Roman"/>
          <w:szCs w:val="22"/>
        </w:rPr>
        <w:t>November 2013</w:t>
      </w:r>
      <w:r w:rsidRPr="003B59B2">
        <w:rPr>
          <w:rFonts w:ascii="Times New Roman" w:hAnsi="Times New Roman"/>
          <w:szCs w:val="22"/>
        </w:rPr>
        <w:tab/>
      </w:r>
      <w:r w:rsidRPr="003B59B2">
        <w:rPr>
          <w:rFonts w:ascii="Times New Roman" w:hAnsi="Times New Roman"/>
          <w:i w:val="0"/>
          <w:szCs w:val="22"/>
        </w:rPr>
        <w:t>“A Note on Two Queer Methods,” Women’s Studies and Asian American Studies, Miami University</w:t>
      </w:r>
    </w:p>
    <w:p w14:paraId="1C060EE9" w14:textId="0CFCCEE7" w:rsidR="007E4D43" w:rsidRPr="003B59B2" w:rsidRDefault="007E4D43" w:rsidP="00267D83">
      <w:pPr>
        <w:pStyle w:val="Heading7"/>
        <w:keepNext w:val="0"/>
        <w:widowControl w:val="0"/>
        <w:rPr>
          <w:rFonts w:ascii="Times New Roman" w:hAnsi="Times New Roman"/>
          <w:i w:val="0"/>
          <w:szCs w:val="22"/>
        </w:rPr>
      </w:pPr>
      <w:r w:rsidRPr="003B59B2">
        <w:rPr>
          <w:rFonts w:ascii="Times New Roman" w:hAnsi="Times New Roman"/>
          <w:szCs w:val="22"/>
        </w:rPr>
        <w:t>November 2012</w:t>
      </w:r>
      <w:r w:rsidRPr="003B59B2">
        <w:rPr>
          <w:rFonts w:ascii="Times New Roman" w:hAnsi="Times New Roman"/>
          <w:szCs w:val="22"/>
        </w:rPr>
        <w:tab/>
        <w:t>“</w:t>
      </w:r>
      <w:r w:rsidRPr="003B59B2">
        <w:rPr>
          <w:rFonts w:ascii="Times New Roman" w:hAnsi="Times New Roman"/>
          <w:i w:val="0"/>
          <w:szCs w:val="22"/>
        </w:rPr>
        <w:t xml:space="preserve">Author Meets Critic: Julietta Hua’s </w:t>
      </w:r>
      <w:r w:rsidRPr="003B59B2">
        <w:rPr>
          <w:rFonts w:ascii="Times New Roman" w:hAnsi="Times New Roman"/>
          <w:szCs w:val="22"/>
        </w:rPr>
        <w:t>Trafficking Women’s Human Rights</w:t>
      </w:r>
      <w:r w:rsidRPr="003B59B2">
        <w:rPr>
          <w:rFonts w:ascii="Times New Roman" w:hAnsi="Times New Roman"/>
          <w:i w:val="0"/>
          <w:szCs w:val="22"/>
        </w:rPr>
        <w:t xml:space="preserve">,” </w:t>
      </w:r>
      <w:r w:rsidRPr="003B59B2">
        <w:rPr>
          <w:rFonts w:ascii="Times New Roman" w:hAnsi="Times New Roman"/>
          <w:szCs w:val="22"/>
        </w:rPr>
        <w:t>National Women’s Studies Association Conference</w:t>
      </w:r>
      <w:r w:rsidRPr="003B59B2">
        <w:rPr>
          <w:rFonts w:ascii="Times New Roman" w:hAnsi="Times New Roman"/>
          <w:i w:val="0"/>
          <w:szCs w:val="22"/>
        </w:rPr>
        <w:t>, Oakland, California</w:t>
      </w:r>
    </w:p>
    <w:p w14:paraId="352004A6" w14:textId="45DE3F26" w:rsidR="00BD3F17" w:rsidRPr="003B59B2" w:rsidRDefault="00BD3F17" w:rsidP="00267D83">
      <w:pPr>
        <w:pStyle w:val="Heading7"/>
        <w:keepNext w:val="0"/>
        <w:widowControl w:val="0"/>
        <w:rPr>
          <w:rFonts w:ascii="Times New Roman" w:hAnsi="Times New Roman"/>
          <w:i w:val="0"/>
          <w:szCs w:val="22"/>
        </w:rPr>
      </w:pPr>
      <w:r w:rsidRPr="003B59B2">
        <w:rPr>
          <w:rFonts w:ascii="Times New Roman" w:hAnsi="Times New Roman"/>
          <w:szCs w:val="22"/>
        </w:rPr>
        <w:t>March 2012</w:t>
      </w:r>
      <w:r w:rsidRPr="003B59B2">
        <w:rPr>
          <w:rFonts w:ascii="Times New Roman" w:hAnsi="Times New Roman"/>
          <w:szCs w:val="22"/>
        </w:rPr>
        <w:tab/>
      </w:r>
      <w:r w:rsidR="003D1F2E" w:rsidRPr="003B59B2">
        <w:rPr>
          <w:rFonts w:ascii="Times New Roman" w:hAnsi="Times New Roman"/>
          <w:szCs w:val="22"/>
        </w:rPr>
        <w:t>“</w:t>
      </w:r>
      <w:r w:rsidRPr="003B59B2">
        <w:rPr>
          <w:rFonts w:ascii="Times New Roman" w:hAnsi="Times New Roman"/>
          <w:i w:val="0"/>
          <w:szCs w:val="22"/>
        </w:rPr>
        <w:t>Cinema of Insecurity: Asian American Racial Formations in Post-9/11 Media,” Carleton College</w:t>
      </w:r>
    </w:p>
    <w:p w14:paraId="2A1AE43D" w14:textId="77777777" w:rsidR="005B2FD4" w:rsidRPr="003B59B2" w:rsidRDefault="005B2FD4" w:rsidP="00267D83">
      <w:pPr>
        <w:pStyle w:val="Heading7"/>
        <w:keepNext w:val="0"/>
        <w:widowControl w:val="0"/>
        <w:rPr>
          <w:rFonts w:ascii="Times New Roman" w:hAnsi="Times New Roman"/>
          <w:i w:val="0"/>
          <w:szCs w:val="22"/>
        </w:rPr>
      </w:pPr>
      <w:r w:rsidRPr="003B59B2">
        <w:rPr>
          <w:rFonts w:ascii="Times New Roman" w:hAnsi="Times New Roman"/>
          <w:szCs w:val="22"/>
        </w:rPr>
        <w:t>December 2011</w:t>
      </w:r>
      <w:r w:rsidRPr="003B59B2">
        <w:rPr>
          <w:rFonts w:ascii="Times New Roman" w:hAnsi="Times New Roman"/>
          <w:i w:val="0"/>
          <w:szCs w:val="22"/>
        </w:rPr>
        <w:tab/>
        <w:t>“</w:t>
      </w:r>
      <w:r w:rsidRPr="003B59B2">
        <w:rPr>
          <w:rFonts w:ascii="Times New Roman" w:hAnsi="Times New Roman"/>
          <w:i w:val="0"/>
          <w:color w:val="000000"/>
          <w:szCs w:val="22"/>
        </w:rPr>
        <w:t>Cinema of Exception, Cinema of Insecurity: Race and Terror in Post-9/11 Media,” Department of Gender, Women, and Sexuality Studies, University of Minnesota</w:t>
      </w:r>
    </w:p>
    <w:p w14:paraId="1663D05D" w14:textId="141BA71D" w:rsidR="00762F1D" w:rsidRPr="003B59B2" w:rsidRDefault="00762F1D" w:rsidP="00267D83">
      <w:pPr>
        <w:pStyle w:val="Heading7"/>
        <w:keepNext w:val="0"/>
        <w:widowControl w:val="0"/>
        <w:rPr>
          <w:rFonts w:ascii="Times New Roman" w:hAnsi="Times New Roman"/>
          <w:i w:val="0"/>
          <w:szCs w:val="22"/>
          <w:highlight w:val="lightGray"/>
        </w:rPr>
      </w:pPr>
      <w:r w:rsidRPr="003B59B2">
        <w:rPr>
          <w:rFonts w:ascii="Times New Roman" w:hAnsi="Times New Roman"/>
          <w:szCs w:val="22"/>
        </w:rPr>
        <w:t>November 2011</w:t>
      </w:r>
      <w:r w:rsidRPr="003B59B2">
        <w:rPr>
          <w:rFonts w:ascii="Times New Roman" w:hAnsi="Times New Roman"/>
          <w:szCs w:val="22"/>
        </w:rPr>
        <w:tab/>
      </w:r>
      <w:r w:rsidRPr="003B59B2">
        <w:rPr>
          <w:rFonts w:ascii="Times New Roman" w:hAnsi="Times New Roman"/>
          <w:i w:val="0"/>
          <w:szCs w:val="22"/>
        </w:rPr>
        <w:t xml:space="preserve">“Revisiting Trinh: </w:t>
      </w:r>
      <w:r w:rsidRPr="003B59B2">
        <w:rPr>
          <w:rFonts w:ascii="Times New Roman" w:hAnsi="Times New Roman"/>
          <w:szCs w:val="22"/>
        </w:rPr>
        <w:t xml:space="preserve">Surname Viet, Given Name Nam.” </w:t>
      </w:r>
      <w:r w:rsidRPr="003B59B2">
        <w:rPr>
          <w:rFonts w:ascii="Times New Roman" w:hAnsi="Times New Roman"/>
          <w:i w:val="0"/>
          <w:szCs w:val="22"/>
        </w:rPr>
        <w:t>Walker Art Museum, Minneapolis, Minnesota.</w:t>
      </w:r>
    </w:p>
    <w:p w14:paraId="64B2D1B3" w14:textId="0E3D43D3" w:rsidR="0082217D" w:rsidRPr="003B59B2" w:rsidRDefault="0082217D" w:rsidP="00267D83">
      <w:pPr>
        <w:pStyle w:val="Heading7"/>
        <w:keepNext w:val="0"/>
        <w:widowControl w:val="0"/>
        <w:rPr>
          <w:rFonts w:ascii="Times New Roman" w:hAnsi="Times New Roman"/>
          <w:i w:val="0"/>
          <w:szCs w:val="22"/>
        </w:rPr>
      </w:pPr>
      <w:r w:rsidRPr="003B59B2">
        <w:rPr>
          <w:rFonts w:ascii="Times New Roman" w:hAnsi="Times New Roman"/>
          <w:szCs w:val="22"/>
        </w:rPr>
        <w:t xml:space="preserve">February 2011 </w:t>
      </w:r>
      <w:r w:rsidRPr="003B59B2">
        <w:rPr>
          <w:rFonts w:ascii="Times New Roman" w:hAnsi="Times New Roman"/>
          <w:szCs w:val="22"/>
        </w:rPr>
        <w:tab/>
      </w:r>
      <w:r w:rsidRPr="003B59B2">
        <w:rPr>
          <w:rFonts w:ascii="Times New Roman" w:hAnsi="Times New Roman"/>
          <w:i w:val="0"/>
          <w:szCs w:val="22"/>
        </w:rPr>
        <w:t xml:space="preserve">“Brown Skin on Silver Screens, Redux,” Department of Ethnic Studies, University of California -- Berkeley </w:t>
      </w:r>
    </w:p>
    <w:p w14:paraId="3B239C31" w14:textId="77777777" w:rsidR="0082217D" w:rsidRPr="003B59B2" w:rsidRDefault="0082217D" w:rsidP="00267D83">
      <w:pPr>
        <w:pStyle w:val="Heading7"/>
        <w:keepNext w:val="0"/>
        <w:widowControl w:val="0"/>
        <w:rPr>
          <w:rFonts w:ascii="Times New Roman" w:hAnsi="Times New Roman"/>
          <w:i w:val="0"/>
          <w:szCs w:val="22"/>
        </w:rPr>
      </w:pPr>
      <w:r w:rsidRPr="003B59B2">
        <w:rPr>
          <w:rFonts w:ascii="Times New Roman" w:hAnsi="Times New Roman"/>
          <w:szCs w:val="22"/>
        </w:rPr>
        <w:t>November 2010</w:t>
      </w:r>
      <w:r w:rsidRPr="003B59B2">
        <w:rPr>
          <w:rFonts w:ascii="Times New Roman" w:hAnsi="Times New Roman"/>
          <w:i w:val="0"/>
          <w:szCs w:val="22"/>
        </w:rPr>
        <w:tab/>
        <w:t xml:space="preserve">“South Asian Diasporic Filmmakers,” New Jersey Independent South Asian </w:t>
      </w:r>
      <w:proofErr w:type="spellStart"/>
      <w:r w:rsidRPr="003B59B2">
        <w:rPr>
          <w:rFonts w:ascii="Times New Roman" w:hAnsi="Times New Roman"/>
          <w:i w:val="0"/>
          <w:szCs w:val="22"/>
        </w:rPr>
        <w:t>Cinefest</w:t>
      </w:r>
      <w:proofErr w:type="spellEnd"/>
      <w:r w:rsidRPr="003B59B2">
        <w:rPr>
          <w:rFonts w:ascii="Times New Roman" w:hAnsi="Times New Roman"/>
          <w:i w:val="0"/>
          <w:szCs w:val="22"/>
        </w:rPr>
        <w:t xml:space="preserve"> 2010, Edison, NJ</w:t>
      </w:r>
    </w:p>
    <w:p w14:paraId="602BC74F" w14:textId="77777777" w:rsidR="0082217D" w:rsidRPr="003B59B2" w:rsidRDefault="0082217D" w:rsidP="00267D83">
      <w:pPr>
        <w:pStyle w:val="Heading7"/>
        <w:keepNext w:val="0"/>
        <w:widowControl w:val="0"/>
        <w:rPr>
          <w:rFonts w:ascii="Times New Roman" w:hAnsi="Times New Roman"/>
          <w:i w:val="0"/>
          <w:szCs w:val="22"/>
        </w:rPr>
      </w:pPr>
      <w:r w:rsidRPr="003B59B2">
        <w:rPr>
          <w:rFonts w:ascii="Times New Roman" w:hAnsi="Times New Roman"/>
          <w:szCs w:val="22"/>
        </w:rPr>
        <w:t>November 2010</w:t>
      </w:r>
      <w:r w:rsidRPr="003B59B2">
        <w:rPr>
          <w:rFonts w:ascii="Times New Roman" w:hAnsi="Times New Roman"/>
          <w:szCs w:val="22"/>
        </w:rPr>
        <w:tab/>
      </w:r>
      <w:r w:rsidRPr="003B59B2">
        <w:rPr>
          <w:rFonts w:ascii="Times New Roman" w:hAnsi="Times New Roman"/>
          <w:i w:val="0"/>
          <w:szCs w:val="22"/>
        </w:rPr>
        <w:t xml:space="preserve">“Pulp Frictions: The Good Global Muslim in </w:t>
      </w:r>
      <w:r w:rsidRPr="003B59B2">
        <w:rPr>
          <w:rFonts w:ascii="Times New Roman" w:hAnsi="Times New Roman"/>
          <w:szCs w:val="22"/>
        </w:rPr>
        <w:t>Slumdog Millionaire,</w:t>
      </w:r>
      <w:r w:rsidRPr="003B59B2">
        <w:rPr>
          <w:rFonts w:ascii="Times New Roman" w:hAnsi="Times New Roman"/>
          <w:i w:val="0"/>
          <w:szCs w:val="22"/>
        </w:rPr>
        <w:t>” Fairleigh Dickinson University</w:t>
      </w:r>
    </w:p>
    <w:p w14:paraId="0A8A14CB" w14:textId="77777777" w:rsidR="0082217D" w:rsidRPr="003B59B2" w:rsidRDefault="0082217D" w:rsidP="00267D83">
      <w:pPr>
        <w:pStyle w:val="Heading7"/>
        <w:keepNext w:val="0"/>
        <w:widowControl w:val="0"/>
        <w:rPr>
          <w:rFonts w:ascii="Times New Roman" w:hAnsi="Times New Roman"/>
          <w:i w:val="0"/>
          <w:szCs w:val="22"/>
        </w:rPr>
      </w:pPr>
      <w:r w:rsidRPr="003B59B2">
        <w:rPr>
          <w:rFonts w:ascii="Times New Roman" w:hAnsi="Times New Roman"/>
          <w:szCs w:val="22"/>
        </w:rPr>
        <w:t>April 2008</w:t>
      </w:r>
      <w:r w:rsidRPr="003B59B2">
        <w:rPr>
          <w:rFonts w:ascii="Times New Roman" w:hAnsi="Times New Roman"/>
          <w:szCs w:val="22"/>
        </w:rPr>
        <w:tab/>
        <w:t>“</w:t>
      </w:r>
      <w:r w:rsidRPr="003B59B2">
        <w:rPr>
          <w:rFonts w:ascii="Times New Roman" w:hAnsi="Times New Roman"/>
          <w:i w:val="0"/>
          <w:szCs w:val="22"/>
        </w:rPr>
        <w:t>Closing Remarks,” Queer Migrations08@MSP, University of Minnesota</w:t>
      </w:r>
    </w:p>
    <w:p w14:paraId="6E4C6338" w14:textId="77777777" w:rsidR="0082217D" w:rsidRPr="003B59B2" w:rsidRDefault="0082217D" w:rsidP="00267D83">
      <w:pPr>
        <w:pStyle w:val="Heading7"/>
        <w:keepNext w:val="0"/>
        <w:widowControl w:val="0"/>
        <w:rPr>
          <w:rFonts w:ascii="Times New Roman" w:hAnsi="Times New Roman"/>
          <w:i w:val="0"/>
          <w:szCs w:val="22"/>
        </w:rPr>
      </w:pPr>
      <w:r w:rsidRPr="003B59B2">
        <w:rPr>
          <w:rFonts w:ascii="Times New Roman" w:hAnsi="Times New Roman"/>
          <w:szCs w:val="22"/>
        </w:rPr>
        <w:t>April 2008</w:t>
      </w:r>
      <w:r w:rsidRPr="003B59B2">
        <w:rPr>
          <w:rFonts w:ascii="Times New Roman" w:hAnsi="Times New Roman"/>
          <w:szCs w:val="22"/>
        </w:rPr>
        <w:tab/>
      </w:r>
      <w:r w:rsidRPr="003B59B2">
        <w:rPr>
          <w:rFonts w:ascii="Times New Roman" w:hAnsi="Times New Roman"/>
          <w:i w:val="0"/>
          <w:szCs w:val="22"/>
        </w:rPr>
        <w:t xml:space="preserve">“From </w:t>
      </w:r>
      <w:r w:rsidRPr="003B59B2">
        <w:rPr>
          <w:rFonts w:ascii="Times New Roman" w:hAnsi="Times New Roman"/>
          <w:szCs w:val="22"/>
        </w:rPr>
        <w:t xml:space="preserve">Harold and Kumar </w:t>
      </w:r>
      <w:r w:rsidRPr="003B59B2">
        <w:rPr>
          <w:rFonts w:ascii="Times New Roman" w:hAnsi="Times New Roman"/>
          <w:i w:val="0"/>
          <w:szCs w:val="22"/>
        </w:rPr>
        <w:t>to Seung-hui Cho: The Angry and Alienated Asian American Man in an Age of Terror,” South Asian Studies Association, University of Florida</w:t>
      </w:r>
    </w:p>
    <w:p w14:paraId="03875362" w14:textId="77777777" w:rsidR="0082217D" w:rsidRPr="003B59B2" w:rsidRDefault="0082217D" w:rsidP="00267D83">
      <w:pPr>
        <w:pStyle w:val="Heading7"/>
        <w:keepNext w:val="0"/>
        <w:widowControl w:val="0"/>
        <w:rPr>
          <w:rFonts w:ascii="Times New Roman" w:hAnsi="Times New Roman"/>
          <w:i w:val="0"/>
          <w:szCs w:val="22"/>
        </w:rPr>
      </w:pPr>
      <w:r w:rsidRPr="003B59B2">
        <w:rPr>
          <w:rFonts w:ascii="Times New Roman" w:hAnsi="Times New Roman"/>
          <w:szCs w:val="22"/>
        </w:rPr>
        <w:t>March 2007</w:t>
      </w:r>
      <w:r w:rsidRPr="003B59B2">
        <w:rPr>
          <w:rFonts w:ascii="Times New Roman" w:hAnsi="Times New Roman"/>
          <w:szCs w:val="22"/>
        </w:rPr>
        <w:tab/>
      </w:r>
      <w:r w:rsidRPr="003B59B2">
        <w:rPr>
          <w:rFonts w:ascii="Times New Roman" w:hAnsi="Times New Roman"/>
          <w:i w:val="0"/>
          <w:szCs w:val="22"/>
        </w:rPr>
        <w:t xml:space="preserve">“Brown Skin on Silver Screens: From Blackness to Bollywood in South Asian Diasporic Cinema,” Asian American Studies, Oberlin College </w:t>
      </w:r>
    </w:p>
    <w:p w14:paraId="799689C6" w14:textId="77777777" w:rsidR="0082217D" w:rsidRPr="003B59B2" w:rsidRDefault="0082217D" w:rsidP="00267D83">
      <w:pPr>
        <w:pStyle w:val="Heading7"/>
        <w:keepNext w:val="0"/>
        <w:widowControl w:val="0"/>
        <w:rPr>
          <w:rFonts w:ascii="Times New Roman" w:hAnsi="Times New Roman"/>
          <w:i w:val="0"/>
          <w:szCs w:val="22"/>
        </w:rPr>
      </w:pPr>
      <w:r w:rsidRPr="003B59B2">
        <w:rPr>
          <w:rFonts w:ascii="Times New Roman" w:hAnsi="Times New Roman"/>
          <w:szCs w:val="22"/>
        </w:rPr>
        <w:t>September 2006</w:t>
      </w:r>
      <w:r w:rsidRPr="003B59B2">
        <w:rPr>
          <w:rFonts w:ascii="Times New Roman" w:hAnsi="Times New Roman"/>
          <w:szCs w:val="22"/>
        </w:rPr>
        <w:tab/>
      </w:r>
      <w:r w:rsidRPr="003B59B2">
        <w:rPr>
          <w:rFonts w:ascii="Times New Roman" w:hAnsi="Times New Roman"/>
          <w:i w:val="0"/>
          <w:szCs w:val="22"/>
        </w:rPr>
        <w:t>“From Blackpool to Bollywood: British Asian Feminism in Gurinder Chadha’s Bhaji on the Beach,” Department of English, Washington State University</w:t>
      </w:r>
    </w:p>
    <w:p w14:paraId="1F307375" w14:textId="77777777" w:rsidR="0082217D" w:rsidRPr="003B59B2" w:rsidRDefault="0082217D" w:rsidP="00267D83">
      <w:pPr>
        <w:pStyle w:val="Heading7"/>
        <w:keepNext w:val="0"/>
        <w:widowControl w:val="0"/>
        <w:rPr>
          <w:rFonts w:ascii="Times New Roman" w:hAnsi="Times New Roman"/>
          <w:i w:val="0"/>
          <w:szCs w:val="22"/>
        </w:rPr>
      </w:pPr>
      <w:r w:rsidRPr="003B59B2">
        <w:rPr>
          <w:rFonts w:ascii="Times New Roman" w:hAnsi="Times New Roman"/>
          <w:szCs w:val="22"/>
        </w:rPr>
        <w:t>March 2006</w:t>
      </w:r>
      <w:r w:rsidRPr="003B59B2">
        <w:rPr>
          <w:rFonts w:ascii="Times New Roman" w:hAnsi="Times New Roman"/>
          <w:szCs w:val="22"/>
        </w:rPr>
        <w:tab/>
      </w:r>
      <w:r w:rsidRPr="003B59B2">
        <w:rPr>
          <w:rFonts w:ascii="Times New Roman" w:hAnsi="Times New Roman"/>
          <w:i w:val="0"/>
          <w:szCs w:val="22"/>
        </w:rPr>
        <w:t>“</w:t>
      </w:r>
      <w:proofErr w:type="spellStart"/>
      <w:r w:rsidRPr="003B59B2">
        <w:rPr>
          <w:rFonts w:ascii="Times New Roman" w:hAnsi="Times New Roman"/>
          <w:i w:val="0"/>
          <w:szCs w:val="22"/>
        </w:rPr>
        <w:t>Manolos</w:t>
      </w:r>
      <w:proofErr w:type="spellEnd"/>
      <w:r w:rsidRPr="003B59B2">
        <w:rPr>
          <w:rFonts w:ascii="Times New Roman" w:hAnsi="Times New Roman"/>
          <w:i w:val="0"/>
          <w:szCs w:val="22"/>
        </w:rPr>
        <w:t xml:space="preserve">, Marriage, and Mantras: Rethinking Ethnicity, Race, and Globalization in Chick Lit,” with Pamela Butler -- Department of Women’s Studies, University of Minnesota </w:t>
      </w:r>
    </w:p>
    <w:p w14:paraId="20CA132B" w14:textId="77777777" w:rsidR="0082217D" w:rsidRPr="003B59B2" w:rsidRDefault="0082217D" w:rsidP="00267D83">
      <w:pPr>
        <w:pStyle w:val="Heading7"/>
        <w:keepNext w:val="0"/>
        <w:widowControl w:val="0"/>
        <w:rPr>
          <w:rFonts w:ascii="Times New Roman" w:hAnsi="Times New Roman"/>
          <w:szCs w:val="22"/>
        </w:rPr>
      </w:pPr>
      <w:r w:rsidRPr="003B59B2">
        <w:rPr>
          <w:rFonts w:ascii="Times New Roman" w:hAnsi="Times New Roman"/>
          <w:szCs w:val="22"/>
        </w:rPr>
        <w:t>March 2006</w:t>
      </w:r>
      <w:r w:rsidRPr="003B59B2">
        <w:rPr>
          <w:rFonts w:ascii="Times New Roman" w:hAnsi="Times New Roman"/>
          <w:szCs w:val="22"/>
        </w:rPr>
        <w:tab/>
        <w:t>“</w:t>
      </w:r>
      <w:r w:rsidRPr="003B59B2">
        <w:rPr>
          <w:rFonts w:ascii="Times New Roman" w:hAnsi="Times New Roman"/>
          <w:i w:val="0"/>
          <w:szCs w:val="22"/>
        </w:rPr>
        <w:t>Bollywood, USA: Nation, Diasporas, and the State of Cinema,” South Asian Film Conference, University of Pennsylvania</w:t>
      </w:r>
      <w:r w:rsidRPr="003B59B2">
        <w:rPr>
          <w:rFonts w:ascii="Times New Roman" w:hAnsi="Times New Roman"/>
          <w:szCs w:val="22"/>
        </w:rPr>
        <w:t xml:space="preserve"> </w:t>
      </w:r>
    </w:p>
    <w:p w14:paraId="034E0CED" w14:textId="77777777" w:rsidR="0082217D" w:rsidRPr="003B59B2" w:rsidRDefault="0082217D" w:rsidP="00267D83">
      <w:pPr>
        <w:pStyle w:val="Heading7"/>
        <w:keepNext w:val="0"/>
        <w:widowControl w:val="0"/>
        <w:rPr>
          <w:rFonts w:ascii="Times New Roman" w:hAnsi="Times New Roman"/>
          <w:i w:val="0"/>
          <w:szCs w:val="22"/>
        </w:rPr>
      </w:pPr>
      <w:r w:rsidRPr="003B59B2">
        <w:rPr>
          <w:rFonts w:ascii="Times New Roman" w:hAnsi="Times New Roman"/>
          <w:szCs w:val="22"/>
        </w:rPr>
        <w:t>February 2005</w:t>
      </w:r>
      <w:r w:rsidRPr="003B59B2">
        <w:rPr>
          <w:rFonts w:ascii="Times New Roman" w:hAnsi="Times New Roman"/>
          <w:szCs w:val="22"/>
        </w:rPr>
        <w:tab/>
        <w:t>“</w:t>
      </w:r>
      <w:r w:rsidRPr="003B59B2">
        <w:rPr>
          <w:rFonts w:ascii="Times New Roman" w:hAnsi="Times New Roman"/>
          <w:i w:val="0"/>
          <w:szCs w:val="22"/>
        </w:rPr>
        <w:t>Bollywood in Asian America</w:t>
      </w:r>
      <w:r w:rsidRPr="003B59B2">
        <w:rPr>
          <w:rFonts w:ascii="Times New Roman" w:hAnsi="Times New Roman"/>
          <w:szCs w:val="22"/>
        </w:rPr>
        <w:t xml:space="preserve">,” </w:t>
      </w:r>
      <w:r w:rsidRPr="003B59B2">
        <w:rPr>
          <w:rFonts w:ascii="Times New Roman" w:hAnsi="Times New Roman"/>
          <w:i w:val="0"/>
          <w:szCs w:val="22"/>
        </w:rPr>
        <w:t>Program of Asian American Studies, Tufts University</w:t>
      </w:r>
    </w:p>
    <w:p w14:paraId="64528B54" w14:textId="77777777" w:rsidR="0082217D" w:rsidRPr="003B59B2" w:rsidRDefault="0082217D" w:rsidP="00267D83">
      <w:pPr>
        <w:pStyle w:val="Heading7"/>
        <w:keepNext w:val="0"/>
        <w:widowControl w:val="0"/>
        <w:rPr>
          <w:rFonts w:ascii="Times New Roman" w:hAnsi="Times New Roman"/>
          <w:szCs w:val="22"/>
        </w:rPr>
      </w:pPr>
      <w:r w:rsidRPr="003B59B2">
        <w:rPr>
          <w:rFonts w:ascii="Times New Roman" w:hAnsi="Times New Roman"/>
          <w:szCs w:val="22"/>
        </w:rPr>
        <w:t>February 2005</w:t>
      </w:r>
      <w:r w:rsidRPr="003B59B2">
        <w:rPr>
          <w:rFonts w:ascii="Times New Roman" w:hAnsi="Times New Roman"/>
          <w:szCs w:val="22"/>
        </w:rPr>
        <w:tab/>
      </w:r>
      <w:r w:rsidRPr="003B59B2">
        <w:rPr>
          <w:rFonts w:ascii="Times New Roman" w:hAnsi="Times New Roman"/>
          <w:i w:val="0"/>
          <w:szCs w:val="22"/>
        </w:rPr>
        <w:t>“Planet Bollywood: Indian Cinemas Abroad,” Program of Asian American Studies, Brandeis University</w:t>
      </w:r>
    </w:p>
    <w:p w14:paraId="4DB80E4D" w14:textId="77777777" w:rsidR="0082217D" w:rsidRPr="003B59B2" w:rsidRDefault="0082217D" w:rsidP="00267D83">
      <w:pPr>
        <w:pStyle w:val="Heading7"/>
        <w:keepNext w:val="0"/>
        <w:widowControl w:val="0"/>
        <w:rPr>
          <w:rFonts w:ascii="Times New Roman" w:hAnsi="Times New Roman"/>
          <w:i w:val="0"/>
          <w:szCs w:val="22"/>
        </w:rPr>
      </w:pPr>
      <w:r w:rsidRPr="003B59B2">
        <w:rPr>
          <w:rFonts w:ascii="Times New Roman" w:hAnsi="Times New Roman"/>
          <w:szCs w:val="22"/>
        </w:rPr>
        <w:t>February 2005</w:t>
      </w:r>
      <w:r w:rsidRPr="003B59B2">
        <w:rPr>
          <w:rFonts w:ascii="Times New Roman" w:hAnsi="Times New Roman"/>
          <w:szCs w:val="22"/>
        </w:rPr>
        <w:tab/>
      </w:r>
      <w:r w:rsidRPr="003B59B2">
        <w:rPr>
          <w:rFonts w:ascii="Times New Roman" w:hAnsi="Times New Roman"/>
          <w:i w:val="0"/>
          <w:szCs w:val="22"/>
        </w:rPr>
        <w:t>“</w:t>
      </w:r>
      <w:r w:rsidRPr="003B59B2">
        <w:rPr>
          <w:rFonts w:ascii="Times New Roman" w:hAnsi="Times New Roman"/>
          <w:i w:val="0"/>
          <w:color w:val="000000"/>
          <w:szCs w:val="22"/>
        </w:rPr>
        <w:t>Beyond Bollywood: Diasporic Audiences and Films</w:t>
      </w:r>
      <w:r w:rsidRPr="003B59B2">
        <w:rPr>
          <w:rFonts w:ascii="Times New Roman" w:hAnsi="Times New Roman"/>
          <w:i w:val="0"/>
          <w:szCs w:val="22"/>
        </w:rPr>
        <w:t>,” Humanities Dept., MIT</w:t>
      </w:r>
    </w:p>
    <w:p w14:paraId="0C1E3719" w14:textId="7E34744C" w:rsidR="000060B4" w:rsidRPr="003B59B2" w:rsidRDefault="0082217D" w:rsidP="00267D83">
      <w:pPr>
        <w:widowControl w:val="0"/>
        <w:tabs>
          <w:tab w:val="left" w:pos="3060"/>
        </w:tabs>
        <w:ind w:left="3060" w:hanging="2340"/>
        <w:rPr>
          <w:sz w:val="22"/>
          <w:szCs w:val="22"/>
        </w:rPr>
      </w:pPr>
      <w:r w:rsidRPr="003B59B2">
        <w:rPr>
          <w:i/>
          <w:sz w:val="22"/>
          <w:szCs w:val="22"/>
        </w:rPr>
        <w:t>April 2004</w:t>
      </w:r>
      <w:r w:rsidRPr="003B59B2">
        <w:rPr>
          <w:i/>
          <w:sz w:val="22"/>
          <w:szCs w:val="22"/>
        </w:rPr>
        <w:tab/>
      </w:r>
      <w:r w:rsidRPr="003B59B2">
        <w:rPr>
          <w:sz w:val="22"/>
          <w:szCs w:val="22"/>
        </w:rPr>
        <w:t>“Religion and Hindu Nationalism: Diasporic Cinema and Transnational Politics,” Department of Philosophy and Religion, University of North Dakota</w:t>
      </w:r>
    </w:p>
    <w:p w14:paraId="6DE5F776" w14:textId="77777777" w:rsidR="0082217D" w:rsidRPr="003B59B2" w:rsidRDefault="0082217D" w:rsidP="00267D83">
      <w:pPr>
        <w:pStyle w:val="Heading7"/>
        <w:keepNext w:val="0"/>
        <w:widowControl w:val="0"/>
        <w:rPr>
          <w:rFonts w:ascii="Times New Roman" w:hAnsi="Times New Roman"/>
          <w:szCs w:val="22"/>
        </w:rPr>
      </w:pPr>
      <w:r w:rsidRPr="003B59B2">
        <w:rPr>
          <w:rFonts w:ascii="Times New Roman" w:hAnsi="Times New Roman"/>
          <w:szCs w:val="22"/>
        </w:rPr>
        <w:t>November 2003</w:t>
      </w:r>
      <w:r w:rsidRPr="003B59B2">
        <w:rPr>
          <w:rFonts w:ascii="Times New Roman" w:hAnsi="Times New Roman"/>
          <w:szCs w:val="22"/>
        </w:rPr>
        <w:tab/>
      </w:r>
      <w:r w:rsidRPr="003B59B2">
        <w:rPr>
          <w:rFonts w:ascii="Times New Roman" w:hAnsi="Times New Roman"/>
          <w:i w:val="0"/>
          <w:szCs w:val="22"/>
        </w:rPr>
        <w:t>“</w:t>
      </w:r>
      <w:r w:rsidRPr="003B59B2">
        <w:rPr>
          <w:rFonts w:ascii="Times New Roman" w:hAnsi="Times New Roman"/>
          <w:i w:val="0"/>
          <w:color w:val="000000"/>
          <w:szCs w:val="22"/>
        </w:rPr>
        <w:t>’I Like the India Outside of India Better:’ South Asian-American Nostalgic Transnationalities and Bollywood Cinema.”</w:t>
      </w:r>
      <w:r w:rsidRPr="003B59B2">
        <w:rPr>
          <w:rFonts w:ascii="Times New Roman" w:hAnsi="Times New Roman"/>
          <w:i w:val="0"/>
          <w:szCs w:val="22"/>
        </w:rPr>
        <w:t xml:space="preserve"> Dept. of Geography, University of Minnesota</w:t>
      </w:r>
    </w:p>
    <w:p w14:paraId="2A53608E" w14:textId="77777777" w:rsidR="0082217D" w:rsidRPr="003B59B2" w:rsidRDefault="0082217D" w:rsidP="00267D83">
      <w:pPr>
        <w:pStyle w:val="Heading7"/>
        <w:keepNext w:val="0"/>
        <w:widowControl w:val="0"/>
        <w:rPr>
          <w:rFonts w:ascii="Times New Roman" w:hAnsi="Times New Roman"/>
          <w:i w:val="0"/>
          <w:szCs w:val="22"/>
        </w:rPr>
      </w:pPr>
      <w:r w:rsidRPr="003B59B2">
        <w:rPr>
          <w:rFonts w:ascii="Times New Roman" w:hAnsi="Times New Roman"/>
          <w:szCs w:val="22"/>
        </w:rPr>
        <w:t>November 2003</w:t>
      </w:r>
      <w:r w:rsidRPr="003B59B2">
        <w:rPr>
          <w:rFonts w:ascii="Times New Roman" w:hAnsi="Times New Roman"/>
          <w:szCs w:val="22"/>
        </w:rPr>
        <w:tab/>
      </w:r>
      <w:r w:rsidRPr="003B59B2">
        <w:rPr>
          <w:rFonts w:ascii="Times New Roman" w:hAnsi="Times New Roman"/>
          <w:i w:val="0"/>
          <w:szCs w:val="22"/>
        </w:rPr>
        <w:t>“Planet Bollywood: Indian Cinemas in South Asian America,” Center for Advanced Feminist Studies and Dept. of Women’s Studies, University of Minnesota</w:t>
      </w:r>
    </w:p>
    <w:p w14:paraId="5BABF6A2" w14:textId="77777777" w:rsidR="0082217D" w:rsidRPr="003B59B2" w:rsidRDefault="0082217D" w:rsidP="00267D83">
      <w:pPr>
        <w:pStyle w:val="Heading7"/>
        <w:keepNext w:val="0"/>
        <w:widowControl w:val="0"/>
        <w:rPr>
          <w:rFonts w:ascii="Times New Roman" w:hAnsi="Times New Roman"/>
          <w:i w:val="0"/>
          <w:szCs w:val="22"/>
        </w:rPr>
      </w:pPr>
      <w:r w:rsidRPr="003B59B2">
        <w:rPr>
          <w:rFonts w:ascii="Times New Roman" w:hAnsi="Times New Roman"/>
          <w:szCs w:val="22"/>
        </w:rPr>
        <w:lastRenderedPageBreak/>
        <w:t>March 2003</w:t>
      </w:r>
      <w:r w:rsidRPr="003B59B2">
        <w:rPr>
          <w:rFonts w:ascii="Times New Roman" w:hAnsi="Times New Roman"/>
          <w:szCs w:val="22"/>
        </w:rPr>
        <w:tab/>
      </w:r>
      <w:r w:rsidRPr="003B59B2">
        <w:rPr>
          <w:rFonts w:ascii="Times New Roman" w:hAnsi="Times New Roman"/>
          <w:i w:val="0"/>
          <w:szCs w:val="22"/>
        </w:rPr>
        <w:t>“Beyond Bollywood: Migrant Brides, Feminist Films, and Queer Transnational Desires,” Humanities Dept., MIT</w:t>
      </w:r>
    </w:p>
    <w:p w14:paraId="6F2196E4" w14:textId="77777777" w:rsidR="0082217D" w:rsidRPr="003B59B2" w:rsidRDefault="0082217D" w:rsidP="00267D83">
      <w:pPr>
        <w:widowControl w:val="0"/>
        <w:tabs>
          <w:tab w:val="left" w:pos="720"/>
          <w:tab w:val="left" w:pos="3060"/>
        </w:tabs>
        <w:ind w:left="3060" w:right="-183" w:hanging="2340"/>
        <w:rPr>
          <w:sz w:val="22"/>
          <w:szCs w:val="22"/>
        </w:rPr>
      </w:pPr>
      <w:r w:rsidRPr="003B59B2">
        <w:rPr>
          <w:i/>
          <w:sz w:val="22"/>
          <w:szCs w:val="22"/>
        </w:rPr>
        <w:t>February 2003</w:t>
      </w:r>
      <w:r w:rsidRPr="003B59B2">
        <w:rPr>
          <w:i/>
          <w:sz w:val="22"/>
          <w:szCs w:val="22"/>
        </w:rPr>
        <w:tab/>
      </w:r>
      <w:r w:rsidRPr="003B59B2">
        <w:rPr>
          <w:sz w:val="22"/>
          <w:szCs w:val="22"/>
        </w:rPr>
        <w:t>“Between Hollywood and Bollywood: The Gender and Sexual Politics of South Asian-American Cinema,” Women’s Studies Program, Colby College</w:t>
      </w:r>
    </w:p>
    <w:p w14:paraId="76A69433" w14:textId="77777777" w:rsidR="0082217D" w:rsidRPr="003B59B2" w:rsidRDefault="0082217D" w:rsidP="00267D83">
      <w:pPr>
        <w:widowControl w:val="0"/>
        <w:tabs>
          <w:tab w:val="left" w:pos="720"/>
          <w:tab w:val="left" w:pos="3060"/>
        </w:tabs>
        <w:ind w:left="3060" w:right="-183" w:hanging="2340"/>
        <w:rPr>
          <w:sz w:val="22"/>
          <w:szCs w:val="22"/>
        </w:rPr>
      </w:pPr>
      <w:r w:rsidRPr="003B59B2">
        <w:rPr>
          <w:i/>
          <w:sz w:val="22"/>
          <w:szCs w:val="22"/>
        </w:rPr>
        <w:t>September 2002</w:t>
      </w:r>
      <w:r w:rsidRPr="003B59B2">
        <w:rPr>
          <w:i/>
          <w:sz w:val="22"/>
          <w:szCs w:val="22"/>
        </w:rPr>
        <w:tab/>
      </w:r>
      <w:r w:rsidRPr="003B59B2">
        <w:rPr>
          <w:sz w:val="22"/>
          <w:szCs w:val="22"/>
        </w:rPr>
        <w:t xml:space="preserve">“Sex and the City: Gendering and Queering Asian Diasporic Cinema,” English Dept., Fairfield University </w:t>
      </w:r>
    </w:p>
    <w:p w14:paraId="6F904D9A" w14:textId="77777777" w:rsidR="0082217D" w:rsidRPr="003B59B2" w:rsidRDefault="0082217D" w:rsidP="00267D83">
      <w:pPr>
        <w:widowControl w:val="0"/>
        <w:tabs>
          <w:tab w:val="left" w:pos="720"/>
          <w:tab w:val="left" w:pos="3060"/>
        </w:tabs>
        <w:ind w:left="3067" w:right="-187" w:hanging="2347"/>
        <w:rPr>
          <w:sz w:val="22"/>
          <w:szCs w:val="22"/>
        </w:rPr>
      </w:pPr>
      <w:r w:rsidRPr="003B59B2">
        <w:rPr>
          <w:i/>
          <w:sz w:val="22"/>
          <w:szCs w:val="22"/>
        </w:rPr>
        <w:t>April 2002</w:t>
      </w:r>
      <w:r w:rsidRPr="003B59B2">
        <w:rPr>
          <w:sz w:val="22"/>
          <w:szCs w:val="22"/>
        </w:rPr>
        <w:tab/>
        <w:t xml:space="preserve">“Homo on the Range: Queering </w:t>
      </w:r>
      <w:proofErr w:type="spellStart"/>
      <w:r w:rsidRPr="003B59B2">
        <w:rPr>
          <w:sz w:val="22"/>
          <w:szCs w:val="22"/>
        </w:rPr>
        <w:t>Postcoloniality</w:t>
      </w:r>
      <w:proofErr w:type="spellEnd"/>
      <w:r w:rsidRPr="003B59B2">
        <w:rPr>
          <w:sz w:val="22"/>
          <w:szCs w:val="22"/>
        </w:rPr>
        <w:t xml:space="preserve"> and Trans/national Sexualities,” Center for Feminist Studies, University of Minnesota</w:t>
      </w:r>
    </w:p>
    <w:p w14:paraId="0DFE0E80" w14:textId="77777777" w:rsidR="0082217D" w:rsidRPr="003B59B2" w:rsidRDefault="0082217D" w:rsidP="00267D83">
      <w:pPr>
        <w:widowControl w:val="0"/>
        <w:tabs>
          <w:tab w:val="left" w:pos="720"/>
          <w:tab w:val="left" w:pos="3060"/>
        </w:tabs>
        <w:ind w:left="3067" w:right="-187" w:hanging="2347"/>
        <w:rPr>
          <w:sz w:val="22"/>
          <w:szCs w:val="22"/>
        </w:rPr>
      </w:pPr>
      <w:r w:rsidRPr="003B59B2">
        <w:rPr>
          <w:i/>
          <w:sz w:val="22"/>
          <w:szCs w:val="22"/>
        </w:rPr>
        <w:t>November 2001</w:t>
      </w:r>
      <w:r w:rsidRPr="003B59B2">
        <w:rPr>
          <w:i/>
          <w:sz w:val="22"/>
          <w:szCs w:val="22"/>
        </w:rPr>
        <w:tab/>
      </w:r>
      <w:r w:rsidRPr="003B59B2">
        <w:rPr>
          <w:sz w:val="22"/>
          <w:szCs w:val="22"/>
        </w:rPr>
        <w:t xml:space="preserve">“New Directions in Indian Cinema,” </w:t>
      </w:r>
      <w:r w:rsidRPr="003B59B2">
        <w:rPr>
          <w:i/>
          <w:sz w:val="22"/>
          <w:szCs w:val="22"/>
        </w:rPr>
        <w:t xml:space="preserve">Bollywood and Beyond, </w:t>
      </w:r>
      <w:r w:rsidRPr="003B59B2">
        <w:rPr>
          <w:sz w:val="22"/>
          <w:szCs w:val="22"/>
        </w:rPr>
        <w:t>Michigan State University and University of Michigan</w:t>
      </w:r>
    </w:p>
    <w:p w14:paraId="667EFA39" w14:textId="77777777" w:rsidR="0082217D" w:rsidRPr="003B59B2" w:rsidRDefault="0082217D" w:rsidP="00267D83">
      <w:pPr>
        <w:widowControl w:val="0"/>
        <w:tabs>
          <w:tab w:val="left" w:pos="720"/>
          <w:tab w:val="left" w:pos="3060"/>
        </w:tabs>
        <w:ind w:left="3067" w:right="-187" w:hanging="2347"/>
        <w:rPr>
          <w:sz w:val="22"/>
          <w:szCs w:val="22"/>
        </w:rPr>
      </w:pPr>
      <w:r w:rsidRPr="003B59B2">
        <w:rPr>
          <w:i/>
          <w:sz w:val="22"/>
          <w:szCs w:val="22"/>
        </w:rPr>
        <w:t>April 2000</w:t>
      </w:r>
      <w:r w:rsidRPr="003B59B2">
        <w:rPr>
          <w:i/>
          <w:sz w:val="22"/>
          <w:szCs w:val="22"/>
        </w:rPr>
        <w:tab/>
      </w:r>
      <w:r w:rsidRPr="003B59B2">
        <w:rPr>
          <w:sz w:val="22"/>
          <w:szCs w:val="22"/>
        </w:rPr>
        <w:t xml:space="preserve">“Motels, Camps and Other Interstitial Homes in Mira Nair’s Films,” </w:t>
      </w:r>
      <w:r w:rsidRPr="003B59B2">
        <w:rPr>
          <w:i/>
          <w:sz w:val="22"/>
          <w:szCs w:val="22"/>
        </w:rPr>
        <w:t xml:space="preserve">Travelling Cultures: Conference on the Cultural Production of Diaspora, </w:t>
      </w:r>
      <w:r w:rsidRPr="003B59B2">
        <w:rPr>
          <w:sz w:val="22"/>
          <w:szCs w:val="22"/>
        </w:rPr>
        <w:t>Barnard College-Columbia University</w:t>
      </w:r>
    </w:p>
    <w:p w14:paraId="357A66FF" w14:textId="77777777" w:rsidR="00DC5B72" w:rsidRPr="003B59B2" w:rsidRDefault="00DC5B72" w:rsidP="00267D83">
      <w:pPr>
        <w:pStyle w:val="Heading1"/>
        <w:keepNext w:val="0"/>
        <w:widowControl w:val="0"/>
        <w:rPr>
          <w:rFonts w:ascii="Times New Roman" w:hAnsi="Times New Roman"/>
          <w:szCs w:val="22"/>
        </w:rPr>
      </w:pPr>
    </w:p>
    <w:p w14:paraId="07E9983C" w14:textId="3BF61013" w:rsidR="007C0705" w:rsidRPr="003B59B2" w:rsidRDefault="0082217D" w:rsidP="00267D83">
      <w:pPr>
        <w:pStyle w:val="Heading1"/>
        <w:keepNext w:val="0"/>
        <w:widowControl w:val="0"/>
        <w:rPr>
          <w:rFonts w:ascii="Times New Roman" w:hAnsi="Times New Roman"/>
          <w:szCs w:val="22"/>
        </w:rPr>
      </w:pPr>
      <w:r w:rsidRPr="003B59B2">
        <w:rPr>
          <w:rFonts w:ascii="Times New Roman" w:hAnsi="Times New Roman"/>
          <w:szCs w:val="22"/>
        </w:rPr>
        <w:t xml:space="preserve">Conference </w:t>
      </w:r>
      <w:r w:rsidR="006B7511" w:rsidRPr="003B59B2">
        <w:rPr>
          <w:rFonts w:ascii="Times New Roman" w:hAnsi="Times New Roman"/>
          <w:szCs w:val="22"/>
        </w:rPr>
        <w:t>Presentations</w:t>
      </w:r>
    </w:p>
    <w:p w14:paraId="67B465DA" w14:textId="77777777" w:rsidR="007B004C" w:rsidRDefault="007B004C" w:rsidP="00661C84">
      <w:pPr>
        <w:pStyle w:val="Heading7"/>
        <w:widowControl w:val="0"/>
        <w:rPr>
          <w:rFonts w:ascii="Times New Roman" w:hAnsi="Times New Roman"/>
          <w:szCs w:val="22"/>
        </w:rPr>
      </w:pPr>
    </w:p>
    <w:p w14:paraId="44A5C697" w14:textId="02EDC791" w:rsidR="007B004C" w:rsidRPr="007B004C" w:rsidRDefault="007B004C" w:rsidP="00661C84">
      <w:pPr>
        <w:pStyle w:val="Heading7"/>
        <w:widowControl w:val="0"/>
        <w:rPr>
          <w:rFonts w:ascii="Times New Roman" w:hAnsi="Times New Roman"/>
          <w:i w:val="0"/>
          <w:iCs/>
          <w:szCs w:val="22"/>
        </w:rPr>
      </w:pPr>
      <w:r w:rsidRPr="00046A2C">
        <w:rPr>
          <w:rFonts w:ascii="Times New Roman" w:hAnsi="Times New Roman"/>
          <w:szCs w:val="22"/>
        </w:rPr>
        <w:t>November 202</w:t>
      </w:r>
      <w:r>
        <w:rPr>
          <w:rFonts w:ascii="Times New Roman" w:hAnsi="Times New Roman"/>
          <w:szCs w:val="22"/>
        </w:rPr>
        <w:t>2</w:t>
      </w:r>
      <w:r>
        <w:rPr>
          <w:rFonts w:ascii="Times New Roman" w:hAnsi="Times New Roman"/>
          <w:szCs w:val="22"/>
        </w:rPr>
        <w:tab/>
      </w:r>
      <w:r w:rsidRPr="007B004C">
        <w:rPr>
          <w:rFonts w:ascii="Times New Roman" w:hAnsi="Times New Roman"/>
          <w:i w:val="0"/>
          <w:iCs/>
          <w:szCs w:val="22"/>
        </w:rPr>
        <w:t>“Report on the Gender, Women’s, Feminist, Sexuality, and Queer Studies Academic Job Market 2006-2018</w:t>
      </w:r>
      <w:r>
        <w:rPr>
          <w:rFonts w:ascii="Times New Roman" w:hAnsi="Times New Roman"/>
          <w:i w:val="0"/>
          <w:iCs/>
          <w:szCs w:val="22"/>
        </w:rPr>
        <w:t xml:space="preserve">,” </w:t>
      </w:r>
      <w:r w:rsidRPr="00046A2C">
        <w:rPr>
          <w:rFonts w:ascii="Times New Roman" w:hAnsi="Times New Roman"/>
          <w:szCs w:val="22"/>
        </w:rPr>
        <w:t>National Women’s Studies Association</w:t>
      </w:r>
      <w:r w:rsidRPr="00046A2C">
        <w:rPr>
          <w:rFonts w:ascii="Times New Roman" w:hAnsi="Times New Roman"/>
          <w:i w:val="0"/>
          <w:iCs/>
          <w:szCs w:val="22"/>
        </w:rPr>
        <w:t>,</w:t>
      </w:r>
      <w:r>
        <w:rPr>
          <w:rFonts w:ascii="Times New Roman" w:hAnsi="Times New Roman"/>
          <w:i w:val="0"/>
          <w:iCs/>
          <w:szCs w:val="22"/>
        </w:rPr>
        <w:t xml:space="preserve"> Minneapolis</w:t>
      </w:r>
    </w:p>
    <w:p w14:paraId="35D3B959" w14:textId="39351650" w:rsidR="00C13E88" w:rsidRDefault="00FF346F" w:rsidP="00661C84">
      <w:pPr>
        <w:pStyle w:val="Heading7"/>
        <w:widowControl w:val="0"/>
        <w:rPr>
          <w:rFonts w:ascii="Times New Roman" w:hAnsi="Times New Roman"/>
          <w:szCs w:val="22"/>
        </w:rPr>
      </w:pPr>
      <w:r w:rsidRPr="00046A2C">
        <w:rPr>
          <w:rFonts w:ascii="Times New Roman" w:hAnsi="Times New Roman"/>
          <w:szCs w:val="22"/>
        </w:rPr>
        <w:t>November 202</w:t>
      </w:r>
      <w:r>
        <w:rPr>
          <w:rFonts w:ascii="Times New Roman" w:hAnsi="Times New Roman"/>
          <w:szCs w:val="22"/>
        </w:rPr>
        <w:t>2</w:t>
      </w:r>
      <w:r w:rsidRPr="00046A2C">
        <w:rPr>
          <w:rFonts w:ascii="Times New Roman" w:hAnsi="Times New Roman"/>
          <w:szCs w:val="22"/>
        </w:rPr>
        <w:tab/>
      </w:r>
      <w:r w:rsidRPr="00046A2C">
        <w:rPr>
          <w:rFonts w:ascii="Times New Roman" w:hAnsi="Times New Roman"/>
          <w:i w:val="0"/>
          <w:iCs/>
          <w:szCs w:val="22"/>
        </w:rPr>
        <w:t>“’I am the Author of My Story:’ The Feminist Politics and Praxis of Youth-Made Media</w:t>
      </w:r>
      <w:r w:rsidRPr="00046A2C">
        <w:rPr>
          <w:rFonts w:ascii="Times New Roman" w:hAnsi="Times New Roman"/>
          <w:szCs w:val="22"/>
        </w:rPr>
        <w:t>,</w:t>
      </w:r>
      <w:r w:rsidRPr="00046A2C">
        <w:rPr>
          <w:rFonts w:ascii="Times New Roman" w:hAnsi="Times New Roman"/>
          <w:i w:val="0"/>
          <w:iCs/>
          <w:szCs w:val="22"/>
        </w:rPr>
        <w:t>”</w:t>
      </w:r>
      <w:r w:rsidRPr="00046A2C">
        <w:rPr>
          <w:rFonts w:ascii="Times New Roman" w:hAnsi="Times New Roman"/>
          <w:szCs w:val="22"/>
        </w:rPr>
        <w:t xml:space="preserve"> National Women’s Studies Association</w:t>
      </w:r>
      <w:r w:rsidRPr="00046A2C">
        <w:rPr>
          <w:rFonts w:ascii="Times New Roman" w:hAnsi="Times New Roman"/>
          <w:i w:val="0"/>
          <w:iCs/>
          <w:szCs w:val="22"/>
        </w:rPr>
        <w:t>,</w:t>
      </w:r>
      <w:r>
        <w:rPr>
          <w:rFonts w:ascii="Times New Roman" w:hAnsi="Times New Roman"/>
          <w:i w:val="0"/>
          <w:iCs/>
          <w:szCs w:val="22"/>
        </w:rPr>
        <w:t xml:space="preserve"> Minneapolis</w:t>
      </w:r>
    </w:p>
    <w:p w14:paraId="24D8863D" w14:textId="011C4D72" w:rsidR="00661C84" w:rsidRPr="00105509" w:rsidRDefault="00661C84" w:rsidP="00661C84">
      <w:pPr>
        <w:pStyle w:val="Heading7"/>
        <w:widowControl w:val="0"/>
        <w:rPr>
          <w:rFonts w:ascii="Times New Roman" w:hAnsi="Times New Roman"/>
          <w:i w:val="0"/>
          <w:iCs/>
          <w:szCs w:val="22"/>
        </w:rPr>
      </w:pPr>
      <w:r>
        <w:rPr>
          <w:rFonts w:ascii="Times New Roman" w:hAnsi="Times New Roman"/>
          <w:szCs w:val="22"/>
        </w:rPr>
        <w:t>November 2021</w:t>
      </w:r>
      <w:r>
        <w:rPr>
          <w:rFonts w:ascii="Times New Roman" w:hAnsi="Times New Roman"/>
          <w:szCs w:val="22"/>
        </w:rPr>
        <w:tab/>
      </w:r>
      <w:r>
        <w:rPr>
          <w:rFonts w:ascii="Times New Roman" w:hAnsi="Times New Roman"/>
          <w:i w:val="0"/>
          <w:iCs/>
          <w:szCs w:val="22"/>
        </w:rPr>
        <w:t>“</w:t>
      </w:r>
      <w:r w:rsidRPr="00661C84">
        <w:rPr>
          <w:rFonts w:ascii="Times New Roman" w:hAnsi="Times New Roman"/>
          <w:i w:val="0"/>
          <w:szCs w:val="22"/>
        </w:rPr>
        <w:t>Contaminated Intimacies and Commitments of Care Labor</w:t>
      </w:r>
      <w:r>
        <w:rPr>
          <w:rFonts w:ascii="Times New Roman" w:hAnsi="Times New Roman"/>
          <w:i w:val="0"/>
          <w:szCs w:val="22"/>
        </w:rPr>
        <w:t xml:space="preserve">,” </w:t>
      </w:r>
      <w:r w:rsidRPr="00661C84">
        <w:rPr>
          <w:rFonts w:ascii="Times New Roman" w:hAnsi="Times New Roman"/>
          <w:i w:val="0"/>
          <w:iCs/>
          <w:szCs w:val="22"/>
        </w:rPr>
        <w:t xml:space="preserve">Illness, </w:t>
      </w:r>
      <w:r>
        <w:rPr>
          <w:rFonts w:ascii="Times New Roman" w:hAnsi="Times New Roman"/>
          <w:i w:val="0"/>
          <w:iCs/>
          <w:szCs w:val="22"/>
        </w:rPr>
        <w:t>C</w:t>
      </w:r>
      <w:r w:rsidRPr="00661C84">
        <w:rPr>
          <w:rFonts w:ascii="Times New Roman" w:hAnsi="Times New Roman"/>
          <w:i w:val="0"/>
          <w:iCs/>
          <w:szCs w:val="22"/>
        </w:rPr>
        <w:t xml:space="preserve">are </w:t>
      </w:r>
      <w:r>
        <w:rPr>
          <w:rFonts w:ascii="Times New Roman" w:hAnsi="Times New Roman"/>
          <w:i w:val="0"/>
          <w:iCs/>
          <w:szCs w:val="22"/>
        </w:rPr>
        <w:t>L</w:t>
      </w:r>
      <w:r w:rsidRPr="00661C84">
        <w:rPr>
          <w:rFonts w:ascii="Times New Roman" w:hAnsi="Times New Roman"/>
          <w:i w:val="0"/>
          <w:iCs/>
          <w:szCs w:val="22"/>
        </w:rPr>
        <w:t xml:space="preserve">abor, and </w:t>
      </w:r>
      <w:r>
        <w:rPr>
          <w:rFonts w:ascii="Times New Roman" w:hAnsi="Times New Roman"/>
          <w:i w:val="0"/>
          <w:iCs/>
          <w:szCs w:val="22"/>
        </w:rPr>
        <w:t>K</w:t>
      </w:r>
      <w:r w:rsidRPr="00661C84">
        <w:rPr>
          <w:rFonts w:ascii="Times New Roman" w:hAnsi="Times New Roman"/>
          <w:i w:val="0"/>
          <w:iCs/>
          <w:szCs w:val="22"/>
        </w:rPr>
        <w:t xml:space="preserve">nowledge </w:t>
      </w:r>
      <w:r>
        <w:rPr>
          <w:rFonts w:ascii="Times New Roman" w:hAnsi="Times New Roman"/>
          <w:i w:val="0"/>
          <w:iCs/>
          <w:szCs w:val="22"/>
        </w:rPr>
        <w:t>P</w:t>
      </w:r>
      <w:r w:rsidRPr="00661C84">
        <w:rPr>
          <w:rFonts w:ascii="Times New Roman" w:hAnsi="Times New Roman"/>
          <w:i w:val="0"/>
          <w:iCs/>
          <w:szCs w:val="22"/>
        </w:rPr>
        <w:t xml:space="preserve">roduction </w:t>
      </w:r>
      <w:r>
        <w:rPr>
          <w:rFonts w:ascii="Times New Roman" w:hAnsi="Times New Roman"/>
          <w:i w:val="0"/>
          <w:iCs/>
          <w:szCs w:val="22"/>
        </w:rPr>
        <w:t>W</w:t>
      </w:r>
      <w:r w:rsidRPr="00661C84">
        <w:rPr>
          <w:rFonts w:ascii="Times New Roman" w:hAnsi="Times New Roman"/>
          <w:i w:val="0"/>
          <w:iCs/>
          <w:szCs w:val="22"/>
        </w:rPr>
        <w:t xml:space="preserve">hen the </w:t>
      </w:r>
      <w:r>
        <w:rPr>
          <w:rFonts w:ascii="Times New Roman" w:hAnsi="Times New Roman"/>
          <w:i w:val="0"/>
          <w:iCs/>
          <w:szCs w:val="22"/>
        </w:rPr>
        <w:t>W</w:t>
      </w:r>
      <w:r w:rsidRPr="00661C84">
        <w:rPr>
          <w:rFonts w:ascii="Times New Roman" w:hAnsi="Times New Roman"/>
          <w:i w:val="0"/>
          <w:iCs/>
          <w:szCs w:val="22"/>
        </w:rPr>
        <w:t xml:space="preserve">orld is on </w:t>
      </w:r>
      <w:r>
        <w:rPr>
          <w:rFonts w:ascii="Times New Roman" w:hAnsi="Times New Roman"/>
          <w:i w:val="0"/>
          <w:iCs/>
          <w:szCs w:val="22"/>
        </w:rPr>
        <w:t>F</w:t>
      </w:r>
      <w:r w:rsidRPr="00661C84">
        <w:rPr>
          <w:rFonts w:ascii="Times New Roman" w:hAnsi="Times New Roman"/>
          <w:i w:val="0"/>
          <w:iCs/>
          <w:szCs w:val="22"/>
        </w:rPr>
        <w:t>ire</w:t>
      </w:r>
      <w:r>
        <w:rPr>
          <w:rFonts w:ascii="Times New Roman" w:hAnsi="Times New Roman"/>
          <w:i w:val="0"/>
          <w:iCs/>
          <w:szCs w:val="22"/>
        </w:rPr>
        <w:t xml:space="preserve">, </w:t>
      </w:r>
      <w:r>
        <w:rPr>
          <w:rFonts w:ascii="Times New Roman" w:hAnsi="Times New Roman"/>
          <w:szCs w:val="22"/>
        </w:rPr>
        <w:t>National Women’s Studies Association</w:t>
      </w:r>
      <w:r w:rsidR="00105509">
        <w:rPr>
          <w:rFonts w:ascii="Times New Roman" w:hAnsi="Times New Roman"/>
          <w:i w:val="0"/>
          <w:iCs/>
          <w:szCs w:val="22"/>
        </w:rPr>
        <w:t>, On-line</w:t>
      </w:r>
    </w:p>
    <w:p w14:paraId="4D8ABB93" w14:textId="7CAA1AF1" w:rsidR="00547C8E" w:rsidRPr="00E20A28" w:rsidRDefault="00547C8E" w:rsidP="00547C8E">
      <w:pPr>
        <w:pStyle w:val="Heading7"/>
        <w:keepNext w:val="0"/>
        <w:widowControl w:val="0"/>
        <w:rPr>
          <w:rFonts w:ascii="Times New Roman" w:hAnsi="Times New Roman"/>
          <w:i w:val="0"/>
          <w:szCs w:val="22"/>
        </w:rPr>
      </w:pPr>
      <w:r>
        <w:rPr>
          <w:rFonts w:ascii="Times New Roman" w:hAnsi="Times New Roman"/>
          <w:szCs w:val="22"/>
        </w:rPr>
        <w:t>January 2019</w:t>
      </w:r>
      <w:r>
        <w:rPr>
          <w:rFonts w:ascii="Times New Roman" w:hAnsi="Times New Roman"/>
          <w:szCs w:val="22"/>
        </w:rPr>
        <w:tab/>
      </w:r>
      <w:r>
        <w:rPr>
          <w:rFonts w:ascii="Times New Roman" w:hAnsi="Times New Roman"/>
          <w:i w:val="0"/>
          <w:szCs w:val="22"/>
        </w:rPr>
        <w:t xml:space="preserve">“Neuro,” New Keywords in Queer Studies, </w:t>
      </w:r>
      <w:r>
        <w:rPr>
          <w:rFonts w:ascii="Times New Roman" w:hAnsi="Times New Roman"/>
          <w:szCs w:val="22"/>
        </w:rPr>
        <w:t xml:space="preserve">Modern Language Association, </w:t>
      </w:r>
      <w:r>
        <w:rPr>
          <w:rFonts w:ascii="Times New Roman" w:hAnsi="Times New Roman"/>
          <w:i w:val="0"/>
          <w:szCs w:val="22"/>
        </w:rPr>
        <w:t>Chicago, Illinois (Sponsored by MLA Executive Committee on Sexuality)</w:t>
      </w:r>
    </w:p>
    <w:p w14:paraId="7AAFA866" w14:textId="602EAD8E" w:rsidR="00EF481A" w:rsidRPr="003B59B2" w:rsidRDefault="00EF481A" w:rsidP="00E36DA2">
      <w:pPr>
        <w:ind w:left="3060" w:right="-363" w:hanging="2340"/>
        <w:rPr>
          <w:sz w:val="22"/>
          <w:szCs w:val="22"/>
        </w:rPr>
      </w:pPr>
      <w:r w:rsidRPr="003B59B2">
        <w:rPr>
          <w:i/>
          <w:sz w:val="22"/>
          <w:szCs w:val="22"/>
        </w:rPr>
        <w:t>November 2017</w:t>
      </w:r>
      <w:r w:rsidR="00D01724" w:rsidRPr="003B59B2">
        <w:rPr>
          <w:i/>
          <w:sz w:val="22"/>
          <w:szCs w:val="22"/>
        </w:rPr>
        <w:tab/>
      </w:r>
      <w:r w:rsidR="00D01724" w:rsidRPr="003B59B2">
        <w:rPr>
          <w:sz w:val="22"/>
          <w:szCs w:val="22"/>
        </w:rPr>
        <w:t xml:space="preserve">“Institutional Inhabitations: Feminist Strategies within the University,” Institutionalized Feminism: Managing Multiculturalism in the Trump-Era Academy, </w:t>
      </w:r>
      <w:r w:rsidR="00D01724" w:rsidRPr="003B59B2">
        <w:rPr>
          <w:i/>
          <w:sz w:val="22"/>
          <w:szCs w:val="22"/>
        </w:rPr>
        <w:t>National Women’s Studies Association</w:t>
      </w:r>
      <w:r w:rsidR="00D01724" w:rsidRPr="003B59B2">
        <w:rPr>
          <w:sz w:val="22"/>
          <w:szCs w:val="22"/>
        </w:rPr>
        <w:t>, Baltimore, Maryland</w:t>
      </w:r>
    </w:p>
    <w:p w14:paraId="78399475" w14:textId="399A861B" w:rsidR="00883DA5" w:rsidRPr="003B59B2" w:rsidRDefault="00883DA5" w:rsidP="00E36DA2">
      <w:pPr>
        <w:ind w:left="3060" w:right="-363" w:hanging="2340"/>
        <w:rPr>
          <w:sz w:val="22"/>
          <w:szCs w:val="22"/>
        </w:rPr>
      </w:pPr>
      <w:r w:rsidRPr="003B59B2">
        <w:rPr>
          <w:i/>
          <w:sz w:val="22"/>
          <w:szCs w:val="22"/>
        </w:rPr>
        <w:t>April 2017</w:t>
      </w:r>
      <w:r w:rsidRPr="003B59B2">
        <w:rPr>
          <w:sz w:val="22"/>
          <w:szCs w:val="22"/>
        </w:rPr>
        <w:tab/>
        <w:t xml:space="preserve">“Diagnosis Racism, Prescription Asian American Critique and Creativity,” Asian American Literary Review on Asian American Mental Health, </w:t>
      </w:r>
      <w:r w:rsidRPr="003B59B2">
        <w:rPr>
          <w:i/>
          <w:sz w:val="22"/>
          <w:szCs w:val="22"/>
        </w:rPr>
        <w:t xml:space="preserve">Association for Asian American Studies, </w:t>
      </w:r>
      <w:r w:rsidRPr="003B59B2">
        <w:rPr>
          <w:sz w:val="22"/>
          <w:szCs w:val="22"/>
        </w:rPr>
        <w:t>Portland, Oregon</w:t>
      </w:r>
    </w:p>
    <w:p w14:paraId="1E6BF31A" w14:textId="469511CB" w:rsidR="00291BC5" w:rsidRPr="003B59B2" w:rsidRDefault="007462DC" w:rsidP="007462DC">
      <w:pPr>
        <w:tabs>
          <w:tab w:val="left" w:pos="1253"/>
        </w:tabs>
        <w:ind w:left="3060" w:hanging="2340"/>
        <w:rPr>
          <w:sz w:val="22"/>
          <w:szCs w:val="22"/>
        </w:rPr>
      </w:pPr>
      <w:r w:rsidRPr="003B59B2">
        <w:rPr>
          <w:i/>
          <w:sz w:val="22"/>
          <w:szCs w:val="22"/>
        </w:rPr>
        <w:t>July 2016</w:t>
      </w:r>
      <w:r w:rsidRPr="003B59B2">
        <w:rPr>
          <w:sz w:val="22"/>
          <w:szCs w:val="22"/>
        </w:rPr>
        <w:tab/>
        <w:t xml:space="preserve">“Choreographing Feminist Food justice: The Performance of Transnational Feminist Food Politics,” </w:t>
      </w:r>
      <w:r w:rsidRPr="003B59B2">
        <w:rPr>
          <w:i/>
          <w:sz w:val="22"/>
          <w:szCs w:val="22"/>
        </w:rPr>
        <w:t xml:space="preserve">International Food Symposium: Transnational Conversations, </w:t>
      </w:r>
      <w:r w:rsidRPr="003B59B2">
        <w:rPr>
          <w:sz w:val="22"/>
          <w:szCs w:val="22"/>
        </w:rPr>
        <w:t>Pretoria, South Africa</w:t>
      </w:r>
    </w:p>
    <w:p w14:paraId="73E99527" w14:textId="195C26F7" w:rsidR="00D73F44" w:rsidRPr="003B59B2" w:rsidRDefault="00D73F44" w:rsidP="00E20BA8">
      <w:pPr>
        <w:pStyle w:val="Heading7"/>
        <w:keepNext w:val="0"/>
        <w:widowControl w:val="0"/>
        <w:rPr>
          <w:rFonts w:ascii="Times New Roman" w:hAnsi="Times New Roman"/>
          <w:i w:val="0"/>
          <w:szCs w:val="22"/>
        </w:rPr>
      </w:pPr>
      <w:r w:rsidRPr="003B59B2">
        <w:rPr>
          <w:rFonts w:ascii="Times New Roman" w:hAnsi="Times New Roman"/>
          <w:szCs w:val="22"/>
        </w:rPr>
        <w:t>October 2015</w:t>
      </w:r>
      <w:r w:rsidRPr="003B59B2">
        <w:rPr>
          <w:rFonts w:ascii="Times New Roman" w:hAnsi="Times New Roman"/>
          <w:szCs w:val="22"/>
        </w:rPr>
        <w:tab/>
      </w:r>
      <w:r w:rsidRPr="003B59B2">
        <w:rPr>
          <w:rFonts w:ascii="Times New Roman" w:hAnsi="Times New Roman"/>
          <w:i w:val="0"/>
          <w:szCs w:val="22"/>
        </w:rPr>
        <w:t xml:space="preserve">“Warrior Mothers and Immunity Moms: Neoliberal Motherhood, Insecurity, and Autism” </w:t>
      </w:r>
      <w:r w:rsidRPr="003B59B2">
        <w:rPr>
          <w:rFonts w:ascii="Times New Roman" w:hAnsi="Times New Roman"/>
          <w:szCs w:val="22"/>
        </w:rPr>
        <w:t xml:space="preserve">American Studies Association, </w:t>
      </w:r>
      <w:r w:rsidRPr="003B59B2">
        <w:rPr>
          <w:rFonts w:ascii="Times New Roman" w:hAnsi="Times New Roman"/>
          <w:i w:val="0"/>
          <w:szCs w:val="22"/>
        </w:rPr>
        <w:t>Toronto, Canada</w:t>
      </w:r>
    </w:p>
    <w:p w14:paraId="3AB38580" w14:textId="41161E55" w:rsidR="00E20BA8" w:rsidRPr="003B59B2" w:rsidRDefault="00E20BA8" w:rsidP="00E20BA8">
      <w:pPr>
        <w:pStyle w:val="Heading7"/>
        <w:keepNext w:val="0"/>
        <w:widowControl w:val="0"/>
        <w:rPr>
          <w:rFonts w:ascii="Times New Roman" w:hAnsi="Times New Roman"/>
          <w:i w:val="0"/>
          <w:szCs w:val="22"/>
        </w:rPr>
      </w:pPr>
      <w:r w:rsidRPr="003B59B2">
        <w:rPr>
          <w:rFonts w:ascii="Times New Roman" w:hAnsi="Times New Roman"/>
          <w:szCs w:val="22"/>
        </w:rPr>
        <w:t>April 2015</w:t>
      </w:r>
      <w:r w:rsidRPr="003B59B2">
        <w:rPr>
          <w:rFonts w:ascii="Times New Roman" w:hAnsi="Times New Roman"/>
          <w:i w:val="0"/>
          <w:szCs w:val="22"/>
        </w:rPr>
        <w:tab/>
        <w:t>“Asian American Studies in the Neoliberal University”</w:t>
      </w:r>
      <w:r w:rsidRPr="003B59B2">
        <w:rPr>
          <w:rFonts w:ascii="Times New Roman" w:hAnsi="Times New Roman"/>
          <w:szCs w:val="22"/>
        </w:rPr>
        <w:t xml:space="preserve"> Association for Asian American Studies, </w:t>
      </w:r>
      <w:r w:rsidRPr="003B59B2">
        <w:rPr>
          <w:rFonts w:ascii="Times New Roman" w:hAnsi="Times New Roman"/>
          <w:i w:val="0"/>
          <w:szCs w:val="22"/>
        </w:rPr>
        <w:t xml:space="preserve">Chicago, Illinois </w:t>
      </w:r>
    </w:p>
    <w:p w14:paraId="19365D49" w14:textId="3CA0AF53" w:rsidR="00E20BA8" w:rsidRPr="003B59B2" w:rsidRDefault="00E20BA8" w:rsidP="00E20BA8">
      <w:pPr>
        <w:pStyle w:val="Heading7"/>
        <w:keepNext w:val="0"/>
        <w:widowControl w:val="0"/>
        <w:rPr>
          <w:rFonts w:ascii="Times New Roman" w:hAnsi="Times New Roman"/>
          <w:i w:val="0"/>
          <w:szCs w:val="22"/>
        </w:rPr>
      </w:pPr>
      <w:r w:rsidRPr="003B59B2">
        <w:rPr>
          <w:rFonts w:ascii="Times New Roman" w:hAnsi="Times New Roman"/>
          <w:szCs w:val="22"/>
        </w:rPr>
        <w:t>April 2015</w:t>
      </w:r>
      <w:r w:rsidR="00E50ED2" w:rsidRPr="003B59B2">
        <w:rPr>
          <w:rFonts w:ascii="Times New Roman" w:hAnsi="Times New Roman"/>
          <w:i w:val="0"/>
          <w:szCs w:val="22"/>
        </w:rPr>
        <w:tab/>
        <w:t>“His</w:t>
      </w:r>
      <w:r w:rsidRPr="003B59B2">
        <w:rPr>
          <w:rFonts w:ascii="Times New Roman" w:hAnsi="Times New Roman"/>
          <w:i w:val="0"/>
          <w:szCs w:val="22"/>
        </w:rPr>
        <w:t xml:space="preserve"> Boba Fett Tattoo: Race, Masculinity, and Disability,”</w:t>
      </w:r>
      <w:r w:rsidRPr="003B59B2">
        <w:rPr>
          <w:rFonts w:ascii="Times New Roman" w:hAnsi="Times New Roman"/>
          <w:szCs w:val="22"/>
        </w:rPr>
        <w:t xml:space="preserve"> Association for Asian American Studies, </w:t>
      </w:r>
      <w:r w:rsidRPr="003B59B2">
        <w:rPr>
          <w:rFonts w:ascii="Times New Roman" w:hAnsi="Times New Roman"/>
          <w:i w:val="0"/>
          <w:szCs w:val="22"/>
        </w:rPr>
        <w:t xml:space="preserve">Chicago, Illinois </w:t>
      </w:r>
    </w:p>
    <w:p w14:paraId="22BAF7F5" w14:textId="77777777" w:rsidR="00B0242A" w:rsidRPr="003B59B2" w:rsidRDefault="00B0242A" w:rsidP="00B0242A">
      <w:pPr>
        <w:ind w:left="3060" w:hanging="2340"/>
        <w:rPr>
          <w:sz w:val="22"/>
          <w:szCs w:val="22"/>
        </w:rPr>
      </w:pPr>
      <w:r w:rsidRPr="003B59B2">
        <w:rPr>
          <w:i/>
          <w:sz w:val="22"/>
          <w:szCs w:val="22"/>
        </w:rPr>
        <w:t>November 2014</w:t>
      </w:r>
      <w:r w:rsidRPr="003B59B2">
        <w:rPr>
          <w:sz w:val="22"/>
          <w:szCs w:val="22"/>
        </w:rPr>
        <w:t xml:space="preserve"> </w:t>
      </w:r>
      <w:r w:rsidRPr="003B59B2">
        <w:rPr>
          <w:sz w:val="22"/>
          <w:szCs w:val="22"/>
        </w:rPr>
        <w:tab/>
        <w:t xml:space="preserve">“Laughter in the Face of Diversity,” </w:t>
      </w:r>
      <w:r w:rsidRPr="003B59B2">
        <w:rPr>
          <w:i/>
          <w:sz w:val="22"/>
          <w:szCs w:val="22"/>
        </w:rPr>
        <w:t xml:space="preserve">American Studies Association, </w:t>
      </w:r>
      <w:r w:rsidRPr="003B59B2">
        <w:rPr>
          <w:sz w:val="22"/>
          <w:szCs w:val="22"/>
        </w:rPr>
        <w:t>Los Angeles</w:t>
      </w:r>
    </w:p>
    <w:p w14:paraId="79C73237" w14:textId="77777777" w:rsidR="00B0242A" w:rsidRPr="003B59B2" w:rsidRDefault="00B0242A" w:rsidP="00B0242A">
      <w:pPr>
        <w:pStyle w:val="NormalWeb"/>
        <w:spacing w:before="0" w:beforeAutospacing="0" w:after="0" w:afterAutospacing="0"/>
        <w:ind w:left="3060" w:hanging="2340"/>
        <w:rPr>
          <w:color w:val="222222"/>
          <w:sz w:val="22"/>
          <w:szCs w:val="22"/>
          <w:shd w:val="clear" w:color="auto" w:fill="FFFFFF"/>
        </w:rPr>
      </w:pPr>
      <w:r w:rsidRPr="003B59B2">
        <w:rPr>
          <w:i/>
          <w:sz w:val="22"/>
          <w:szCs w:val="22"/>
        </w:rPr>
        <w:t>November 2014</w:t>
      </w:r>
      <w:r w:rsidRPr="003B59B2">
        <w:rPr>
          <w:i/>
          <w:sz w:val="22"/>
          <w:szCs w:val="22"/>
        </w:rPr>
        <w:tab/>
        <w:t>“</w:t>
      </w:r>
      <w:r w:rsidRPr="003B59B2">
        <w:rPr>
          <w:sz w:val="22"/>
          <w:szCs w:val="22"/>
        </w:rPr>
        <w:t>T</w:t>
      </w:r>
      <w:r w:rsidRPr="003B59B2">
        <w:rPr>
          <w:color w:val="222222"/>
          <w:sz w:val="22"/>
          <w:szCs w:val="22"/>
          <w:shd w:val="clear" w:color="auto" w:fill="FFFFFF"/>
        </w:rPr>
        <w:t xml:space="preserve">he Praxis of Gender and Women Studies in Neoliberal Universities: Locating our Affect, Labor, and Possibilities,” </w:t>
      </w:r>
      <w:r w:rsidRPr="003B59B2">
        <w:rPr>
          <w:i/>
          <w:color w:val="222222"/>
          <w:sz w:val="22"/>
          <w:szCs w:val="22"/>
          <w:shd w:val="clear" w:color="auto" w:fill="FFFFFF"/>
        </w:rPr>
        <w:t xml:space="preserve">National Women’s Studies Association, </w:t>
      </w:r>
      <w:r w:rsidRPr="003B59B2">
        <w:rPr>
          <w:color w:val="222222"/>
          <w:sz w:val="22"/>
          <w:szCs w:val="22"/>
          <w:shd w:val="clear" w:color="auto" w:fill="FFFFFF"/>
        </w:rPr>
        <w:t>San Juan, Puerto Rico</w:t>
      </w:r>
    </w:p>
    <w:p w14:paraId="6958D73A" w14:textId="64A49F52" w:rsidR="00E27974" w:rsidRPr="003B59B2" w:rsidRDefault="00FA6ABF" w:rsidP="00FA6ABF">
      <w:pPr>
        <w:ind w:left="3060" w:hanging="2340"/>
        <w:rPr>
          <w:sz w:val="22"/>
          <w:szCs w:val="22"/>
        </w:rPr>
      </w:pPr>
      <w:r w:rsidRPr="003B59B2">
        <w:rPr>
          <w:i/>
          <w:sz w:val="22"/>
          <w:szCs w:val="22"/>
        </w:rPr>
        <w:t>November 2014</w:t>
      </w:r>
      <w:r w:rsidRPr="003B59B2">
        <w:rPr>
          <w:i/>
          <w:sz w:val="22"/>
          <w:szCs w:val="22"/>
        </w:rPr>
        <w:tab/>
      </w:r>
      <w:r w:rsidRPr="003B59B2">
        <w:rPr>
          <w:sz w:val="22"/>
          <w:szCs w:val="22"/>
        </w:rPr>
        <w:t>“</w:t>
      </w:r>
      <w:r w:rsidRPr="003B59B2">
        <w:rPr>
          <w:color w:val="222222"/>
          <w:sz w:val="22"/>
          <w:szCs w:val="22"/>
          <w:shd w:val="clear" w:color="auto" w:fill="FFFFFF"/>
        </w:rPr>
        <w:t xml:space="preserve">The Possibilities and Limits of Neurodiversity and Neural Citizenship,” </w:t>
      </w:r>
      <w:r w:rsidRPr="003B59B2">
        <w:rPr>
          <w:i/>
          <w:color w:val="222222"/>
          <w:sz w:val="22"/>
          <w:szCs w:val="22"/>
          <w:shd w:val="clear" w:color="auto" w:fill="FFFFFF"/>
        </w:rPr>
        <w:t xml:space="preserve">National Women’s Studies Association, </w:t>
      </w:r>
      <w:r w:rsidRPr="003B59B2">
        <w:rPr>
          <w:color w:val="222222"/>
          <w:sz w:val="22"/>
          <w:szCs w:val="22"/>
          <w:shd w:val="clear" w:color="auto" w:fill="FFFFFF"/>
        </w:rPr>
        <w:t>San Juan, Puerto Rico</w:t>
      </w:r>
    </w:p>
    <w:p w14:paraId="135F3A86" w14:textId="7FC7C856" w:rsidR="00616A4E" w:rsidRPr="003B59B2" w:rsidRDefault="00616A4E" w:rsidP="00267D83">
      <w:pPr>
        <w:pStyle w:val="Heading7"/>
        <w:keepNext w:val="0"/>
        <w:widowControl w:val="0"/>
        <w:rPr>
          <w:rFonts w:ascii="Times New Roman" w:hAnsi="Times New Roman"/>
          <w:i w:val="0"/>
          <w:szCs w:val="22"/>
          <w:highlight w:val="cyan"/>
        </w:rPr>
      </w:pPr>
      <w:r w:rsidRPr="003B59B2">
        <w:rPr>
          <w:rFonts w:ascii="Times New Roman" w:hAnsi="Times New Roman"/>
          <w:szCs w:val="22"/>
        </w:rPr>
        <w:t>June 2014</w:t>
      </w:r>
      <w:r w:rsidR="004C0603" w:rsidRPr="003B59B2">
        <w:rPr>
          <w:rFonts w:ascii="Times New Roman" w:hAnsi="Times New Roman"/>
          <w:szCs w:val="22"/>
        </w:rPr>
        <w:tab/>
      </w:r>
      <w:r w:rsidR="004C0603" w:rsidRPr="003B59B2">
        <w:rPr>
          <w:rFonts w:ascii="Times New Roman" w:hAnsi="Times New Roman"/>
          <w:i w:val="0"/>
          <w:szCs w:val="22"/>
        </w:rPr>
        <w:t xml:space="preserve">“Queering Autism: What Can Neurodiversity Gain from Queer Critique,” </w:t>
      </w:r>
      <w:r w:rsidR="004C0603" w:rsidRPr="003B59B2">
        <w:rPr>
          <w:rFonts w:ascii="Times New Roman" w:hAnsi="Times New Roman"/>
          <w:szCs w:val="22"/>
        </w:rPr>
        <w:t>Society for Disability Studies</w:t>
      </w:r>
      <w:r w:rsidR="004C0603" w:rsidRPr="003B59B2">
        <w:rPr>
          <w:rFonts w:ascii="Times New Roman" w:hAnsi="Times New Roman"/>
          <w:i w:val="0"/>
          <w:szCs w:val="22"/>
        </w:rPr>
        <w:t>, Minneapolis, Minnesota</w:t>
      </w:r>
    </w:p>
    <w:p w14:paraId="5B1BF2E1" w14:textId="708DE37B" w:rsidR="004C0603" w:rsidRPr="003B59B2" w:rsidRDefault="00616A4E" w:rsidP="00267D83">
      <w:pPr>
        <w:pStyle w:val="Heading7"/>
        <w:keepNext w:val="0"/>
        <w:widowControl w:val="0"/>
        <w:rPr>
          <w:rFonts w:ascii="Times New Roman" w:hAnsi="Times New Roman"/>
          <w:i w:val="0"/>
          <w:szCs w:val="22"/>
        </w:rPr>
      </w:pPr>
      <w:r w:rsidRPr="003B59B2">
        <w:rPr>
          <w:rFonts w:ascii="Times New Roman" w:hAnsi="Times New Roman"/>
          <w:szCs w:val="22"/>
        </w:rPr>
        <w:t>May 2014</w:t>
      </w:r>
      <w:r w:rsidR="004C0603" w:rsidRPr="003B59B2">
        <w:rPr>
          <w:rFonts w:ascii="Times New Roman" w:hAnsi="Times New Roman"/>
          <w:szCs w:val="22"/>
        </w:rPr>
        <w:tab/>
      </w:r>
      <w:r w:rsidR="004C0603" w:rsidRPr="003B59B2">
        <w:rPr>
          <w:rFonts w:ascii="Times New Roman" w:hAnsi="Times New Roman"/>
          <w:i w:val="0"/>
          <w:szCs w:val="22"/>
        </w:rPr>
        <w:t xml:space="preserve">“Queering Autism: What Can Neurodiversity Gain from Queer Critique,” </w:t>
      </w:r>
      <w:r w:rsidR="004C0603" w:rsidRPr="003B59B2">
        <w:rPr>
          <w:rFonts w:ascii="Times New Roman" w:hAnsi="Times New Roman"/>
          <w:szCs w:val="22"/>
        </w:rPr>
        <w:lastRenderedPageBreak/>
        <w:t xml:space="preserve">Queer People, Places, and Lives, </w:t>
      </w:r>
      <w:r w:rsidR="004C0603" w:rsidRPr="003B59B2">
        <w:rPr>
          <w:rFonts w:ascii="Times New Roman" w:hAnsi="Times New Roman"/>
          <w:i w:val="0"/>
          <w:szCs w:val="22"/>
        </w:rPr>
        <w:t>Ohio State University</w:t>
      </w:r>
    </w:p>
    <w:p w14:paraId="12641ADD" w14:textId="77777777" w:rsidR="00B0242A" w:rsidRPr="003B59B2" w:rsidRDefault="00B0242A" w:rsidP="00B0242A">
      <w:pPr>
        <w:pStyle w:val="Heading7"/>
        <w:keepNext w:val="0"/>
        <w:widowControl w:val="0"/>
        <w:rPr>
          <w:rFonts w:ascii="Times New Roman" w:hAnsi="Times New Roman"/>
          <w:i w:val="0"/>
          <w:szCs w:val="22"/>
        </w:rPr>
      </w:pPr>
      <w:r w:rsidRPr="003B59B2">
        <w:rPr>
          <w:rFonts w:ascii="Times New Roman" w:hAnsi="Times New Roman"/>
          <w:szCs w:val="22"/>
        </w:rPr>
        <w:t xml:space="preserve">April 2014 </w:t>
      </w:r>
      <w:r w:rsidRPr="003B59B2">
        <w:rPr>
          <w:rFonts w:ascii="Times New Roman" w:hAnsi="Times New Roman"/>
          <w:szCs w:val="22"/>
        </w:rPr>
        <w:tab/>
      </w:r>
      <w:r w:rsidRPr="003B59B2">
        <w:rPr>
          <w:rFonts w:ascii="Times New Roman" w:hAnsi="Times New Roman"/>
          <w:i w:val="0"/>
          <w:szCs w:val="22"/>
        </w:rPr>
        <w:t xml:space="preserve">“Feeling on the Margins While in the Middle,” East of California Invited Roundtable, </w:t>
      </w:r>
      <w:r w:rsidRPr="003B59B2">
        <w:rPr>
          <w:rFonts w:ascii="Times New Roman" w:hAnsi="Times New Roman"/>
          <w:szCs w:val="22"/>
        </w:rPr>
        <w:t xml:space="preserve">Association for Asian American Studies, </w:t>
      </w:r>
      <w:r w:rsidRPr="003B59B2">
        <w:rPr>
          <w:rFonts w:ascii="Times New Roman" w:hAnsi="Times New Roman"/>
          <w:i w:val="0"/>
          <w:szCs w:val="22"/>
        </w:rPr>
        <w:t xml:space="preserve">San Francisco, California </w:t>
      </w:r>
    </w:p>
    <w:p w14:paraId="07634EF5" w14:textId="6DB60B27" w:rsidR="00616A4E" w:rsidRPr="003B59B2" w:rsidRDefault="00616A4E" w:rsidP="00267D83">
      <w:pPr>
        <w:pStyle w:val="Heading7"/>
        <w:keepNext w:val="0"/>
        <w:widowControl w:val="0"/>
        <w:rPr>
          <w:rFonts w:ascii="Times New Roman" w:hAnsi="Times New Roman"/>
          <w:i w:val="0"/>
          <w:szCs w:val="22"/>
        </w:rPr>
      </w:pPr>
      <w:r w:rsidRPr="003B59B2">
        <w:rPr>
          <w:rFonts w:ascii="Times New Roman" w:hAnsi="Times New Roman"/>
          <w:szCs w:val="22"/>
        </w:rPr>
        <w:t>April 2014</w:t>
      </w:r>
      <w:r w:rsidR="004C0603" w:rsidRPr="003B59B2">
        <w:rPr>
          <w:rFonts w:ascii="Times New Roman" w:hAnsi="Times New Roman"/>
          <w:szCs w:val="22"/>
        </w:rPr>
        <w:tab/>
      </w:r>
      <w:r w:rsidR="004C0603" w:rsidRPr="003B59B2">
        <w:rPr>
          <w:rFonts w:ascii="Times New Roman" w:hAnsi="Times New Roman"/>
          <w:i w:val="0"/>
          <w:szCs w:val="22"/>
        </w:rPr>
        <w:t xml:space="preserve">“Praxis in Precarity: Asian American Studies in the Neoliberal University,” </w:t>
      </w:r>
      <w:r w:rsidR="004C0603" w:rsidRPr="003B59B2">
        <w:rPr>
          <w:rFonts w:ascii="Times New Roman" w:hAnsi="Times New Roman"/>
          <w:color w:val="000000"/>
          <w:szCs w:val="22"/>
        </w:rPr>
        <w:t xml:space="preserve">Association for Asian American Studies, </w:t>
      </w:r>
      <w:r w:rsidR="004C0603" w:rsidRPr="003B59B2">
        <w:rPr>
          <w:rFonts w:ascii="Times New Roman" w:hAnsi="Times New Roman"/>
          <w:i w:val="0"/>
          <w:color w:val="000000"/>
          <w:szCs w:val="22"/>
        </w:rPr>
        <w:t>San Francisco, California</w:t>
      </w:r>
    </w:p>
    <w:p w14:paraId="2A3C5357" w14:textId="7766A36A" w:rsidR="004033B9" w:rsidRPr="003B59B2" w:rsidRDefault="004033B9" w:rsidP="00267D83">
      <w:pPr>
        <w:pStyle w:val="Heading7"/>
        <w:keepNext w:val="0"/>
        <w:widowControl w:val="0"/>
        <w:ind w:left="3067" w:hanging="2347"/>
        <w:rPr>
          <w:rFonts w:ascii="Times New Roman" w:hAnsi="Times New Roman"/>
          <w:i w:val="0"/>
          <w:szCs w:val="22"/>
        </w:rPr>
      </w:pPr>
      <w:r w:rsidRPr="003B59B2">
        <w:rPr>
          <w:rFonts w:ascii="Times New Roman" w:hAnsi="Times New Roman"/>
          <w:szCs w:val="22"/>
        </w:rPr>
        <w:t>January 2014</w:t>
      </w:r>
      <w:r w:rsidRPr="003B59B2">
        <w:rPr>
          <w:rFonts w:ascii="Times New Roman" w:hAnsi="Times New Roman"/>
          <w:szCs w:val="22"/>
        </w:rPr>
        <w:tab/>
      </w:r>
      <w:r w:rsidRPr="003B59B2">
        <w:rPr>
          <w:rFonts w:ascii="Times New Roman" w:hAnsi="Times New Roman"/>
          <w:i w:val="0"/>
          <w:szCs w:val="22"/>
        </w:rPr>
        <w:t xml:space="preserve">“Wound, Injury, and Resiliency: Bollywood’s Claim to Global Terror,”  Special Invited Panel:100 Years of Bollywood, </w:t>
      </w:r>
      <w:r w:rsidRPr="003B59B2">
        <w:rPr>
          <w:rFonts w:ascii="Times New Roman" w:hAnsi="Times New Roman"/>
          <w:szCs w:val="22"/>
        </w:rPr>
        <w:t>Modern Language Association</w:t>
      </w:r>
      <w:r w:rsidRPr="003B59B2">
        <w:rPr>
          <w:rFonts w:ascii="Times New Roman" w:hAnsi="Times New Roman"/>
          <w:i w:val="0"/>
          <w:szCs w:val="22"/>
        </w:rPr>
        <w:t>, Chicago, Illinois</w:t>
      </w:r>
    </w:p>
    <w:p w14:paraId="3A61676A" w14:textId="07BAB82A" w:rsidR="007C0705" w:rsidRPr="003B59B2" w:rsidRDefault="007C0705" w:rsidP="00267D83">
      <w:pPr>
        <w:pStyle w:val="Heading7"/>
        <w:keepNext w:val="0"/>
        <w:widowControl w:val="0"/>
        <w:ind w:left="3067" w:hanging="2347"/>
        <w:rPr>
          <w:rFonts w:ascii="Times New Roman" w:hAnsi="Times New Roman"/>
          <w:i w:val="0"/>
          <w:szCs w:val="22"/>
        </w:rPr>
      </w:pPr>
      <w:r w:rsidRPr="003B59B2">
        <w:rPr>
          <w:rFonts w:ascii="Times New Roman" w:hAnsi="Times New Roman"/>
          <w:szCs w:val="22"/>
        </w:rPr>
        <w:t xml:space="preserve">October 2013 </w:t>
      </w:r>
      <w:r w:rsidRPr="003B59B2">
        <w:rPr>
          <w:rFonts w:ascii="Times New Roman" w:hAnsi="Times New Roman"/>
          <w:szCs w:val="22"/>
        </w:rPr>
        <w:tab/>
      </w:r>
      <w:r w:rsidRPr="003B59B2">
        <w:rPr>
          <w:rFonts w:ascii="Times New Roman" w:hAnsi="Times New Roman"/>
          <w:i w:val="0"/>
          <w:szCs w:val="22"/>
        </w:rPr>
        <w:t>“</w:t>
      </w:r>
      <w:r w:rsidRPr="003B59B2">
        <w:rPr>
          <w:rFonts w:ascii="Times New Roman" w:eastAsiaTheme="minorEastAsia" w:hAnsi="Times New Roman"/>
          <w:i w:val="0"/>
          <w:color w:val="1A1A1A"/>
          <w:szCs w:val="22"/>
        </w:rPr>
        <w:t>Bollywood, Refugee Identity, and Hmong Diasporic Longings</w:t>
      </w:r>
      <w:r w:rsidRPr="003B59B2">
        <w:rPr>
          <w:rFonts w:ascii="Times New Roman" w:hAnsi="Times New Roman"/>
          <w:szCs w:val="22"/>
        </w:rPr>
        <w:t>,</w:t>
      </w:r>
      <w:r w:rsidRPr="003B59B2">
        <w:rPr>
          <w:rFonts w:ascii="Times New Roman" w:hAnsi="Times New Roman"/>
          <w:i w:val="0"/>
          <w:szCs w:val="22"/>
        </w:rPr>
        <w:t xml:space="preserve">” </w:t>
      </w:r>
      <w:r w:rsidRPr="003B59B2">
        <w:rPr>
          <w:rFonts w:ascii="Times New Roman" w:hAnsi="Times New Roman"/>
          <w:szCs w:val="22"/>
        </w:rPr>
        <w:t xml:space="preserve">Hmong Across Borders, </w:t>
      </w:r>
      <w:r w:rsidRPr="003B59B2">
        <w:rPr>
          <w:rFonts w:ascii="Times New Roman" w:hAnsi="Times New Roman"/>
          <w:i w:val="0"/>
          <w:szCs w:val="22"/>
        </w:rPr>
        <w:t>Minneapolis, Minnesota</w:t>
      </w:r>
    </w:p>
    <w:p w14:paraId="7ABCB0B2" w14:textId="45C91F41" w:rsidR="007C0705" w:rsidRPr="003B59B2" w:rsidRDefault="00A27E4E" w:rsidP="00267D83">
      <w:pPr>
        <w:pStyle w:val="Heading7"/>
        <w:keepNext w:val="0"/>
        <w:widowControl w:val="0"/>
        <w:ind w:left="3067" w:hanging="2347"/>
        <w:rPr>
          <w:rFonts w:ascii="Times New Roman" w:hAnsi="Times New Roman"/>
          <w:i w:val="0"/>
          <w:color w:val="000000"/>
          <w:szCs w:val="22"/>
        </w:rPr>
      </w:pPr>
      <w:r w:rsidRPr="003B59B2">
        <w:rPr>
          <w:rFonts w:ascii="Times New Roman" w:hAnsi="Times New Roman"/>
          <w:szCs w:val="22"/>
        </w:rPr>
        <w:t>April 2013</w:t>
      </w:r>
      <w:r w:rsidRPr="003B59B2">
        <w:rPr>
          <w:rFonts w:ascii="Times New Roman" w:hAnsi="Times New Roman"/>
          <w:szCs w:val="22"/>
        </w:rPr>
        <w:tab/>
      </w:r>
      <w:r w:rsidRPr="003B59B2">
        <w:rPr>
          <w:rFonts w:ascii="Times New Roman" w:hAnsi="Times New Roman"/>
          <w:i w:val="0"/>
          <w:szCs w:val="22"/>
        </w:rPr>
        <w:t xml:space="preserve">“Broken and Dangerous: Masculinity, Disability, and </w:t>
      </w:r>
      <w:proofErr w:type="spellStart"/>
      <w:r w:rsidRPr="003B59B2">
        <w:rPr>
          <w:rFonts w:ascii="Times New Roman" w:hAnsi="Times New Roman"/>
          <w:i w:val="0"/>
          <w:szCs w:val="22"/>
        </w:rPr>
        <w:t>Neuropolitics</w:t>
      </w:r>
      <w:proofErr w:type="spellEnd"/>
      <w:r w:rsidRPr="003B59B2">
        <w:rPr>
          <w:rFonts w:ascii="Times New Roman" w:hAnsi="Times New Roman"/>
          <w:i w:val="0"/>
          <w:szCs w:val="22"/>
        </w:rPr>
        <w:t xml:space="preserve"> in Asian America,” </w:t>
      </w:r>
      <w:r w:rsidRPr="003B59B2">
        <w:rPr>
          <w:rFonts w:ascii="Times New Roman" w:hAnsi="Times New Roman"/>
          <w:color w:val="000000"/>
          <w:szCs w:val="22"/>
        </w:rPr>
        <w:t xml:space="preserve">Association for Asian American Studies, </w:t>
      </w:r>
      <w:r w:rsidRPr="003B59B2">
        <w:rPr>
          <w:rFonts w:ascii="Times New Roman" w:hAnsi="Times New Roman"/>
          <w:i w:val="0"/>
          <w:color w:val="000000"/>
          <w:szCs w:val="22"/>
        </w:rPr>
        <w:t>Seattle, Washington</w:t>
      </w:r>
    </w:p>
    <w:p w14:paraId="16646372" w14:textId="76F0D45C" w:rsidR="00BD3F17" w:rsidRPr="003B59B2" w:rsidRDefault="00BD3F17" w:rsidP="00267D83">
      <w:pPr>
        <w:pStyle w:val="Heading7"/>
        <w:keepNext w:val="0"/>
        <w:widowControl w:val="0"/>
        <w:ind w:left="3067" w:hanging="2347"/>
        <w:rPr>
          <w:rFonts w:ascii="Times New Roman" w:hAnsi="Times New Roman"/>
          <w:i w:val="0"/>
          <w:szCs w:val="22"/>
        </w:rPr>
      </w:pPr>
      <w:r w:rsidRPr="003B59B2">
        <w:rPr>
          <w:rFonts w:ascii="Times New Roman" w:hAnsi="Times New Roman"/>
          <w:szCs w:val="22"/>
        </w:rPr>
        <w:t>April 2012</w:t>
      </w:r>
      <w:r w:rsidRPr="003B59B2">
        <w:rPr>
          <w:rFonts w:ascii="Times New Roman" w:hAnsi="Times New Roman"/>
          <w:szCs w:val="22"/>
        </w:rPr>
        <w:tab/>
      </w:r>
      <w:r w:rsidRPr="003B59B2">
        <w:rPr>
          <w:rFonts w:ascii="Times New Roman" w:hAnsi="Times New Roman"/>
          <w:i w:val="0"/>
          <w:szCs w:val="22"/>
        </w:rPr>
        <w:t>“</w:t>
      </w:r>
      <w:r w:rsidRPr="003B59B2">
        <w:rPr>
          <w:rFonts w:ascii="Times New Roman" w:hAnsi="Times New Roman"/>
          <w:i w:val="0"/>
          <w:color w:val="000000"/>
          <w:szCs w:val="22"/>
        </w:rPr>
        <w:t xml:space="preserve">A Cinema of Insecurity: Racial Formations in Post-9/11 Media,” </w:t>
      </w:r>
      <w:r w:rsidRPr="003B59B2">
        <w:rPr>
          <w:rFonts w:ascii="Times New Roman" w:hAnsi="Times New Roman"/>
          <w:color w:val="000000"/>
          <w:szCs w:val="22"/>
        </w:rPr>
        <w:t xml:space="preserve">Association for Asian American Studies, </w:t>
      </w:r>
      <w:r w:rsidRPr="003B59B2">
        <w:rPr>
          <w:rFonts w:ascii="Times New Roman" w:hAnsi="Times New Roman"/>
          <w:i w:val="0"/>
          <w:color w:val="000000"/>
          <w:szCs w:val="22"/>
        </w:rPr>
        <w:t>Washington, D.C.</w:t>
      </w:r>
    </w:p>
    <w:p w14:paraId="5F28E06E" w14:textId="724E2054" w:rsidR="00BD3F17" w:rsidRPr="003B59B2" w:rsidRDefault="00BD3F17" w:rsidP="00267D83">
      <w:pPr>
        <w:pStyle w:val="Heading7"/>
        <w:keepNext w:val="0"/>
        <w:widowControl w:val="0"/>
        <w:ind w:left="3067" w:hanging="2347"/>
        <w:rPr>
          <w:rFonts w:ascii="Times New Roman" w:hAnsi="Times New Roman"/>
          <w:i w:val="0"/>
          <w:szCs w:val="22"/>
        </w:rPr>
      </w:pPr>
      <w:r w:rsidRPr="003B59B2">
        <w:rPr>
          <w:rFonts w:ascii="Times New Roman" w:hAnsi="Times New Roman"/>
          <w:szCs w:val="22"/>
        </w:rPr>
        <w:t>March 2012</w:t>
      </w:r>
      <w:r w:rsidRPr="003B59B2">
        <w:rPr>
          <w:rFonts w:ascii="Times New Roman" w:hAnsi="Times New Roman"/>
          <w:szCs w:val="22"/>
        </w:rPr>
        <w:tab/>
      </w:r>
      <w:r w:rsidRPr="003B59B2">
        <w:rPr>
          <w:rFonts w:ascii="Times New Roman" w:hAnsi="Times New Roman"/>
          <w:i w:val="0"/>
          <w:szCs w:val="22"/>
        </w:rPr>
        <w:t xml:space="preserve">“Bollywood’s Claim to Terror,” </w:t>
      </w:r>
      <w:r w:rsidRPr="003B59B2">
        <w:rPr>
          <w:rFonts w:ascii="Times New Roman" w:hAnsi="Times New Roman"/>
          <w:szCs w:val="22"/>
        </w:rPr>
        <w:t>Society for Cinema and Media Studies</w:t>
      </w:r>
      <w:r w:rsidRPr="003B59B2">
        <w:rPr>
          <w:rFonts w:ascii="Times New Roman" w:hAnsi="Times New Roman"/>
          <w:i w:val="0"/>
          <w:szCs w:val="22"/>
        </w:rPr>
        <w:t>, Boston, Massachusetts</w:t>
      </w:r>
    </w:p>
    <w:p w14:paraId="0662C992" w14:textId="77777777" w:rsidR="0082217D" w:rsidRPr="003B59B2" w:rsidRDefault="0082217D" w:rsidP="00267D83">
      <w:pPr>
        <w:pStyle w:val="Heading7"/>
        <w:keepNext w:val="0"/>
        <w:widowControl w:val="0"/>
        <w:ind w:left="3067" w:hanging="2347"/>
        <w:rPr>
          <w:rFonts w:ascii="Times New Roman" w:hAnsi="Times New Roman"/>
          <w:i w:val="0"/>
          <w:szCs w:val="22"/>
        </w:rPr>
      </w:pPr>
      <w:r w:rsidRPr="003B59B2">
        <w:rPr>
          <w:rFonts w:ascii="Times New Roman" w:hAnsi="Times New Roman"/>
          <w:szCs w:val="22"/>
        </w:rPr>
        <w:t>March 2011</w:t>
      </w:r>
      <w:r w:rsidRPr="003B59B2">
        <w:rPr>
          <w:rFonts w:ascii="Times New Roman" w:hAnsi="Times New Roman"/>
          <w:szCs w:val="22"/>
        </w:rPr>
        <w:tab/>
      </w:r>
      <w:r w:rsidRPr="003B59B2">
        <w:rPr>
          <w:rFonts w:ascii="Times New Roman" w:hAnsi="Times New Roman"/>
          <w:i w:val="0"/>
          <w:szCs w:val="22"/>
        </w:rPr>
        <w:t xml:space="preserve">“Harold and Kumar Go to the White House,” </w:t>
      </w:r>
      <w:r w:rsidRPr="003B59B2">
        <w:rPr>
          <w:rFonts w:ascii="Times New Roman" w:hAnsi="Times New Roman"/>
          <w:szCs w:val="22"/>
        </w:rPr>
        <w:t>Critical Ethnic Studies Conference,</w:t>
      </w:r>
      <w:r w:rsidRPr="003B59B2">
        <w:rPr>
          <w:rFonts w:ascii="Times New Roman" w:hAnsi="Times New Roman"/>
          <w:i w:val="0"/>
          <w:szCs w:val="22"/>
        </w:rPr>
        <w:t xml:space="preserve"> Riverside, California</w:t>
      </w:r>
    </w:p>
    <w:p w14:paraId="16DB94DF" w14:textId="2C276182" w:rsidR="0082217D" w:rsidRPr="003B59B2" w:rsidRDefault="0082217D" w:rsidP="00267D83">
      <w:pPr>
        <w:pStyle w:val="Heading7"/>
        <w:keepNext w:val="0"/>
        <w:widowControl w:val="0"/>
        <w:ind w:left="3067" w:hanging="2347"/>
        <w:rPr>
          <w:rFonts w:ascii="Times New Roman" w:hAnsi="Times New Roman"/>
          <w:i w:val="0"/>
          <w:szCs w:val="22"/>
        </w:rPr>
      </w:pPr>
      <w:r w:rsidRPr="003B59B2">
        <w:rPr>
          <w:rFonts w:ascii="Times New Roman" w:hAnsi="Times New Roman"/>
          <w:szCs w:val="22"/>
        </w:rPr>
        <w:t>April 2010</w:t>
      </w:r>
      <w:r w:rsidRPr="003B59B2">
        <w:rPr>
          <w:rFonts w:ascii="Times New Roman" w:hAnsi="Times New Roman"/>
          <w:szCs w:val="22"/>
        </w:rPr>
        <w:tab/>
      </w:r>
      <w:r w:rsidR="007C0705" w:rsidRPr="003B59B2">
        <w:rPr>
          <w:rFonts w:ascii="Times New Roman" w:hAnsi="Times New Roman"/>
          <w:i w:val="0"/>
          <w:szCs w:val="22"/>
        </w:rPr>
        <w:t>“Pulp Frictions</w:t>
      </w:r>
      <w:r w:rsidRPr="003B59B2">
        <w:rPr>
          <w:rFonts w:ascii="Times New Roman" w:hAnsi="Times New Roman"/>
          <w:i w:val="0"/>
          <w:szCs w:val="22"/>
        </w:rPr>
        <w:t xml:space="preserve">” </w:t>
      </w:r>
      <w:r w:rsidRPr="003B59B2">
        <w:rPr>
          <w:rFonts w:ascii="Times New Roman" w:hAnsi="Times New Roman"/>
          <w:szCs w:val="22"/>
        </w:rPr>
        <w:t xml:space="preserve">Association for Asian American Studies, </w:t>
      </w:r>
      <w:r w:rsidRPr="003B59B2">
        <w:rPr>
          <w:rFonts w:ascii="Times New Roman" w:hAnsi="Times New Roman"/>
          <w:i w:val="0"/>
          <w:szCs w:val="22"/>
        </w:rPr>
        <w:t>Austin, Texas.</w:t>
      </w:r>
    </w:p>
    <w:p w14:paraId="00EAF6A6" w14:textId="77777777" w:rsidR="0082217D" w:rsidRPr="003B59B2" w:rsidRDefault="0082217D" w:rsidP="00267D83">
      <w:pPr>
        <w:pStyle w:val="Heading7"/>
        <w:keepNext w:val="0"/>
        <w:widowControl w:val="0"/>
        <w:ind w:left="3067" w:hanging="2347"/>
        <w:rPr>
          <w:rFonts w:ascii="Times New Roman" w:hAnsi="Times New Roman"/>
          <w:i w:val="0"/>
          <w:szCs w:val="22"/>
        </w:rPr>
      </w:pPr>
      <w:r w:rsidRPr="003B59B2">
        <w:rPr>
          <w:rFonts w:ascii="Times New Roman" w:hAnsi="Times New Roman"/>
          <w:szCs w:val="22"/>
        </w:rPr>
        <w:t>November 2009</w:t>
      </w:r>
      <w:r w:rsidRPr="003B59B2">
        <w:rPr>
          <w:rFonts w:ascii="Times New Roman" w:hAnsi="Times New Roman"/>
          <w:szCs w:val="22"/>
        </w:rPr>
        <w:tab/>
      </w:r>
      <w:r w:rsidRPr="003B59B2">
        <w:rPr>
          <w:rFonts w:ascii="Times New Roman" w:hAnsi="Times New Roman"/>
          <w:i w:val="0"/>
          <w:szCs w:val="22"/>
        </w:rPr>
        <w:t xml:space="preserve">“Autism Rights Movement and the Critique of </w:t>
      </w:r>
      <w:proofErr w:type="spellStart"/>
      <w:r w:rsidRPr="003B59B2">
        <w:rPr>
          <w:rFonts w:ascii="Times New Roman" w:hAnsi="Times New Roman"/>
          <w:i w:val="0"/>
          <w:szCs w:val="22"/>
        </w:rPr>
        <w:t>Neuronormativity</w:t>
      </w:r>
      <w:proofErr w:type="spellEnd"/>
      <w:r w:rsidRPr="003B59B2">
        <w:rPr>
          <w:rFonts w:ascii="Times New Roman" w:hAnsi="Times New Roman"/>
          <w:i w:val="0"/>
          <w:szCs w:val="22"/>
        </w:rPr>
        <w:t xml:space="preserve">,” </w:t>
      </w:r>
      <w:r w:rsidRPr="003B59B2">
        <w:rPr>
          <w:rFonts w:ascii="Times New Roman" w:hAnsi="Times New Roman"/>
          <w:szCs w:val="22"/>
        </w:rPr>
        <w:t>Association for American Studies</w:t>
      </w:r>
      <w:r w:rsidRPr="003B59B2">
        <w:rPr>
          <w:rFonts w:ascii="Times New Roman" w:hAnsi="Times New Roman"/>
          <w:i w:val="0"/>
          <w:szCs w:val="22"/>
        </w:rPr>
        <w:t>, Washington, D.C.</w:t>
      </w:r>
    </w:p>
    <w:p w14:paraId="5104E44B" w14:textId="77777777" w:rsidR="0082217D" w:rsidRPr="003B59B2" w:rsidRDefault="0082217D" w:rsidP="00267D83">
      <w:pPr>
        <w:pStyle w:val="Heading7"/>
        <w:keepNext w:val="0"/>
        <w:widowControl w:val="0"/>
        <w:ind w:left="3067" w:hanging="2347"/>
        <w:rPr>
          <w:rFonts w:ascii="Times New Roman" w:hAnsi="Times New Roman"/>
          <w:i w:val="0"/>
          <w:szCs w:val="22"/>
        </w:rPr>
      </w:pPr>
      <w:r w:rsidRPr="003B59B2">
        <w:rPr>
          <w:rFonts w:ascii="Times New Roman" w:hAnsi="Times New Roman"/>
          <w:szCs w:val="22"/>
        </w:rPr>
        <w:t>June 2009</w:t>
      </w:r>
      <w:r w:rsidRPr="003B59B2">
        <w:rPr>
          <w:rFonts w:ascii="Times New Roman" w:hAnsi="Times New Roman"/>
          <w:szCs w:val="22"/>
        </w:rPr>
        <w:tab/>
      </w:r>
      <w:r w:rsidRPr="003B59B2">
        <w:rPr>
          <w:rFonts w:ascii="Times New Roman" w:hAnsi="Times New Roman"/>
          <w:i w:val="0"/>
          <w:szCs w:val="22"/>
        </w:rPr>
        <w:t xml:space="preserve">“What Can Diaspora Do?,” </w:t>
      </w:r>
      <w:r w:rsidRPr="003B59B2">
        <w:rPr>
          <w:rFonts w:ascii="Times New Roman" w:hAnsi="Times New Roman"/>
          <w:szCs w:val="22"/>
        </w:rPr>
        <w:t xml:space="preserve">Diasporic Hegemonies IV: Artists, Activists, and Academics on the Uses of Diaspora, </w:t>
      </w:r>
      <w:r w:rsidRPr="003B59B2">
        <w:rPr>
          <w:rFonts w:ascii="Times New Roman" w:hAnsi="Times New Roman"/>
          <w:i w:val="0"/>
          <w:szCs w:val="22"/>
        </w:rPr>
        <w:t>Minneapolis, Minnesota</w:t>
      </w:r>
    </w:p>
    <w:p w14:paraId="43B6EE9C" w14:textId="77777777" w:rsidR="0082217D" w:rsidRPr="003B59B2" w:rsidRDefault="0082217D" w:rsidP="00267D83">
      <w:pPr>
        <w:pStyle w:val="Heading7"/>
        <w:keepNext w:val="0"/>
        <w:widowControl w:val="0"/>
        <w:ind w:left="3067" w:hanging="2347"/>
        <w:rPr>
          <w:rFonts w:ascii="Times New Roman" w:hAnsi="Times New Roman"/>
          <w:i w:val="0"/>
          <w:szCs w:val="22"/>
        </w:rPr>
      </w:pPr>
      <w:r w:rsidRPr="003B59B2">
        <w:rPr>
          <w:rFonts w:ascii="Times New Roman" w:hAnsi="Times New Roman"/>
          <w:szCs w:val="22"/>
        </w:rPr>
        <w:t>April 2009</w:t>
      </w:r>
      <w:r w:rsidRPr="003B59B2">
        <w:rPr>
          <w:rFonts w:ascii="Times New Roman" w:hAnsi="Times New Roman"/>
          <w:szCs w:val="22"/>
        </w:rPr>
        <w:tab/>
      </w:r>
      <w:r w:rsidRPr="003B59B2">
        <w:rPr>
          <w:rFonts w:ascii="Times New Roman" w:hAnsi="Times New Roman"/>
          <w:i w:val="0"/>
          <w:szCs w:val="22"/>
        </w:rPr>
        <w:t xml:space="preserve">“Aishwarya Rai and Me: Thinking Bollywood, Hmong Refugee Identity, and Diasporic Longings,” </w:t>
      </w:r>
      <w:r w:rsidRPr="003B59B2">
        <w:rPr>
          <w:rFonts w:ascii="Times New Roman" w:hAnsi="Times New Roman"/>
          <w:szCs w:val="22"/>
        </w:rPr>
        <w:t xml:space="preserve">Association for Asian American Studies, </w:t>
      </w:r>
      <w:r w:rsidRPr="003B59B2">
        <w:rPr>
          <w:rFonts w:ascii="Times New Roman" w:hAnsi="Times New Roman"/>
          <w:i w:val="0"/>
          <w:szCs w:val="22"/>
        </w:rPr>
        <w:t>Honolulu, Hawaii</w:t>
      </w:r>
    </w:p>
    <w:p w14:paraId="5BECA20C" w14:textId="77777777" w:rsidR="0082217D" w:rsidRPr="003B59B2" w:rsidRDefault="0082217D" w:rsidP="00267D83">
      <w:pPr>
        <w:pStyle w:val="Heading7"/>
        <w:keepNext w:val="0"/>
        <w:widowControl w:val="0"/>
        <w:ind w:left="3067" w:hanging="2347"/>
        <w:rPr>
          <w:rFonts w:ascii="Times New Roman" w:hAnsi="Times New Roman"/>
          <w:i w:val="0"/>
          <w:szCs w:val="22"/>
        </w:rPr>
      </w:pPr>
      <w:r w:rsidRPr="003B59B2">
        <w:rPr>
          <w:rFonts w:ascii="Times New Roman" w:hAnsi="Times New Roman"/>
          <w:szCs w:val="22"/>
        </w:rPr>
        <w:t>Oct. 2008</w:t>
      </w:r>
      <w:r w:rsidRPr="003B59B2">
        <w:rPr>
          <w:rFonts w:ascii="Times New Roman" w:hAnsi="Times New Roman"/>
          <w:szCs w:val="22"/>
        </w:rPr>
        <w:tab/>
        <w:t>“</w:t>
      </w:r>
      <w:r w:rsidRPr="003B59B2">
        <w:rPr>
          <w:rFonts w:ascii="Times New Roman" w:hAnsi="Times New Roman"/>
          <w:i w:val="0"/>
          <w:szCs w:val="22"/>
        </w:rPr>
        <w:t xml:space="preserve">Race, Violence, and Terror: The Cultural Defensibility of Heteronormative Citizenship in the Virginia Tech Massacre,” </w:t>
      </w:r>
      <w:r w:rsidRPr="003B59B2">
        <w:rPr>
          <w:rFonts w:ascii="Times New Roman" w:hAnsi="Times New Roman"/>
          <w:szCs w:val="22"/>
        </w:rPr>
        <w:t>American Studies Association</w:t>
      </w:r>
      <w:r w:rsidRPr="003B59B2">
        <w:rPr>
          <w:rFonts w:ascii="Times New Roman" w:hAnsi="Times New Roman"/>
          <w:i w:val="0"/>
          <w:szCs w:val="22"/>
        </w:rPr>
        <w:t>, Albuquerque, New Mexico</w:t>
      </w:r>
    </w:p>
    <w:p w14:paraId="20119C39" w14:textId="77777777" w:rsidR="0082217D" w:rsidRPr="003B59B2" w:rsidRDefault="0082217D" w:rsidP="00267D83">
      <w:pPr>
        <w:pStyle w:val="Heading7"/>
        <w:keepNext w:val="0"/>
        <w:widowControl w:val="0"/>
        <w:ind w:left="3067" w:hanging="2347"/>
        <w:rPr>
          <w:rFonts w:ascii="Times New Roman" w:hAnsi="Times New Roman"/>
          <w:i w:val="0"/>
          <w:color w:val="000000"/>
          <w:szCs w:val="22"/>
        </w:rPr>
      </w:pPr>
      <w:r w:rsidRPr="003B59B2">
        <w:rPr>
          <w:rFonts w:ascii="Times New Roman" w:hAnsi="Times New Roman"/>
          <w:szCs w:val="22"/>
        </w:rPr>
        <w:t>June 2008</w:t>
      </w:r>
      <w:r w:rsidRPr="003B59B2">
        <w:rPr>
          <w:rFonts w:ascii="Times New Roman" w:hAnsi="Times New Roman"/>
          <w:szCs w:val="22"/>
        </w:rPr>
        <w:tab/>
      </w:r>
      <w:r w:rsidRPr="003B59B2">
        <w:rPr>
          <w:rFonts w:ascii="Times New Roman" w:hAnsi="Times New Roman"/>
          <w:i w:val="0"/>
          <w:szCs w:val="22"/>
        </w:rPr>
        <w:t>“</w:t>
      </w:r>
      <w:r w:rsidRPr="003B59B2">
        <w:rPr>
          <w:rFonts w:ascii="Times New Roman" w:hAnsi="Times New Roman"/>
          <w:i w:val="0"/>
          <w:color w:val="000000"/>
          <w:szCs w:val="22"/>
        </w:rPr>
        <w:t>Gender, Race, Capitalism, and Empire Too: The Expanding Domain of Transnational Feminist Theor</w:t>
      </w:r>
      <w:r w:rsidRPr="003B59B2">
        <w:rPr>
          <w:rFonts w:ascii="Times New Roman" w:hAnsi="Times New Roman"/>
          <w:color w:val="000000"/>
          <w:szCs w:val="22"/>
        </w:rPr>
        <w:t>y</w:t>
      </w:r>
      <w:r w:rsidRPr="003B59B2">
        <w:rPr>
          <w:rFonts w:ascii="Times New Roman" w:hAnsi="Times New Roman"/>
          <w:i w:val="0"/>
          <w:color w:val="000000"/>
          <w:szCs w:val="22"/>
        </w:rPr>
        <w:t xml:space="preserve">,” </w:t>
      </w:r>
      <w:r w:rsidRPr="003B59B2">
        <w:rPr>
          <w:rFonts w:ascii="Times New Roman" w:hAnsi="Times New Roman"/>
          <w:color w:val="000000"/>
          <w:szCs w:val="22"/>
        </w:rPr>
        <w:t>Berkshire Conference of Women Historians</w:t>
      </w:r>
      <w:r w:rsidRPr="003B59B2">
        <w:rPr>
          <w:rFonts w:ascii="Times New Roman" w:hAnsi="Times New Roman"/>
          <w:i w:val="0"/>
          <w:color w:val="000000"/>
          <w:szCs w:val="22"/>
        </w:rPr>
        <w:t>, Minneapolis, Minnesota</w:t>
      </w:r>
    </w:p>
    <w:p w14:paraId="5EA305D4" w14:textId="77777777" w:rsidR="0082217D" w:rsidRPr="003B59B2" w:rsidRDefault="0082217D" w:rsidP="00267D83">
      <w:pPr>
        <w:pStyle w:val="Heading7"/>
        <w:keepNext w:val="0"/>
        <w:widowControl w:val="0"/>
        <w:ind w:left="3067" w:hanging="2347"/>
        <w:rPr>
          <w:rFonts w:ascii="Times New Roman" w:hAnsi="Times New Roman"/>
          <w:i w:val="0"/>
          <w:szCs w:val="22"/>
        </w:rPr>
      </w:pPr>
      <w:r w:rsidRPr="003B59B2">
        <w:rPr>
          <w:rFonts w:ascii="Times New Roman" w:hAnsi="Times New Roman"/>
          <w:szCs w:val="22"/>
        </w:rPr>
        <w:t>April 2008</w:t>
      </w:r>
      <w:r w:rsidRPr="003B59B2">
        <w:rPr>
          <w:rFonts w:ascii="Times New Roman" w:hAnsi="Times New Roman"/>
          <w:szCs w:val="22"/>
        </w:rPr>
        <w:tab/>
        <w:t>“</w:t>
      </w:r>
      <w:r w:rsidRPr="003B59B2">
        <w:rPr>
          <w:rFonts w:ascii="Times New Roman" w:hAnsi="Times New Roman"/>
          <w:i w:val="0"/>
          <w:szCs w:val="22"/>
        </w:rPr>
        <w:t xml:space="preserve">Bollywood, Not Hollywood: Alternative Globalities, Gendered Media, and Hmong American Possibilities, </w:t>
      </w:r>
      <w:r w:rsidRPr="003B59B2">
        <w:rPr>
          <w:rFonts w:ascii="Times New Roman" w:hAnsi="Times New Roman"/>
          <w:szCs w:val="22"/>
        </w:rPr>
        <w:t xml:space="preserve">Association for Asian American Studies, </w:t>
      </w:r>
      <w:r w:rsidRPr="003B59B2">
        <w:rPr>
          <w:rFonts w:ascii="Times New Roman" w:hAnsi="Times New Roman"/>
          <w:i w:val="0"/>
          <w:szCs w:val="22"/>
        </w:rPr>
        <w:t>Chicago, Illinois</w:t>
      </w:r>
    </w:p>
    <w:p w14:paraId="2F238F07" w14:textId="77777777" w:rsidR="0082217D" w:rsidRPr="003B59B2" w:rsidRDefault="0082217D" w:rsidP="00267D83">
      <w:pPr>
        <w:pStyle w:val="Heading7"/>
        <w:keepNext w:val="0"/>
        <w:widowControl w:val="0"/>
        <w:ind w:left="3067" w:hanging="2347"/>
        <w:rPr>
          <w:rFonts w:ascii="Times New Roman" w:hAnsi="Times New Roman"/>
          <w:i w:val="0"/>
          <w:szCs w:val="22"/>
        </w:rPr>
      </w:pPr>
      <w:r w:rsidRPr="003B59B2">
        <w:rPr>
          <w:rFonts w:ascii="Times New Roman" w:hAnsi="Times New Roman"/>
          <w:szCs w:val="22"/>
        </w:rPr>
        <w:t>March 2008</w:t>
      </w:r>
      <w:r w:rsidRPr="003B59B2">
        <w:rPr>
          <w:rFonts w:ascii="Times New Roman" w:hAnsi="Times New Roman"/>
          <w:szCs w:val="22"/>
        </w:rPr>
        <w:tab/>
      </w:r>
      <w:r w:rsidRPr="003B59B2">
        <w:rPr>
          <w:rFonts w:ascii="Times New Roman" w:hAnsi="Times New Roman"/>
          <w:i w:val="0"/>
          <w:szCs w:val="22"/>
        </w:rPr>
        <w:t xml:space="preserve">“Bollywood Abroad: Globalization, Diaspora, and Interdisciplinarity,” </w:t>
      </w:r>
      <w:r w:rsidRPr="003B59B2">
        <w:rPr>
          <w:rFonts w:ascii="Times New Roman" w:hAnsi="Times New Roman"/>
          <w:szCs w:val="22"/>
        </w:rPr>
        <w:t>Society of Cinema and Media Studies</w:t>
      </w:r>
      <w:r w:rsidRPr="003B59B2">
        <w:rPr>
          <w:rFonts w:ascii="Times New Roman" w:hAnsi="Times New Roman"/>
          <w:i w:val="0"/>
          <w:szCs w:val="22"/>
        </w:rPr>
        <w:t>, Philadelphia, Pennsylvania</w:t>
      </w:r>
    </w:p>
    <w:p w14:paraId="0232C06F" w14:textId="77777777" w:rsidR="0082217D" w:rsidRPr="003B59B2" w:rsidRDefault="0082217D" w:rsidP="00267D83">
      <w:pPr>
        <w:pStyle w:val="Heading7"/>
        <w:keepNext w:val="0"/>
        <w:widowControl w:val="0"/>
        <w:ind w:left="3067" w:hanging="2347"/>
        <w:rPr>
          <w:rFonts w:ascii="Times New Roman" w:hAnsi="Times New Roman"/>
          <w:i w:val="0"/>
          <w:szCs w:val="22"/>
        </w:rPr>
      </w:pPr>
      <w:r w:rsidRPr="003B59B2">
        <w:rPr>
          <w:rFonts w:ascii="Times New Roman" w:hAnsi="Times New Roman"/>
          <w:szCs w:val="22"/>
        </w:rPr>
        <w:t>February 2008</w:t>
      </w:r>
      <w:r w:rsidRPr="003B59B2">
        <w:rPr>
          <w:rFonts w:ascii="Times New Roman" w:hAnsi="Times New Roman"/>
          <w:szCs w:val="22"/>
        </w:rPr>
        <w:tab/>
      </w:r>
      <w:r w:rsidRPr="003B59B2">
        <w:rPr>
          <w:rFonts w:ascii="Times New Roman" w:hAnsi="Times New Roman"/>
          <w:i w:val="0"/>
          <w:szCs w:val="22"/>
        </w:rPr>
        <w:t xml:space="preserve">“Not From My Homeland, But It Reminds Me of Home: Bollywood Globalities and Hmong American Localities,” </w:t>
      </w:r>
      <w:r w:rsidRPr="003B59B2">
        <w:rPr>
          <w:rFonts w:ascii="Times New Roman" w:hAnsi="Times New Roman"/>
          <w:szCs w:val="22"/>
        </w:rPr>
        <w:t>Cinema South Asia</w:t>
      </w:r>
      <w:r w:rsidRPr="003B59B2">
        <w:rPr>
          <w:rFonts w:ascii="Times New Roman" w:hAnsi="Times New Roman"/>
          <w:i w:val="0"/>
          <w:szCs w:val="22"/>
        </w:rPr>
        <w:t>, Philadelphia, Pennsylvania</w:t>
      </w:r>
    </w:p>
    <w:p w14:paraId="700D2156" w14:textId="77777777" w:rsidR="0082217D" w:rsidRPr="003B59B2" w:rsidRDefault="0082217D" w:rsidP="00267D83">
      <w:pPr>
        <w:pStyle w:val="Heading7"/>
        <w:keepNext w:val="0"/>
        <w:widowControl w:val="0"/>
        <w:ind w:left="3067" w:hanging="2347"/>
        <w:rPr>
          <w:rFonts w:ascii="Times New Roman" w:hAnsi="Times New Roman"/>
          <w:i w:val="0"/>
          <w:szCs w:val="22"/>
        </w:rPr>
      </w:pPr>
      <w:r w:rsidRPr="003B59B2">
        <w:rPr>
          <w:rFonts w:ascii="Times New Roman" w:hAnsi="Times New Roman"/>
          <w:szCs w:val="22"/>
        </w:rPr>
        <w:t>July 2007</w:t>
      </w:r>
      <w:r w:rsidRPr="003B59B2">
        <w:rPr>
          <w:rFonts w:ascii="Times New Roman" w:hAnsi="Times New Roman"/>
          <w:szCs w:val="22"/>
        </w:rPr>
        <w:tab/>
      </w:r>
      <w:r w:rsidRPr="003B59B2">
        <w:rPr>
          <w:rFonts w:ascii="Times New Roman" w:hAnsi="Times New Roman"/>
          <w:i w:val="0"/>
          <w:szCs w:val="22"/>
        </w:rPr>
        <w:t xml:space="preserve">"You Can Go Home Again: Diaspora, State, and Bollywood Cinema," </w:t>
      </w:r>
      <w:r w:rsidRPr="003B59B2">
        <w:rPr>
          <w:rFonts w:ascii="Times New Roman" w:hAnsi="Times New Roman"/>
          <w:szCs w:val="22"/>
        </w:rPr>
        <w:t xml:space="preserve">Re-Presenting Diasporas in Cinema and New (Digital) Media, </w:t>
      </w:r>
      <w:r w:rsidRPr="003B59B2">
        <w:rPr>
          <w:rFonts w:ascii="Times New Roman" w:hAnsi="Times New Roman"/>
          <w:i w:val="0"/>
          <w:szCs w:val="22"/>
        </w:rPr>
        <w:t>Exeter, England</w:t>
      </w:r>
    </w:p>
    <w:p w14:paraId="42C4D73B" w14:textId="77777777" w:rsidR="0082217D" w:rsidRPr="003B59B2" w:rsidRDefault="0082217D" w:rsidP="00267D83">
      <w:pPr>
        <w:pStyle w:val="Heading7"/>
        <w:keepNext w:val="0"/>
        <w:widowControl w:val="0"/>
        <w:ind w:left="3067" w:hanging="2347"/>
        <w:rPr>
          <w:rFonts w:ascii="Times New Roman" w:hAnsi="Times New Roman"/>
          <w:i w:val="0"/>
          <w:szCs w:val="22"/>
        </w:rPr>
      </w:pPr>
      <w:r w:rsidRPr="003B59B2">
        <w:rPr>
          <w:rFonts w:ascii="Times New Roman" w:hAnsi="Times New Roman"/>
          <w:szCs w:val="22"/>
        </w:rPr>
        <w:t xml:space="preserve">July 2007 </w:t>
      </w:r>
      <w:r w:rsidRPr="003B59B2">
        <w:rPr>
          <w:rFonts w:ascii="Times New Roman" w:hAnsi="Times New Roman"/>
          <w:i w:val="0"/>
          <w:szCs w:val="22"/>
        </w:rPr>
        <w:tab/>
        <w:t xml:space="preserve">"Planet Bollywood: Implications for a Transnational Cultural Critique," </w:t>
      </w:r>
      <w:r w:rsidRPr="003B59B2">
        <w:rPr>
          <w:rFonts w:ascii="Times New Roman" w:hAnsi="Times New Roman"/>
          <w:szCs w:val="22"/>
        </w:rPr>
        <w:t>Cultural Studies Now</w:t>
      </w:r>
      <w:r w:rsidRPr="003B59B2">
        <w:rPr>
          <w:rFonts w:ascii="Times New Roman" w:hAnsi="Times New Roman"/>
          <w:i w:val="0"/>
          <w:szCs w:val="22"/>
        </w:rPr>
        <w:t>, London, England</w:t>
      </w:r>
    </w:p>
    <w:p w14:paraId="1481CE13" w14:textId="77777777" w:rsidR="0082217D" w:rsidRPr="003B59B2" w:rsidRDefault="0082217D" w:rsidP="00267D83">
      <w:pPr>
        <w:pStyle w:val="Heading7"/>
        <w:keepNext w:val="0"/>
        <w:widowControl w:val="0"/>
        <w:ind w:left="3067" w:hanging="2347"/>
        <w:rPr>
          <w:rFonts w:ascii="Times New Roman" w:hAnsi="Times New Roman"/>
          <w:i w:val="0"/>
          <w:szCs w:val="22"/>
        </w:rPr>
      </w:pPr>
      <w:r w:rsidRPr="003B59B2">
        <w:rPr>
          <w:rFonts w:ascii="Times New Roman" w:hAnsi="Times New Roman"/>
          <w:szCs w:val="22"/>
        </w:rPr>
        <w:t>June 2007</w:t>
      </w:r>
      <w:r w:rsidRPr="003B59B2">
        <w:rPr>
          <w:rFonts w:ascii="Times New Roman" w:hAnsi="Times New Roman"/>
          <w:szCs w:val="22"/>
        </w:rPr>
        <w:tab/>
      </w:r>
      <w:r w:rsidRPr="003B59B2">
        <w:rPr>
          <w:rFonts w:ascii="Times New Roman" w:hAnsi="Times New Roman"/>
          <w:i w:val="0"/>
          <w:szCs w:val="22"/>
        </w:rPr>
        <w:t xml:space="preserve">“Chick Lit </w:t>
      </w:r>
      <w:proofErr w:type="spellStart"/>
      <w:r w:rsidRPr="003B59B2">
        <w:rPr>
          <w:rFonts w:ascii="Times New Roman" w:hAnsi="Times New Roman"/>
          <w:i w:val="0"/>
          <w:szCs w:val="22"/>
        </w:rPr>
        <w:t>Rewrit</w:t>
      </w:r>
      <w:proofErr w:type="spellEnd"/>
      <w:r w:rsidRPr="003B59B2">
        <w:rPr>
          <w:rFonts w:ascii="Times New Roman" w:hAnsi="Times New Roman"/>
          <w:i w:val="0"/>
          <w:szCs w:val="22"/>
        </w:rPr>
        <w:t>: Race, Sexuality, and Mobility in Women of Color Popular Fiction,” National Women’s Studies Association Conference, Chicago, Illinois</w:t>
      </w:r>
    </w:p>
    <w:p w14:paraId="52CB67FF" w14:textId="77777777" w:rsidR="0082217D" w:rsidRPr="003B59B2" w:rsidRDefault="0082217D" w:rsidP="00267D83">
      <w:pPr>
        <w:widowControl w:val="0"/>
        <w:tabs>
          <w:tab w:val="left" w:pos="3060"/>
          <w:tab w:val="left" w:pos="3150"/>
        </w:tabs>
        <w:ind w:left="3067" w:hanging="2347"/>
        <w:rPr>
          <w:sz w:val="22"/>
          <w:szCs w:val="22"/>
        </w:rPr>
      </w:pPr>
      <w:r w:rsidRPr="003B59B2">
        <w:rPr>
          <w:i/>
          <w:sz w:val="22"/>
          <w:szCs w:val="22"/>
        </w:rPr>
        <w:t>April 2007</w:t>
      </w:r>
      <w:r w:rsidRPr="003B59B2">
        <w:rPr>
          <w:i/>
          <w:sz w:val="22"/>
          <w:szCs w:val="22"/>
        </w:rPr>
        <w:tab/>
      </w:r>
      <w:r w:rsidRPr="003B59B2">
        <w:rPr>
          <w:sz w:val="22"/>
          <w:szCs w:val="22"/>
        </w:rPr>
        <w:t xml:space="preserve">“Mantras: Realism and the Supernatural in Sonia Singh’s </w:t>
      </w:r>
      <w:r w:rsidRPr="003B59B2">
        <w:rPr>
          <w:i/>
          <w:sz w:val="22"/>
          <w:szCs w:val="22"/>
        </w:rPr>
        <w:t>Goddess for Hire,</w:t>
      </w:r>
      <w:r w:rsidRPr="003B59B2">
        <w:rPr>
          <w:sz w:val="22"/>
          <w:szCs w:val="22"/>
        </w:rPr>
        <w:t xml:space="preserve">” </w:t>
      </w:r>
      <w:r w:rsidRPr="003B59B2">
        <w:rPr>
          <w:i/>
          <w:sz w:val="22"/>
          <w:szCs w:val="22"/>
        </w:rPr>
        <w:t>Association for Asian American Studies Conference</w:t>
      </w:r>
      <w:r w:rsidRPr="003B59B2">
        <w:rPr>
          <w:sz w:val="22"/>
          <w:szCs w:val="22"/>
        </w:rPr>
        <w:t>, New York, New York.</w:t>
      </w:r>
    </w:p>
    <w:p w14:paraId="60618B36" w14:textId="77777777" w:rsidR="0082217D" w:rsidRPr="003B59B2" w:rsidRDefault="0082217D" w:rsidP="00267D83">
      <w:pPr>
        <w:widowControl w:val="0"/>
        <w:tabs>
          <w:tab w:val="left" w:pos="-360"/>
          <w:tab w:val="left" w:pos="3060"/>
        </w:tabs>
        <w:ind w:left="3067" w:hanging="2347"/>
        <w:rPr>
          <w:sz w:val="22"/>
          <w:szCs w:val="22"/>
        </w:rPr>
      </w:pPr>
      <w:r w:rsidRPr="003B59B2">
        <w:rPr>
          <w:i/>
          <w:sz w:val="22"/>
          <w:szCs w:val="22"/>
        </w:rPr>
        <w:lastRenderedPageBreak/>
        <w:t>October 2006</w:t>
      </w:r>
      <w:r w:rsidRPr="003B59B2">
        <w:rPr>
          <w:i/>
          <w:sz w:val="22"/>
          <w:szCs w:val="22"/>
        </w:rPr>
        <w:tab/>
      </w:r>
      <w:r w:rsidRPr="003B59B2">
        <w:rPr>
          <w:sz w:val="22"/>
          <w:szCs w:val="22"/>
        </w:rPr>
        <w:t xml:space="preserve">“’South Asian Like Me?:’ Possibilities and Predicaments in Diasporic Ethnography,” </w:t>
      </w:r>
      <w:r w:rsidRPr="003B59B2">
        <w:rPr>
          <w:i/>
          <w:sz w:val="22"/>
          <w:szCs w:val="22"/>
        </w:rPr>
        <w:t>Conference on South Asian Studies</w:t>
      </w:r>
      <w:r w:rsidRPr="003B59B2">
        <w:rPr>
          <w:sz w:val="22"/>
          <w:szCs w:val="22"/>
        </w:rPr>
        <w:t>, Madison, Wisconsin</w:t>
      </w:r>
    </w:p>
    <w:p w14:paraId="19266DD6" w14:textId="77777777" w:rsidR="0082217D" w:rsidRPr="003B59B2" w:rsidRDefault="0082217D" w:rsidP="00267D83">
      <w:pPr>
        <w:widowControl w:val="0"/>
        <w:tabs>
          <w:tab w:val="left" w:pos="-360"/>
          <w:tab w:val="left" w:pos="3060"/>
        </w:tabs>
        <w:ind w:left="3067" w:hanging="2347"/>
        <w:rPr>
          <w:sz w:val="22"/>
          <w:szCs w:val="22"/>
        </w:rPr>
      </w:pPr>
      <w:r w:rsidRPr="003B59B2">
        <w:rPr>
          <w:i/>
          <w:sz w:val="22"/>
          <w:szCs w:val="22"/>
        </w:rPr>
        <w:t>September 2006</w:t>
      </w:r>
      <w:r w:rsidRPr="003B59B2">
        <w:rPr>
          <w:i/>
          <w:sz w:val="22"/>
          <w:szCs w:val="22"/>
        </w:rPr>
        <w:tab/>
      </w:r>
      <w:r w:rsidRPr="003B59B2">
        <w:rPr>
          <w:sz w:val="22"/>
          <w:szCs w:val="22"/>
        </w:rPr>
        <w:t xml:space="preserve">“Response to Alexander and Mohanty,” </w:t>
      </w:r>
      <w:r w:rsidRPr="003B59B2">
        <w:rPr>
          <w:i/>
          <w:sz w:val="22"/>
          <w:szCs w:val="22"/>
        </w:rPr>
        <w:t>Transnational Feminist Praxis Workshop</w:t>
      </w:r>
      <w:r w:rsidRPr="003B59B2">
        <w:rPr>
          <w:sz w:val="22"/>
          <w:szCs w:val="22"/>
        </w:rPr>
        <w:t>, Minneapolis, Minnesota.</w:t>
      </w:r>
    </w:p>
    <w:p w14:paraId="72506EB3" w14:textId="77777777" w:rsidR="0082217D" w:rsidRPr="003B59B2" w:rsidRDefault="0082217D" w:rsidP="00267D83">
      <w:pPr>
        <w:widowControl w:val="0"/>
        <w:tabs>
          <w:tab w:val="left" w:pos="-360"/>
          <w:tab w:val="left" w:pos="3060"/>
        </w:tabs>
        <w:ind w:left="3067" w:hanging="2347"/>
        <w:rPr>
          <w:sz w:val="22"/>
          <w:szCs w:val="22"/>
        </w:rPr>
      </w:pPr>
      <w:r w:rsidRPr="003B59B2">
        <w:rPr>
          <w:i/>
          <w:sz w:val="22"/>
          <w:szCs w:val="22"/>
        </w:rPr>
        <w:t>March 2006</w:t>
      </w:r>
      <w:r w:rsidRPr="003B59B2">
        <w:rPr>
          <w:i/>
          <w:sz w:val="22"/>
          <w:szCs w:val="22"/>
        </w:rPr>
        <w:tab/>
        <w:t>“</w:t>
      </w:r>
      <w:r w:rsidRPr="003B59B2">
        <w:rPr>
          <w:sz w:val="22"/>
          <w:szCs w:val="22"/>
        </w:rPr>
        <w:t xml:space="preserve">“Bollywood Abroad: South Asian Diasporic Cosmopolitanism and Indian Cinema,” </w:t>
      </w:r>
      <w:r w:rsidRPr="003B59B2">
        <w:rPr>
          <w:i/>
          <w:sz w:val="22"/>
          <w:szCs w:val="22"/>
        </w:rPr>
        <w:t xml:space="preserve">Association for Asian American Studies Conference, </w:t>
      </w:r>
      <w:r w:rsidRPr="003B59B2">
        <w:rPr>
          <w:sz w:val="22"/>
          <w:szCs w:val="22"/>
        </w:rPr>
        <w:t>Atlanta, Georgia.</w:t>
      </w:r>
    </w:p>
    <w:p w14:paraId="12B3BF91" w14:textId="77777777" w:rsidR="0082217D" w:rsidRPr="003B59B2" w:rsidRDefault="0082217D" w:rsidP="00267D83">
      <w:pPr>
        <w:widowControl w:val="0"/>
        <w:tabs>
          <w:tab w:val="left" w:pos="-360"/>
          <w:tab w:val="left" w:pos="3060"/>
        </w:tabs>
        <w:ind w:left="3067" w:hanging="2347"/>
        <w:rPr>
          <w:sz w:val="22"/>
          <w:szCs w:val="22"/>
        </w:rPr>
      </w:pPr>
      <w:r w:rsidRPr="003B59B2">
        <w:rPr>
          <w:i/>
          <w:sz w:val="22"/>
          <w:szCs w:val="22"/>
        </w:rPr>
        <w:t>December 2005</w:t>
      </w:r>
      <w:r w:rsidRPr="003B59B2">
        <w:rPr>
          <w:sz w:val="22"/>
          <w:szCs w:val="22"/>
        </w:rPr>
        <w:tab/>
        <w:t xml:space="preserve">“Not My Big Fat Sikh Wedding: Feminist Ethnic Films and Transnational Queer Critique,” </w:t>
      </w:r>
      <w:r w:rsidRPr="003B59B2">
        <w:rPr>
          <w:i/>
          <w:sz w:val="22"/>
          <w:szCs w:val="22"/>
        </w:rPr>
        <w:t>Modern Language Association</w:t>
      </w:r>
      <w:r w:rsidRPr="003B59B2">
        <w:rPr>
          <w:sz w:val="22"/>
          <w:szCs w:val="22"/>
        </w:rPr>
        <w:t>, Washington, D.C.</w:t>
      </w:r>
    </w:p>
    <w:p w14:paraId="14C8DEF1" w14:textId="77777777" w:rsidR="0082217D" w:rsidRPr="003B59B2" w:rsidRDefault="0082217D" w:rsidP="00267D83">
      <w:pPr>
        <w:widowControl w:val="0"/>
        <w:tabs>
          <w:tab w:val="left" w:pos="-360"/>
          <w:tab w:val="left" w:pos="3060"/>
        </w:tabs>
        <w:ind w:left="3067" w:hanging="2347"/>
        <w:rPr>
          <w:sz w:val="22"/>
          <w:szCs w:val="22"/>
        </w:rPr>
      </w:pPr>
      <w:r w:rsidRPr="003B59B2">
        <w:rPr>
          <w:i/>
          <w:sz w:val="22"/>
          <w:szCs w:val="22"/>
        </w:rPr>
        <w:t>November 2005</w:t>
      </w:r>
      <w:r w:rsidRPr="003B59B2">
        <w:rPr>
          <w:i/>
          <w:sz w:val="22"/>
          <w:szCs w:val="22"/>
        </w:rPr>
        <w:tab/>
      </w:r>
      <w:r w:rsidRPr="003B59B2">
        <w:rPr>
          <w:sz w:val="22"/>
          <w:szCs w:val="22"/>
        </w:rPr>
        <w:t>“The Imaginary India: Bollywood and Authenticity in South Asian America,”</w:t>
      </w:r>
      <w:r w:rsidRPr="003B59B2">
        <w:rPr>
          <w:i/>
          <w:sz w:val="22"/>
          <w:szCs w:val="22"/>
        </w:rPr>
        <w:t xml:space="preserve"> American Studies Association, </w:t>
      </w:r>
      <w:r w:rsidRPr="003B59B2">
        <w:rPr>
          <w:sz w:val="22"/>
          <w:szCs w:val="22"/>
        </w:rPr>
        <w:t>Washington D.C.</w:t>
      </w:r>
    </w:p>
    <w:p w14:paraId="791D7F0A" w14:textId="77777777" w:rsidR="0082217D" w:rsidRPr="003B59B2" w:rsidRDefault="0082217D" w:rsidP="00267D83">
      <w:pPr>
        <w:widowControl w:val="0"/>
        <w:tabs>
          <w:tab w:val="left" w:pos="-360"/>
          <w:tab w:val="left" w:pos="3060"/>
        </w:tabs>
        <w:ind w:left="3067" w:hanging="2347"/>
        <w:rPr>
          <w:sz w:val="22"/>
          <w:szCs w:val="22"/>
        </w:rPr>
      </w:pPr>
      <w:r w:rsidRPr="003B59B2">
        <w:rPr>
          <w:i/>
          <w:sz w:val="22"/>
          <w:szCs w:val="22"/>
        </w:rPr>
        <w:t>April 2005</w:t>
      </w:r>
      <w:r w:rsidRPr="003B59B2">
        <w:rPr>
          <w:i/>
          <w:sz w:val="22"/>
          <w:szCs w:val="22"/>
        </w:rPr>
        <w:tab/>
      </w:r>
      <w:r w:rsidRPr="003B59B2">
        <w:rPr>
          <w:sz w:val="22"/>
          <w:szCs w:val="22"/>
        </w:rPr>
        <w:t xml:space="preserve">“Not My Big Fat Sikh Wedding: Feminist Ethnic Films and Transnational Politics,” </w:t>
      </w:r>
      <w:r w:rsidRPr="003B59B2">
        <w:rPr>
          <w:i/>
          <w:sz w:val="22"/>
          <w:szCs w:val="22"/>
        </w:rPr>
        <w:t>Cultural Studies Association</w:t>
      </w:r>
      <w:r w:rsidRPr="003B59B2">
        <w:rPr>
          <w:sz w:val="22"/>
          <w:szCs w:val="22"/>
        </w:rPr>
        <w:t>, Tucson, Arizona.</w:t>
      </w:r>
    </w:p>
    <w:p w14:paraId="7B9FAB60" w14:textId="77777777" w:rsidR="0082217D" w:rsidRPr="003B59B2" w:rsidRDefault="0082217D" w:rsidP="00267D83">
      <w:pPr>
        <w:widowControl w:val="0"/>
        <w:tabs>
          <w:tab w:val="left" w:pos="-360"/>
          <w:tab w:val="left" w:pos="3060"/>
        </w:tabs>
        <w:ind w:left="3067" w:hanging="2347"/>
        <w:rPr>
          <w:sz w:val="22"/>
          <w:szCs w:val="22"/>
        </w:rPr>
      </w:pPr>
      <w:r w:rsidRPr="003B59B2">
        <w:rPr>
          <w:i/>
          <w:sz w:val="22"/>
          <w:szCs w:val="22"/>
        </w:rPr>
        <w:t>June 2004</w:t>
      </w:r>
      <w:r w:rsidRPr="003B59B2">
        <w:rPr>
          <w:i/>
          <w:sz w:val="22"/>
          <w:szCs w:val="22"/>
        </w:rPr>
        <w:tab/>
      </w:r>
      <w:r w:rsidRPr="003B59B2">
        <w:rPr>
          <w:sz w:val="22"/>
          <w:szCs w:val="22"/>
        </w:rPr>
        <w:t xml:space="preserve">“My Big Fat Sikh Wedding: Feminist Ethnic Films and Transnational Politics,” </w:t>
      </w:r>
      <w:r w:rsidRPr="003B59B2">
        <w:rPr>
          <w:i/>
          <w:sz w:val="22"/>
          <w:szCs w:val="22"/>
        </w:rPr>
        <w:t xml:space="preserve">National Women’s Studies Association Conference, </w:t>
      </w:r>
      <w:r w:rsidRPr="003B59B2">
        <w:rPr>
          <w:sz w:val="22"/>
          <w:szCs w:val="22"/>
        </w:rPr>
        <w:t>Milwaukee, Wisconsin.</w:t>
      </w:r>
    </w:p>
    <w:p w14:paraId="377E6EBF" w14:textId="77777777" w:rsidR="0082217D" w:rsidRPr="003B59B2" w:rsidRDefault="0082217D">
      <w:pPr>
        <w:tabs>
          <w:tab w:val="left" w:pos="-360"/>
          <w:tab w:val="left" w:pos="3060"/>
        </w:tabs>
        <w:ind w:left="3060" w:hanging="2340"/>
        <w:rPr>
          <w:sz w:val="22"/>
          <w:szCs w:val="22"/>
        </w:rPr>
      </w:pPr>
      <w:r w:rsidRPr="003B59B2">
        <w:rPr>
          <w:i/>
          <w:sz w:val="22"/>
          <w:szCs w:val="22"/>
        </w:rPr>
        <w:t>May 2004</w:t>
      </w:r>
      <w:r w:rsidRPr="003B59B2">
        <w:rPr>
          <w:i/>
          <w:sz w:val="22"/>
          <w:szCs w:val="22"/>
        </w:rPr>
        <w:tab/>
      </w:r>
      <w:r w:rsidRPr="003B59B2">
        <w:rPr>
          <w:sz w:val="22"/>
          <w:szCs w:val="22"/>
        </w:rPr>
        <w:t>“</w:t>
      </w:r>
      <w:r w:rsidRPr="003B59B2">
        <w:rPr>
          <w:color w:val="000000"/>
          <w:sz w:val="22"/>
          <w:szCs w:val="22"/>
        </w:rPr>
        <w:t xml:space="preserve">Beyond Bollywood: Feminist Films and Transnational Queer Critique,” </w:t>
      </w:r>
      <w:r w:rsidRPr="003B59B2">
        <w:rPr>
          <w:i/>
          <w:color w:val="000000"/>
          <w:sz w:val="22"/>
          <w:szCs w:val="22"/>
        </w:rPr>
        <w:t>Transcultural English Studies Conference</w:t>
      </w:r>
      <w:r w:rsidRPr="003B59B2">
        <w:rPr>
          <w:color w:val="000000"/>
          <w:sz w:val="22"/>
          <w:szCs w:val="22"/>
        </w:rPr>
        <w:t>, Frankfurt, Germany.</w:t>
      </w:r>
    </w:p>
    <w:p w14:paraId="086B6C62" w14:textId="77777777" w:rsidR="0082217D" w:rsidRPr="003B59B2" w:rsidRDefault="0082217D">
      <w:pPr>
        <w:tabs>
          <w:tab w:val="left" w:pos="-360"/>
          <w:tab w:val="left" w:pos="3060"/>
        </w:tabs>
        <w:ind w:left="3060" w:hanging="2340"/>
        <w:rPr>
          <w:sz w:val="22"/>
          <w:szCs w:val="22"/>
        </w:rPr>
      </w:pPr>
      <w:r w:rsidRPr="003B59B2">
        <w:rPr>
          <w:i/>
          <w:sz w:val="22"/>
          <w:szCs w:val="22"/>
        </w:rPr>
        <w:t>March 2004</w:t>
      </w:r>
      <w:r w:rsidRPr="003B59B2">
        <w:rPr>
          <w:i/>
          <w:sz w:val="22"/>
          <w:szCs w:val="22"/>
        </w:rPr>
        <w:tab/>
      </w:r>
      <w:r w:rsidRPr="003B59B2">
        <w:rPr>
          <w:sz w:val="22"/>
          <w:szCs w:val="22"/>
        </w:rPr>
        <w:t xml:space="preserve">“’Ever Since You've Discovered the Video, I've Had No Peace:’ Diasporic Spectators Talk Back,” </w:t>
      </w:r>
      <w:r w:rsidRPr="003B59B2">
        <w:rPr>
          <w:i/>
          <w:sz w:val="22"/>
          <w:szCs w:val="22"/>
        </w:rPr>
        <w:t>Association for Asian American Studies Conference</w:t>
      </w:r>
      <w:r w:rsidRPr="003B59B2">
        <w:rPr>
          <w:sz w:val="22"/>
          <w:szCs w:val="22"/>
        </w:rPr>
        <w:t>, Boston, Massachusetts.</w:t>
      </w:r>
    </w:p>
    <w:p w14:paraId="1C299AA9" w14:textId="77777777" w:rsidR="0082217D" w:rsidRPr="003B59B2" w:rsidRDefault="0082217D">
      <w:pPr>
        <w:tabs>
          <w:tab w:val="left" w:pos="-360"/>
          <w:tab w:val="left" w:pos="3060"/>
        </w:tabs>
        <w:ind w:left="3060" w:hanging="2340"/>
        <w:rPr>
          <w:i/>
          <w:sz w:val="22"/>
          <w:szCs w:val="22"/>
        </w:rPr>
      </w:pPr>
      <w:r w:rsidRPr="003B59B2">
        <w:rPr>
          <w:i/>
          <w:sz w:val="22"/>
          <w:szCs w:val="22"/>
        </w:rPr>
        <w:t>November 2003</w:t>
      </w:r>
      <w:r w:rsidRPr="003B59B2">
        <w:rPr>
          <w:i/>
          <w:sz w:val="22"/>
          <w:szCs w:val="22"/>
        </w:rPr>
        <w:tab/>
      </w:r>
      <w:r w:rsidRPr="003B59B2">
        <w:rPr>
          <w:sz w:val="22"/>
          <w:szCs w:val="22"/>
        </w:rPr>
        <w:t>“</w:t>
      </w:r>
      <w:r w:rsidRPr="003B59B2">
        <w:rPr>
          <w:color w:val="000000"/>
          <w:sz w:val="22"/>
          <w:szCs w:val="22"/>
        </w:rPr>
        <w:t xml:space="preserve">Mobile and Global Sexualities in Transnational Cinema: The Reception of </w:t>
      </w:r>
      <w:r w:rsidRPr="003B59B2">
        <w:rPr>
          <w:i/>
          <w:sz w:val="22"/>
          <w:szCs w:val="22"/>
        </w:rPr>
        <w:t>Fire</w:t>
      </w:r>
      <w:r w:rsidRPr="003B59B2">
        <w:rPr>
          <w:sz w:val="22"/>
          <w:szCs w:val="22"/>
        </w:rPr>
        <w:t>,”</w:t>
      </w:r>
      <w:r w:rsidRPr="003B59B2">
        <w:rPr>
          <w:i/>
          <w:sz w:val="22"/>
          <w:szCs w:val="22"/>
        </w:rPr>
        <w:t xml:space="preserve"> Sexuality After Foucault</w:t>
      </w:r>
      <w:r w:rsidRPr="003B59B2">
        <w:rPr>
          <w:sz w:val="22"/>
          <w:szCs w:val="22"/>
        </w:rPr>
        <w:t>, Manchester, England.</w:t>
      </w:r>
    </w:p>
    <w:p w14:paraId="031EFB92" w14:textId="77777777" w:rsidR="0082217D" w:rsidRPr="003B59B2" w:rsidRDefault="0082217D">
      <w:pPr>
        <w:tabs>
          <w:tab w:val="left" w:pos="-360"/>
          <w:tab w:val="left" w:pos="3060"/>
        </w:tabs>
        <w:ind w:left="3060" w:hanging="2340"/>
        <w:rPr>
          <w:i/>
          <w:sz w:val="22"/>
          <w:szCs w:val="22"/>
        </w:rPr>
      </w:pPr>
      <w:r w:rsidRPr="003B59B2">
        <w:rPr>
          <w:i/>
          <w:sz w:val="22"/>
          <w:szCs w:val="22"/>
        </w:rPr>
        <w:t>October 2003</w:t>
      </w:r>
      <w:r w:rsidRPr="003B59B2">
        <w:rPr>
          <w:sz w:val="22"/>
          <w:szCs w:val="22"/>
        </w:rPr>
        <w:tab/>
        <w:t xml:space="preserve">“’There’s Nothing More Debilitating Than Travel’: Empire and Agency in Todd Haynes’ </w:t>
      </w:r>
      <w:r w:rsidRPr="003B59B2">
        <w:rPr>
          <w:i/>
          <w:sz w:val="22"/>
          <w:szCs w:val="22"/>
        </w:rPr>
        <w:t>Safe</w:t>
      </w:r>
      <w:r w:rsidRPr="003B59B2">
        <w:rPr>
          <w:sz w:val="22"/>
          <w:szCs w:val="22"/>
        </w:rPr>
        <w:t xml:space="preserve">.”  </w:t>
      </w:r>
      <w:r w:rsidRPr="003B59B2">
        <w:rPr>
          <w:i/>
          <w:sz w:val="22"/>
          <w:szCs w:val="22"/>
        </w:rPr>
        <w:t>Midwest Popular Culture Association Conference</w:t>
      </w:r>
      <w:r w:rsidRPr="003B59B2">
        <w:rPr>
          <w:sz w:val="22"/>
          <w:szCs w:val="22"/>
        </w:rPr>
        <w:t>, Minneapolis, Minnesota.  With Danielle Bouchard</w:t>
      </w:r>
    </w:p>
    <w:p w14:paraId="56A5D007" w14:textId="77777777" w:rsidR="0082217D" w:rsidRPr="003B59B2" w:rsidRDefault="0082217D">
      <w:pPr>
        <w:tabs>
          <w:tab w:val="left" w:pos="-360"/>
          <w:tab w:val="left" w:pos="3060"/>
        </w:tabs>
        <w:ind w:left="3060" w:hanging="2340"/>
        <w:rPr>
          <w:i/>
          <w:sz w:val="22"/>
          <w:szCs w:val="22"/>
        </w:rPr>
      </w:pPr>
      <w:r w:rsidRPr="003B59B2">
        <w:rPr>
          <w:i/>
          <w:sz w:val="22"/>
          <w:szCs w:val="22"/>
        </w:rPr>
        <w:t>August 2003</w:t>
      </w:r>
      <w:r w:rsidRPr="003B59B2">
        <w:rPr>
          <w:i/>
          <w:sz w:val="22"/>
          <w:szCs w:val="22"/>
        </w:rPr>
        <w:tab/>
      </w:r>
      <w:r w:rsidRPr="003B59B2">
        <w:rPr>
          <w:sz w:val="22"/>
          <w:szCs w:val="22"/>
        </w:rPr>
        <w:t xml:space="preserve">“Second Generation South Asian Americans and Bollywood Cinema.”  </w:t>
      </w:r>
      <w:r w:rsidRPr="003B59B2">
        <w:rPr>
          <w:i/>
          <w:sz w:val="22"/>
          <w:szCs w:val="22"/>
        </w:rPr>
        <w:t>South Asian Popular Culture Conference</w:t>
      </w:r>
      <w:r w:rsidRPr="003B59B2">
        <w:rPr>
          <w:sz w:val="22"/>
          <w:szCs w:val="22"/>
        </w:rPr>
        <w:t xml:space="preserve">, Fairfield, Connecticut. </w:t>
      </w:r>
    </w:p>
    <w:p w14:paraId="322A7B08" w14:textId="77777777" w:rsidR="0082217D" w:rsidRPr="003B59B2" w:rsidRDefault="0082217D">
      <w:pPr>
        <w:tabs>
          <w:tab w:val="left" w:pos="-360"/>
          <w:tab w:val="left" w:pos="3060"/>
        </w:tabs>
        <w:ind w:left="3060" w:hanging="2340"/>
        <w:rPr>
          <w:sz w:val="22"/>
          <w:szCs w:val="22"/>
        </w:rPr>
      </w:pPr>
      <w:r w:rsidRPr="003B59B2">
        <w:rPr>
          <w:i/>
          <w:sz w:val="22"/>
          <w:szCs w:val="22"/>
        </w:rPr>
        <w:t>May 2003</w:t>
      </w:r>
      <w:r w:rsidRPr="003B59B2">
        <w:rPr>
          <w:i/>
          <w:sz w:val="22"/>
          <w:szCs w:val="22"/>
        </w:rPr>
        <w:tab/>
      </w:r>
      <w:r w:rsidRPr="003B59B2">
        <w:rPr>
          <w:sz w:val="22"/>
          <w:szCs w:val="22"/>
        </w:rPr>
        <w:t xml:space="preserve">“Watching ‘Home’ Movies: Bollywood and Nostalgia in South Asian America,” </w:t>
      </w:r>
      <w:r w:rsidRPr="003B59B2">
        <w:rPr>
          <w:i/>
          <w:sz w:val="22"/>
          <w:szCs w:val="22"/>
        </w:rPr>
        <w:t xml:space="preserve">Association for Asian American Studies Conference, </w:t>
      </w:r>
      <w:r w:rsidRPr="003B59B2">
        <w:rPr>
          <w:sz w:val="22"/>
          <w:szCs w:val="22"/>
        </w:rPr>
        <w:t>San Francisco, California</w:t>
      </w:r>
    </w:p>
    <w:p w14:paraId="22BEAE43" w14:textId="77777777" w:rsidR="0082217D" w:rsidRPr="003B59B2" w:rsidRDefault="0082217D">
      <w:pPr>
        <w:tabs>
          <w:tab w:val="left" w:pos="-360"/>
          <w:tab w:val="left" w:pos="3060"/>
        </w:tabs>
        <w:ind w:left="3060" w:hanging="2340"/>
        <w:rPr>
          <w:sz w:val="22"/>
          <w:szCs w:val="22"/>
        </w:rPr>
      </w:pPr>
      <w:r w:rsidRPr="003B59B2">
        <w:rPr>
          <w:i/>
          <w:sz w:val="22"/>
          <w:szCs w:val="22"/>
        </w:rPr>
        <w:t>March 2003</w:t>
      </w:r>
      <w:r w:rsidRPr="003B59B2">
        <w:rPr>
          <w:i/>
          <w:sz w:val="22"/>
          <w:szCs w:val="22"/>
        </w:rPr>
        <w:tab/>
      </w:r>
      <w:r w:rsidRPr="003B59B2">
        <w:rPr>
          <w:sz w:val="22"/>
          <w:szCs w:val="22"/>
        </w:rPr>
        <w:t xml:space="preserve">“Transnational Networks of the Brown Atlantic: South Asian Diasporic Cinema in Canada,” </w:t>
      </w:r>
      <w:r w:rsidRPr="003B59B2">
        <w:rPr>
          <w:i/>
          <w:sz w:val="22"/>
          <w:szCs w:val="22"/>
        </w:rPr>
        <w:t xml:space="preserve">American Comparative Literature Association Conference, </w:t>
      </w:r>
      <w:r w:rsidRPr="003B59B2">
        <w:rPr>
          <w:sz w:val="22"/>
          <w:szCs w:val="22"/>
        </w:rPr>
        <w:t>San Diego, California</w:t>
      </w:r>
    </w:p>
    <w:p w14:paraId="082FF757" w14:textId="77777777" w:rsidR="0082217D" w:rsidRPr="003B59B2" w:rsidRDefault="0082217D">
      <w:pPr>
        <w:tabs>
          <w:tab w:val="left" w:pos="-360"/>
          <w:tab w:val="left" w:pos="3060"/>
        </w:tabs>
        <w:ind w:left="3060" w:hanging="2340"/>
        <w:rPr>
          <w:sz w:val="22"/>
          <w:szCs w:val="22"/>
        </w:rPr>
      </w:pPr>
      <w:r w:rsidRPr="003B59B2">
        <w:rPr>
          <w:i/>
          <w:sz w:val="22"/>
          <w:szCs w:val="22"/>
        </w:rPr>
        <w:t>November 2002</w:t>
      </w:r>
      <w:r w:rsidRPr="003B59B2">
        <w:rPr>
          <w:i/>
          <w:sz w:val="22"/>
          <w:szCs w:val="22"/>
        </w:rPr>
        <w:tab/>
      </w:r>
      <w:r w:rsidRPr="003B59B2">
        <w:rPr>
          <w:sz w:val="22"/>
          <w:szCs w:val="22"/>
        </w:rPr>
        <w:t xml:space="preserve">“Bollywood Cinema in South Asian America,” </w:t>
      </w:r>
      <w:r w:rsidRPr="003B59B2">
        <w:rPr>
          <w:i/>
          <w:sz w:val="22"/>
          <w:szCs w:val="22"/>
        </w:rPr>
        <w:t>East of California -- Association for Asian American Studies Conference</w:t>
      </w:r>
      <w:r w:rsidRPr="003B59B2">
        <w:rPr>
          <w:sz w:val="22"/>
          <w:szCs w:val="22"/>
        </w:rPr>
        <w:t>, Urbana-Champaign, Illinois</w:t>
      </w:r>
    </w:p>
    <w:p w14:paraId="33308485" w14:textId="77777777" w:rsidR="0082217D" w:rsidRPr="003B59B2" w:rsidRDefault="0082217D">
      <w:pPr>
        <w:tabs>
          <w:tab w:val="left" w:pos="-360"/>
          <w:tab w:val="left" w:pos="3060"/>
        </w:tabs>
        <w:ind w:left="3060" w:hanging="2340"/>
        <w:rPr>
          <w:sz w:val="22"/>
          <w:szCs w:val="22"/>
        </w:rPr>
      </w:pPr>
      <w:r w:rsidRPr="003B59B2">
        <w:rPr>
          <w:i/>
          <w:sz w:val="22"/>
          <w:szCs w:val="22"/>
        </w:rPr>
        <w:t>June 2002</w:t>
      </w:r>
      <w:r w:rsidRPr="003B59B2">
        <w:rPr>
          <w:i/>
          <w:sz w:val="22"/>
          <w:szCs w:val="22"/>
        </w:rPr>
        <w:tab/>
      </w:r>
      <w:r w:rsidRPr="003B59B2">
        <w:rPr>
          <w:sz w:val="22"/>
          <w:szCs w:val="22"/>
        </w:rPr>
        <w:t xml:space="preserve">“The Brown Atlantic on Screen: The Cultural Politics of South Asian Diasporic Films,” </w:t>
      </w:r>
      <w:r w:rsidRPr="003B59B2">
        <w:rPr>
          <w:i/>
          <w:sz w:val="22"/>
          <w:szCs w:val="22"/>
        </w:rPr>
        <w:t>Society for Multi-Ethnic Studies: Europe and Americas Conference</w:t>
      </w:r>
      <w:r w:rsidRPr="003B59B2">
        <w:rPr>
          <w:sz w:val="22"/>
          <w:szCs w:val="22"/>
        </w:rPr>
        <w:t>, Padua, Italy</w:t>
      </w:r>
    </w:p>
    <w:p w14:paraId="6758B9D5" w14:textId="77777777" w:rsidR="0082217D" w:rsidRPr="003B59B2" w:rsidRDefault="0082217D">
      <w:pPr>
        <w:tabs>
          <w:tab w:val="left" w:pos="-360"/>
          <w:tab w:val="left" w:pos="3060"/>
        </w:tabs>
        <w:ind w:left="3060" w:hanging="2340"/>
        <w:rPr>
          <w:sz w:val="22"/>
          <w:szCs w:val="22"/>
        </w:rPr>
      </w:pPr>
      <w:r w:rsidRPr="003B59B2">
        <w:rPr>
          <w:i/>
          <w:sz w:val="22"/>
          <w:szCs w:val="22"/>
        </w:rPr>
        <w:t>April 2002</w:t>
      </w:r>
      <w:r w:rsidRPr="003B59B2">
        <w:rPr>
          <w:i/>
          <w:sz w:val="22"/>
          <w:szCs w:val="22"/>
        </w:rPr>
        <w:tab/>
      </w:r>
      <w:r w:rsidRPr="003B59B2">
        <w:rPr>
          <w:sz w:val="22"/>
          <w:szCs w:val="22"/>
        </w:rPr>
        <w:t xml:space="preserve">“Globalization and Multiculturalism in Shu Lea </w:t>
      </w:r>
      <w:proofErr w:type="spellStart"/>
      <w:r w:rsidRPr="003B59B2">
        <w:rPr>
          <w:sz w:val="22"/>
          <w:szCs w:val="22"/>
        </w:rPr>
        <w:t>Cheang’s</w:t>
      </w:r>
      <w:proofErr w:type="spellEnd"/>
      <w:r w:rsidRPr="003B59B2">
        <w:rPr>
          <w:sz w:val="22"/>
          <w:szCs w:val="22"/>
        </w:rPr>
        <w:t xml:space="preserve"> </w:t>
      </w:r>
      <w:r w:rsidRPr="003B59B2">
        <w:rPr>
          <w:i/>
          <w:sz w:val="22"/>
          <w:szCs w:val="22"/>
        </w:rPr>
        <w:t>Fresh Kill</w:t>
      </w:r>
      <w:r w:rsidRPr="003B59B2">
        <w:rPr>
          <w:sz w:val="22"/>
          <w:szCs w:val="22"/>
        </w:rPr>
        <w:t xml:space="preserve">,” </w:t>
      </w:r>
      <w:r w:rsidRPr="003B59B2">
        <w:rPr>
          <w:i/>
          <w:sz w:val="22"/>
          <w:szCs w:val="22"/>
        </w:rPr>
        <w:t>Multi-Ethnic Literature of the US Conference</w:t>
      </w:r>
      <w:r w:rsidRPr="003B59B2">
        <w:rPr>
          <w:sz w:val="22"/>
          <w:szCs w:val="22"/>
        </w:rPr>
        <w:t>, Seattle, Washington</w:t>
      </w:r>
    </w:p>
    <w:p w14:paraId="51DE0036" w14:textId="77777777" w:rsidR="0082217D" w:rsidRPr="003B59B2" w:rsidRDefault="0082217D">
      <w:pPr>
        <w:tabs>
          <w:tab w:val="left" w:pos="-360"/>
          <w:tab w:val="left" w:pos="3060"/>
        </w:tabs>
        <w:ind w:left="3060" w:hanging="2340"/>
        <w:rPr>
          <w:i/>
          <w:sz w:val="22"/>
          <w:szCs w:val="22"/>
        </w:rPr>
      </w:pPr>
      <w:r w:rsidRPr="003B59B2">
        <w:rPr>
          <w:i/>
          <w:sz w:val="22"/>
          <w:szCs w:val="22"/>
        </w:rPr>
        <w:t>April 2002</w:t>
      </w:r>
      <w:r w:rsidRPr="003B59B2">
        <w:rPr>
          <w:i/>
          <w:sz w:val="22"/>
          <w:szCs w:val="22"/>
        </w:rPr>
        <w:tab/>
      </w:r>
      <w:r w:rsidRPr="003B59B2">
        <w:rPr>
          <w:sz w:val="22"/>
          <w:szCs w:val="22"/>
        </w:rPr>
        <w:t xml:space="preserve">“Bombay Boys and Girls: The New Transnational Cosmopolitans and Indian Cinema in English,” </w:t>
      </w:r>
      <w:r w:rsidRPr="003B59B2">
        <w:rPr>
          <w:i/>
          <w:sz w:val="22"/>
          <w:szCs w:val="22"/>
        </w:rPr>
        <w:t xml:space="preserve">South Asian Popular Culture Conference, </w:t>
      </w:r>
      <w:r w:rsidRPr="003B59B2">
        <w:rPr>
          <w:sz w:val="22"/>
          <w:szCs w:val="22"/>
        </w:rPr>
        <w:t>Portsmouth, England</w:t>
      </w:r>
    </w:p>
    <w:p w14:paraId="4CBAFDAB" w14:textId="77777777" w:rsidR="0082217D" w:rsidRPr="003B59B2" w:rsidRDefault="0082217D">
      <w:pPr>
        <w:tabs>
          <w:tab w:val="left" w:pos="-360"/>
          <w:tab w:val="left" w:pos="3060"/>
        </w:tabs>
        <w:ind w:left="3060" w:hanging="2340"/>
        <w:rPr>
          <w:sz w:val="22"/>
          <w:szCs w:val="22"/>
        </w:rPr>
      </w:pPr>
      <w:r w:rsidRPr="003B59B2">
        <w:rPr>
          <w:i/>
          <w:sz w:val="22"/>
          <w:szCs w:val="22"/>
        </w:rPr>
        <w:t>June 2001</w:t>
      </w:r>
      <w:r w:rsidRPr="003B59B2">
        <w:rPr>
          <w:i/>
          <w:sz w:val="22"/>
          <w:szCs w:val="22"/>
        </w:rPr>
        <w:tab/>
      </w:r>
      <w:r w:rsidRPr="003B59B2">
        <w:rPr>
          <w:sz w:val="22"/>
          <w:szCs w:val="22"/>
        </w:rPr>
        <w:t xml:space="preserve">“Transnational Feminisms: Coming to Terms,” </w:t>
      </w:r>
      <w:r w:rsidRPr="003B59B2">
        <w:rPr>
          <w:i/>
          <w:sz w:val="22"/>
          <w:szCs w:val="22"/>
        </w:rPr>
        <w:t xml:space="preserve">National Women’s Studies Association Conference, </w:t>
      </w:r>
      <w:r w:rsidRPr="003B59B2">
        <w:rPr>
          <w:sz w:val="22"/>
          <w:szCs w:val="22"/>
        </w:rPr>
        <w:t>University of Minnesota</w:t>
      </w:r>
    </w:p>
    <w:p w14:paraId="3CA27219" w14:textId="77777777" w:rsidR="0082217D" w:rsidRPr="003B59B2" w:rsidRDefault="0082217D">
      <w:pPr>
        <w:tabs>
          <w:tab w:val="left" w:pos="-360"/>
          <w:tab w:val="left" w:pos="3060"/>
        </w:tabs>
        <w:ind w:left="3060" w:hanging="2340"/>
        <w:rPr>
          <w:sz w:val="22"/>
          <w:szCs w:val="22"/>
        </w:rPr>
      </w:pPr>
      <w:r w:rsidRPr="003B59B2">
        <w:rPr>
          <w:i/>
          <w:sz w:val="22"/>
          <w:szCs w:val="22"/>
        </w:rPr>
        <w:t>May 2001</w:t>
      </w:r>
      <w:r w:rsidRPr="003B59B2">
        <w:rPr>
          <w:i/>
          <w:sz w:val="22"/>
          <w:szCs w:val="22"/>
        </w:rPr>
        <w:tab/>
      </w:r>
      <w:r w:rsidRPr="003B59B2">
        <w:rPr>
          <w:sz w:val="22"/>
          <w:szCs w:val="22"/>
        </w:rPr>
        <w:t xml:space="preserve">“Queer South Asian Transnational Cinema: The Case of </w:t>
      </w:r>
      <w:r w:rsidRPr="003B59B2">
        <w:rPr>
          <w:i/>
          <w:sz w:val="22"/>
          <w:szCs w:val="22"/>
        </w:rPr>
        <w:t>Fire</w:t>
      </w:r>
      <w:r w:rsidRPr="003B59B2">
        <w:rPr>
          <w:sz w:val="22"/>
          <w:szCs w:val="22"/>
        </w:rPr>
        <w:t xml:space="preserve">,” </w:t>
      </w:r>
      <w:r w:rsidRPr="003B59B2">
        <w:rPr>
          <w:i/>
          <w:sz w:val="22"/>
          <w:szCs w:val="22"/>
        </w:rPr>
        <w:t xml:space="preserve">Society of Cinema Studies </w:t>
      </w:r>
      <w:r w:rsidRPr="003B59B2">
        <w:rPr>
          <w:sz w:val="22"/>
          <w:szCs w:val="22"/>
        </w:rPr>
        <w:t>(Queer Caucus), Washington D.C.</w:t>
      </w:r>
    </w:p>
    <w:p w14:paraId="3EFFEEEA" w14:textId="77777777" w:rsidR="0082217D" w:rsidRPr="003B59B2" w:rsidRDefault="0082217D">
      <w:pPr>
        <w:tabs>
          <w:tab w:val="left" w:pos="-360"/>
          <w:tab w:val="left" w:pos="3060"/>
        </w:tabs>
        <w:ind w:left="3060" w:hanging="2340"/>
        <w:rPr>
          <w:sz w:val="22"/>
          <w:szCs w:val="22"/>
        </w:rPr>
      </w:pPr>
      <w:r w:rsidRPr="003B59B2">
        <w:rPr>
          <w:i/>
          <w:sz w:val="22"/>
          <w:szCs w:val="22"/>
        </w:rPr>
        <w:t>March 2001</w:t>
      </w:r>
      <w:r w:rsidRPr="003B59B2">
        <w:rPr>
          <w:i/>
          <w:sz w:val="22"/>
          <w:szCs w:val="22"/>
        </w:rPr>
        <w:tab/>
      </w:r>
      <w:r w:rsidRPr="003B59B2">
        <w:rPr>
          <w:sz w:val="22"/>
          <w:szCs w:val="22"/>
        </w:rPr>
        <w:t xml:space="preserve">“Making (Non)Sense of Globalization in Asian American Studies,” </w:t>
      </w:r>
      <w:r w:rsidRPr="003B59B2">
        <w:rPr>
          <w:i/>
          <w:sz w:val="22"/>
          <w:szCs w:val="22"/>
        </w:rPr>
        <w:t xml:space="preserve">Association for Asian American Studies Conference, </w:t>
      </w:r>
      <w:r w:rsidRPr="003B59B2">
        <w:rPr>
          <w:sz w:val="22"/>
          <w:szCs w:val="22"/>
        </w:rPr>
        <w:t>Toronto, Canada</w:t>
      </w:r>
    </w:p>
    <w:p w14:paraId="7B7D6BEF" w14:textId="77777777" w:rsidR="0082217D" w:rsidRPr="003B59B2" w:rsidRDefault="0082217D">
      <w:pPr>
        <w:tabs>
          <w:tab w:val="left" w:pos="-360"/>
          <w:tab w:val="left" w:pos="3060"/>
        </w:tabs>
        <w:ind w:left="3060" w:hanging="2340"/>
        <w:rPr>
          <w:sz w:val="22"/>
          <w:szCs w:val="22"/>
        </w:rPr>
      </w:pPr>
      <w:r w:rsidRPr="003B59B2">
        <w:rPr>
          <w:i/>
          <w:sz w:val="22"/>
          <w:szCs w:val="22"/>
        </w:rPr>
        <w:lastRenderedPageBreak/>
        <w:t>November 2000</w:t>
      </w:r>
      <w:r w:rsidRPr="003B59B2">
        <w:rPr>
          <w:i/>
          <w:sz w:val="22"/>
          <w:szCs w:val="22"/>
        </w:rPr>
        <w:tab/>
      </w:r>
      <w:r w:rsidRPr="003B59B2">
        <w:rPr>
          <w:sz w:val="22"/>
          <w:szCs w:val="22"/>
        </w:rPr>
        <w:t xml:space="preserve">“Transnational Cinema and Perspectives in Asian American Studies,” </w:t>
      </w:r>
      <w:r w:rsidRPr="003B59B2">
        <w:rPr>
          <w:i/>
          <w:sz w:val="22"/>
          <w:szCs w:val="22"/>
        </w:rPr>
        <w:t>Race, Ethnicity, and Migration Conference</w:t>
      </w:r>
      <w:r w:rsidRPr="003B59B2">
        <w:rPr>
          <w:sz w:val="22"/>
          <w:szCs w:val="22"/>
        </w:rPr>
        <w:t>, University of Minnesota</w:t>
      </w:r>
    </w:p>
    <w:p w14:paraId="15A2A35E" w14:textId="77777777" w:rsidR="0082217D" w:rsidRPr="003B59B2" w:rsidRDefault="0082217D">
      <w:pPr>
        <w:tabs>
          <w:tab w:val="left" w:pos="-360"/>
          <w:tab w:val="left" w:pos="3060"/>
        </w:tabs>
        <w:ind w:left="3060" w:hanging="2340"/>
        <w:rPr>
          <w:sz w:val="22"/>
          <w:szCs w:val="22"/>
        </w:rPr>
      </w:pPr>
      <w:r w:rsidRPr="003B59B2">
        <w:rPr>
          <w:i/>
          <w:sz w:val="22"/>
          <w:szCs w:val="22"/>
        </w:rPr>
        <w:t>November 2000</w:t>
      </w:r>
      <w:r w:rsidRPr="003B59B2">
        <w:rPr>
          <w:i/>
          <w:sz w:val="22"/>
          <w:szCs w:val="22"/>
        </w:rPr>
        <w:tab/>
        <w:t>“</w:t>
      </w:r>
      <w:r w:rsidRPr="003B59B2">
        <w:rPr>
          <w:sz w:val="22"/>
          <w:szCs w:val="22"/>
        </w:rPr>
        <w:t xml:space="preserve">The State of Multiculturalism: South Asian Canadian Racial Politics” </w:t>
      </w:r>
      <w:r w:rsidRPr="003B59B2">
        <w:rPr>
          <w:i/>
          <w:sz w:val="22"/>
          <w:szCs w:val="22"/>
        </w:rPr>
        <w:t xml:space="preserve">Canadian American Studies Conference, </w:t>
      </w:r>
      <w:r w:rsidRPr="003B59B2">
        <w:rPr>
          <w:sz w:val="22"/>
          <w:szCs w:val="22"/>
        </w:rPr>
        <w:t>Ottawa, Canada</w:t>
      </w:r>
    </w:p>
    <w:p w14:paraId="1B620439" w14:textId="77777777" w:rsidR="0082217D" w:rsidRPr="003B59B2" w:rsidRDefault="0082217D">
      <w:pPr>
        <w:tabs>
          <w:tab w:val="left" w:pos="-360"/>
          <w:tab w:val="left" w:pos="3060"/>
        </w:tabs>
        <w:ind w:left="3060" w:hanging="2340"/>
        <w:rPr>
          <w:sz w:val="22"/>
          <w:szCs w:val="22"/>
        </w:rPr>
      </w:pPr>
      <w:r w:rsidRPr="003B59B2">
        <w:rPr>
          <w:i/>
          <w:sz w:val="22"/>
          <w:szCs w:val="22"/>
        </w:rPr>
        <w:t>September 2000</w:t>
      </w:r>
      <w:r w:rsidRPr="003B59B2">
        <w:rPr>
          <w:i/>
          <w:sz w:val="22"/>
          <w:szCs w:val="22"/>
        </w:rPr>
        <w:tab/>
      </w:r>
      <w:r w:rsidRPr="003B59B2">
        <w:rPr>
          <w:sz w:val="22"/>
          <w:szCs w:val="22"/>
        </w:rPr>
        <w:t xml:space="preserve">“Diasporic Cinema and Spectatorship: The Politics of Camp,” </w:t>
      </w:r>
      <w:r w:rsidRPr="003B59B2">
        <w:rPr>
          <w:i/>
          <w:sz w:val="22"/>
          <w:szCs w:val="22"/>
        </w:rPr>
        <w:t>Diasporic Writing and Cinemas Conference</w:t>
      </w:r>
      <w:r w:rsidRPr="003B59B2">
        <w:rPr>
          <w:sz w:val="22"/>
          <w:szCs w:val="22"/>
        </w:rPr>
        <w:t>, Swansea, Wales</w:t>
      </w:r>
    </w:p>
    <w:p w14:paraId="1A48C598" w14:textId="77777777" w:rsidR="0082217D" w:rsidRPr="003B59B2" w:rsidRDefault="0082217D">
      <w:pPr>
        <w:tabs>
          <w:tab w:val="left" w:pos="-360"/>
          <w:tab w:val="left" w:pos="3060"/>
        </w:tabs>
        <w:ind w:left="3060" w:hanging="2340"/>
        <w:rPr>
          <w:sz w:val="22"/>
          <w:szCs w:val="22"/>
        </w:rPr>
      </w:pPr>
      <w:r w:rsidRPr="003B59B2">
        <w:rPr>
          <w:i/>
          <w:sz w:val="22"/>
          <w:szCs w:val="22"/>
        </w:rPr>
        <w:t>May 2000</w:t>
      </w:r>
      <w:r w:rsidRPr="003B59B2">
        <w:rPr>
          <w:i/>
          <w:sz w:val="22"/>
          <w:szCs w:val="22"/>
        </w:rPr>
        <w:tab/>
      </w:r>
      <w:r w:rsidRPr="003B59B2">
        <w:rPr>
          <w:sz w:val="22"/>
          <w:szCs w:val="22"/>
        </w:rPr>
        <w:t xml:space="preserve">“All the Rage: Lesbianism and Nationalism in Deepa Mehta’s </w:t>
      </w:r>
      <w:r w:rsidRPr="003B59B2">
        <w:rPr>
          <w:i/>
          <w:sz w:val="22"/>
          <w:szCs w:val="22"/>
        </w:rPr>
        <w:t>Fire</w:t>
      </w:r>
      <w:r w:rsidRPr="003B59B2">
        <w:rPr>
          <w:sz w:val="22"/>
          <w:szCs w:val="22"/>
        </w:rPr>
        <w:t>,”</w:t>
      </w:r>
      <w:r w:rsidRPr="003B59B2">
        <w:rPr>
          <w:i/>
          <w:sz w:val="22"/>
          <w:szCs w:val="22"/>
        </w:rPr>
        <w:t xml:space="preserve"> Association for Asian American Studies Conference</w:t>
      </w:r>
      <w:r w:rsidRPr="003B59B2">
        <w:rPr>
          <w:sz w:val="22"/>
          <w:szCs w:val="22"/>
        </w:rPr>
        <w:t>, Scottsdale, Arizona</w:t>
      </w:r>
    </w:p>
    <w:p w14:paraId="74D1053F" w14:textId="77777777" w:rsidR="0082217D" w:rsidRPr="003B59B2" w:rsidRDefault="0082217D">
      <w:pPr>
        <w:tabs>
          <w:tab w:val="left" w:pos="-360"/>
          <w:tab w:val="left" w:pos="3060"/>
        </w:tabs>
        <w:ind w:left="3060" w:hanging="2340"/>
        <w:rPr>
          <w:b/>
          <w:sz w:val="22"/>
          <w:szCs w:val="22"/>
        </w:rPr>
      </w:pPr>
      <w:r w:rsidRPr="003B59B2">
        <w:rPr>
          <w:i/>
          <w:sz w:val="22"/>
          <w:szCs w:val="22"/>
        </w:rPr>
        <w:t>May 2000</w:t>
      </w:r>
      <w:r w:rsidRPr="003B59B2">
        <w:rPr>
          <w:i/>
          <w:sz w:val="22"/>
          <w:szCs w:val="22"/>
        </w:rPr>
        <w:tab/>
      </w:r>
      <w:r w:rsidRPr="003B59B2">
        <w:rPr>
          <w:sz w:val="22"/>
          <w:szCs w:val="22"/>
        </w:rPr>
        <w:t xml:space="preserve">“Homo on the Range: The Globalization of Queerness in Deepa Mehta’s </w:t>
      </w:r>
      <w:r w:rsidRPr="003B59B2">
        <w:rPr>
          <w:i/>
          <w:sz w:val="22"/>
          <w:szCs w:val="22"/>
        </w:rPr>
        <w:t>Fire,” Commonwealth Association Conference</w:t>
      </w:r>
      <w:r w:rsidRPr="003B59B2">
        <w:rPr>
          <w:sz w:val="22"/>
          <w:szCs w:val="22"/>
        </w:rPr>
        <w:t xml:space="preserve">, Providence, Rhode Island  </w:t>
      </w:r>
    </w:p>
    <w:p w14:paraId="11C34876" w14:textId="77777777" w:rsidR="0082217D" w:rsidRPr="003B59B2" w:rsidRDefault="0082217D">
      <w:pPr>
        <w:tabs>
          <w:tab w:val="left" w:pos="-360"/>
          <w:tab w:val="left" w:pos="3060"/>
        </w:tabs>
        <w:ind w:left="3060" w:hanging="2340"/>
        <w:rPr>
          <w:b/>
          <w:sz w:val="22"/>
          <w:szCs w:val="22"/>
        </w:rPr>
      </w:pPr>
      <w:r w:rsidRPr="003B59B2">
        <w:rPr>
          <w:i/>
          <w:sz w:val="22"/>
          <w:szCs w:val="22"/>
        </w:rPr>
        <w:t>November 1999</w:t>
      </w:r>
      <w:r w:rsidRPr="003B59B2">
        <w:rPr>
          <w:i/>
          <w:sz w:val="22"/>
          <w:szCs w:val="22"/>
        </w:rPr>
        <w:tab/>
      </w:r>
      <w:r w:rsidRPr="003B59B2">
        <w:rPr>
          <w:sz w:val="22"/>
          <w:szCs w:val="22"/>
        </w:rPr>
        <w:t xml:space="preserve">Chair and Respondent of Panel on “Asian Diasporas,” </w:t>
      </w:r>
      <w:r w:rsidRPr="003B59B2">
        <w:rPr>
          <w:i/>
          <w:sz w:val="22"/>
          <w:szCs w:val="22"/>
        </w:rPr>
        <w:t>Social Science and History Association Conference</w:t>
      </w:r>
      <w:r w:rsidRPr="003B59B2">
        <w:rPr>
          <w:sz w:val="22"/>
          <w:szCs w:val="22"/>
        </w:rPr>
        <w:t>, Fort Worth, Texas</w:t>
      </w:r>
    </w:p>
    <w:p w14:paraId="0BBF930A" w14:textId="77777777" w:rsidR="0082217D" w:rsidRPr="003B59B2" w:rsidRDefault="0082217D">
      <w:pPr>
        <w:tabs>
          <w:tab w:val="left" w:pos="-360"/>
          <w:tab w:val="left" w:pos="3060"/>
        </w:tabs>
        <w:ind w:left="3060" w:hanging="2340"/>
        <w:rPr>
          <w:sz w:val="22"/>
          <w:szCs w:val="22"/>
        </w:rPr>
      </w:pPr>
      <w:r w:rsidRPr="003B59B2">
        <w:rPr>
          <w:i/>
          <w:sz w:val="22"/>
          <w:szCs w:val="22"/>
        </w:rPr>
        <w:t>April 1998</w:t>
      </w:r>
      <w:r w:rsidRPr="003B59B2">
        <w:rPr>
          <w:i/>
          <w:sz w:val="22"/>
          <w:szCs w:val="22"/>
        </w:rPr>
        <w:tab/>
      </w:r>
      <w:r w:rsidRPr="003B59B2">
        <w:rPr>
          <w:sz w:val="22"/>
          <w:szCs w:val="22"/>
        </w:rPr>
        <w:t xml:space="preserve">“Reel Estate: Film, Planes, and Mortgaged Homes as Modes of Escape in Srinivas Krishna’s </w:t>
      </w:r>
      <w:r w:rsidRPr="003B59B2">
        <w:rPr>
          <w:i/>
          <w:sz w:val="22"/>
          <w:szCs w:val="22"/>
        </w:rPr>
        <w:t>Masala</w:t>
      </w:r>
      <w:r w:rsidRPr="003B59B2">
        <w:rPr>
          <w:sz w:val="22"/>
          <w:szCs w:val="22"/>
        </w:rPr>
        <w:t xml:space="preserve">,” </w:t>
      </w:r>
      <w:r w:rsidRPr="003B59B2">
        <w:rPr>
          <w:i/>
          <w:sz w:val="22"/>
          <w:szCs w:val="22"/>
        </w:rPr>
        <w:t>Bollywood (Un)Limited: Global Responses to Popular Indian Cinema</w:t>
      </w:r>
      <w:r w:rsidRPr="003B59B2">
        <w:rPr>
          <w:sz w:val="22"/>
          <w:szCs w:val="22"/>
        </w:rPr>
        <w:t>, University of Iowa</w:t>
      </w:r>
    </w:p>
    <w:p w14:paraId="4F7894A3" w14:textId="77777777" w:rsidR="0082217D" w:rsidRPr="003B59B2" w:rsidRDefault="0082217D">
      <w:pPr>
        <w:tabs>
          <w:tab w:val="left" w:pos="3060"/>
        </w:tabs>
        <w:ind w:left="3060" w:hanging="2340"/>
        <w:rPr>
          <w:b/>
          <w:sz w:val="22"/>
          <w:szCs w:val="22"/>
        </w:rPr>
      </w:pPr>
      <w:r w:rsidRPr="003B59B2">
        <w:rPr>
          <w:i/>
          <w:sz w:val="22"/>
          <w:szCs w:val="22"/>
        </w:rPr>
        <w:t>October 1997</w:t>
      </w:r>
      <w:r w:rsidRPr="003B59B2">
        <w:rPr>
          <w:sz w:val="22"/>
          <w:szCs w:val="22"/>
        </w:rPr>
        <w:tab/>
        <w:t xml:space="preserve">"Home on the Range: </w:t>
      </w:r>
      <w:r w:rsidRPr="003B59B2">
        <w:rPr>
          <w:i/>
          <w:sz w:val="22"/>
          <w:szCs w:val="22"/>
        </w:rPr>
        <w:t xml:space="preserve">Mississippi Masala </w:t>
      </w:r>
      <w:r w:rsidRPr="003B59B2">
        <w:rPr>
          <w:sz w:val="22"/>
          <w:szCs w:val="22"/>
        </w:rPr>
        <w:t xml:space="preserve">and Other Films of the South Asian Diaspora," </w:t>
      </w:r>
      <w:r w:rsidRPr="003B59B2">
        <w:rPr>
          <w:i/>
          <w:sz w:val="22"/>
          <w:szCs w:val="22"/>
        </w:rPr>
        <w:t>Locations of Culture: Identity, Home, Theory Conference,</w:t>
      </w:r>
      <w:r w:rsidRPr="003B59B2">
        <w:rPr>
          <w:sz w:val="22"/>
          <w:szCs w:val="22"/>
        </w:rPr>
        <w:t xml:space="preserve"> Michigan State University</w:t>
      </w:r>
    </w:p>
    <w:p w14:paraId="5FEB1F48" w14:textId="77777777" w:rsidR="0082217D" w:rsidRPr="003B59B2" w:rsidRDefault="0082217D">
      <w:pPr>
        <w:tabs>
          <w:tab w:val="left" w:pos="3060"/>
        </w:tabs>
        <w:ind w:left="3060" w:hanging="2340"/>
        <w:rPr>
          <w:sz w:val="22"/>
          <w:szCs w:val="22"/>
        </w:rPr>
      </w:pPr>
      <w:r w:rsidRPr="003B59B2">
        <w:rPr>
          <w:i/>
          <w:sz w:val="22"/>
          <w:szCs w:val="22"/>
        </w:rPr>
        <w:t>November 1995</w:t>
      </w:r>
      <w:r w:rsidRPr="003B59B2">
        <w:rPr>
          <w:i/>
          <w:sz w:val="22"/>
          <w:szCs w:val="22"/>
        </w:rPr>
        <w:tab/>
      </w:r>
      <w:r w:rsidRPr="003B59B2">
        <w:rPr>
          <w:sz w:val="22"/>
          <w:szCs w:val="22"/>
        </w:rPr>
        <w:t xml:space="preserve">"Disseminating Difference: The Discourse of Disease in </w:t>
      </w:r>
      <w:r w:rsidRPr="003B59B2">
        <w:rPr>
          <w:i/>
          <w:sz w:val="22"/>
          <w:szCs w:val="22"/>
        </w:rPr>
        <w:t>The Book of Margery Kempe,</w:t>
      </w:r>
      <w:r w:rsidRPr="003B59B2">
        <w:rPr>
          <w:sz w:val="22"/>
          <w:szCs w:val="22"/>
        </w:rPr>
        <w:t xml:space="preserve">" </w:t>
      </w:r>
      <w:r w:rsidRPr="003B59B2">
        <w:rPr>
          <w:i/>
          <w:sz w:val="22"/>
          <w:szCs w:val="22"/>
        </w:rPr>
        <w:t>Midwest Modern Language Association Conference</w:t>
      </w:r>
      <w:r w:rsidRPr="003B59B2">
        <w:rPr>
          <w:sz w:val="22"/>
          <w:szCs w:val="22"/>
        </w:rPr>
        <w:t>, St. Louis, Missouri</w:t>
      </w:r>
    </w:p>
    <w:p w14:paraId="526ED77A" w14:textId="0F9B01DB" w:rsidR="00883DA5" w:rsidRPr="003B59B2" w:rsidRDefault="0082217D" w:rsidP="00236497">
      <w:pPr>
        <w:tabs>
          <w:tab w:val="left" w:pos="3060"/>
        </w:tabs>
        <w:ind w:left="3060" w:hanging="2340"/>
        <w:rPr>
          <w:b/>
          <w:sz w:val="22"/>
          <w:szCs w:val="22"/>
        </w:rPr>
      </w:pPr>
      <w:r w:rsidRPr="003B59B2">
        <w:rPr>
          <w:i/>
          <w:sz w:val="22"/>
          <w:szCs w:val="22"/>
        </w:rPr>
        <w:t>November 1993</w:t>
      </w:r>
      <w:r w:rsidRPr="003B59B2">
        <w:rPr>
          <w:sz w:val="22"/>
          <w:szCs w:val="22"/>
        </w:rPr>
        <w:tab/>
        <w:t xml:space="preserve">"It Comes With a Warning Label: Post-Colonial Theory and Jeannette Armstrong's </w:t>
      </w:r>
      <w:r w:rsidRPr="003B59B2">
        <w:rPr>
          <w:i/>
          <w:sz w:val="22"/>
          <w:szCs w:val="22"/>
        </w:rPr>
        <w:t>Slash</w:t>
      </w:r>
      <w:r w:rsidRPr="003B59B2">
        <w:rPr>
          <w:sz w:val="22"/>
          <w:szCs w:val="22"/>
        </w:rPr>
        <w:t xml:space="preserve">," </w:t>
      </w:r>
      <w:r w:rsidRPr="003B59B2">
        <w:rPr>
          <w:i/>
          <w:sz w:val="22"/>
          <w:szCs w:val="22"/>
        </w:rPr>
        <w:t>Midwest Modern Language Association Conference</w:t>
      </w:r>
      <w:r w:rsidRPr="003B59B2">
        <w:rPr>
          <w:sz w:val="22"/>
          <w:szCs w:val="22"/>
        </w:rPr>
        <w:t>, Minneapolis, Minnesota</w:t>
      </w:r>
    </w:p>
    <w:p w14:paraId="0AE222B4" w14:textId="77777777" w:rsidR="00EC0BD8" w:rsidRPr="003B59B2" w:rsidRDefault="00EC0BD8">
      <w:pPr>
        <w:rPr>
          <w:b/>
          <w:sz w:val="22"/>
          <w:szCs w:val="22"/>
        </w:rPr>
      </w:pPr>
    </w:p>
    <w:p w14:paraId="156DF9A0" w14:textId="77777777" w:rsidR="0082217D" w:rsidRPr="003B59B2" w:rsidRDefault="0082217D">
      <w:pPr>
        <w:rPr>
          <w:b/>
          <w:sz w:val="22"/>
          <w:szCs w:val="22"/>
        </w:rPr>
      </w:pPr>
      <w:r w:rsidRPr="003B59B2">
        <w:rPr>
          <w:b/>
          <w:sz w:val="22"/>
          <w:szCs w:val="22"/>
        </w:rPr>
        <w:t>Workshops</w:t>
      </w:r>
    </w:p>
    <w:p w14:paraId="70FE00D1" w14:textId="6D9C4C15" w:rsidR="00C13E88" w:rsidRDefault="00C13E88" w:rsidP="00D73F44">
      <w:pPr>
        <w:pStyle w:val="Heading7"/>
        <w:rPr>
          <w:rFonts w:ascii="Times New Roman" w:hAnsi="Times New Roman"/>
          <w:szCs w:val="22"/>
        </w:rPr>
      </w:pPr>
      <w:r>
        <w:rPr>
          <w:rFonts w:ascii="Times New Roman" w:hAnsi="Times New Roman"/>
          <w:szCs w:val="22"/>
        </w:rPr>
        <w:t>2020-</w:t>
      </w:r>
      <w:r w:rsidR="00FF346F">
        <w:rPr>
          <w:rFonts w:ascii="Times New Roman" w:hAnsi="Times New Roman"/>
          <w:szCs w:val="22"/>
        </w:rPr>
        <w:t>2023</w:t>
      </w:r>
      <w:r>
        <w:rPr>
          <w:rFonts w:ascii="Times New Roman" w:hAnsi="Times New Roman"/>
          <w:szCs w:val="22"/>
        </w:rPr>
        <w:tab/>
      </w:r>
      <w:r>
        <w:rPr>
          <w:rFonts w:ascii="Times New Roman" w:hAnsi="Times New Roman"/>
          <w:i w:val="0"/>
          <w:iCs/>
          <w:szCs w:val="22"/>
        </w:rPr>
        <w:t xml:space="preserve">“Student Mental Health,” </w:t>
      </w:r>
      <w:r w:rsidRPr="00C13E88">
        <w:rPr>
          <w:rFonts w:ascii="Times New Roman" w:hAnsi="Times New Roman"/>
          <w:i w:val="0"/>
          <w:iCs/>
          <w:szCs w:val="22"/>
        </w:rPr>
        <w:t>Teaching Access and Inclusion Workshop series with Angela Carter</w:t>
      </w:r>
      <w:r>
        <w:rPr>
          <w:rFonts w:ascii="Times New Roman" w:hAnsi="Times New Roman"/>
          <w:i w:val="0"/>
          <w:iCs/>
          <w:szCs w:val="22"/>
        </w:rPr>
        <w:t>. Numerous presentations.</w:t>
      </w:r>
    </w:p>
    <w:p w14:paraId="20E6CBDC" w14:textId="167A683F" w:rsidR="001352FB" w:rsidRPr="003B59B2" w:rsidRDefault="001352FB" w:rsidP="00D73F44">
      <w:pPr>
        <w:pStyle w:val="Heading7"/>
        <w:rPr>
          <w:rFonts w:ascii="Times New Roman" w:hAnsi="Times New Roman"/>
          <w:i w:val="0"/>
          <w:szCs w:val="22"/>
        </w:rPr>
      </w:pPr>
      <w:r w:rsidRPr="003B59B2">
        <w:rPr>
          <w:rFonts w:ascii="Times New Roman" w:hAnsi="Times New Roman"/>
          <w:szCs w:val="22"/>
        </w:rPr>
        <w:t xml:space="preserve">July 2017 </w:t>
      </w:r>
      <w:r w:rsidRPr="003B59B2">
        <w:rPr>
          <w:rFonts w:ascii="Times New Roman" w:hAnsi="Times New Roman"/>
          <w:szCs w:val="22"/>
        </w:rPr>
        <w:tab/>
      </w:r>
      <w:r w:rsidR="00924E15" w:rsidRPr="003B59B2">
        <w:rPr>
          <w:rFonts w:ascii="Times New Roman" w:hAnsi="Times New Roman"/>
          <w:szCs w:val="22"/>
        </w:rPr>
        <w:t>“</w:t>
      </w:r>
      <w:r w:rsidR="00924E15" w:rsidRPr="003B59B2">
        <w:rPr>
          <w:rFonts w:ascii="Times New Roman" w:hAnsi="Times New Roman"/>
          <w:i w:val="0"/>
          <w:szCs w:val="22"/>
        </w:rPr>
        <w:t xml:space="preserve">Understanding Neural Difference,” </w:t>
      </w:r>
      <w:r w:rsidR="00924E15" w:rsidRPr="003B59B2">
        <w:rPr>
          <w:rFonts w:ascii="Times New Roman" w:hAnsi="Times New Roman"/>
          <w:szCs w:val="22"/>
        </w:rPr>
        <w:t xml:space="preserve">Disability and Gender Workshop, </w:t>
      </w:r>
      <w:proofErr w:type="spellStart"/>
      <w:r w:rsidR="00924E15" w:rsidRPr="003B59B2">
        <w:rPr>
          <w:rFonts w:ascii="Times New Roman" w:hAnsi="Times New Roman"/>
          <w:i w:val="0"/>
          <w:szCs w:val="22"/>
        </w:rPr>
        <w:t>Kolkota</w:t>
      </w:r>
      <w:proofErr w:type="spellEnd"/>
      <w:r w:rsidR="00924E15" w:rsidRPr="003B59B2">
        <w:rPr>
          <w:rFonts w:ascii="Times New Roman" w:hAnsi="Times New Roman"/>
          <w:i w:val="0"/>
          <w:szCs w:val="22"/>
        </w:rPr>
        <w:t>, India</w:t>
      </w:r>
    </w:p>
    <w:p w14:paraId="35367014" w14:textId="45D53F7C" w:rsidR="00D73F44" w:rsidRPr="003B59B2" w:rsidRDefault="00D73F44" w:rsidP="00D73F44">
      <w:pPr>
        <w:pStyle w:val="Heading7"/>
        <w:rPr>
          <w:rFonts w:ascii="Times New Roman" w:hAnsi="Times New Roman"/>
          <w:i w:val="0"/>
          <w:szCs w:val="22"/>
        </w:rPr>
      </w:pPr>
      <w:r w:rsidRPr="003B59B2">
        <w:rPr>
          <w:rFonts w:ascii="Times New Roman" w:hAnsi="Times New Roman"/>
          <w:szCs w:val="22"/>
        </w:rPr>
        <w:t>November 2015</w:t>
      </w:r>
      <w:r w:rsidRPr="003B59B2">
        <w:rPr>
          <w:rFonts w:ascii="Times New Roman" w:hAnsi="Times New Roman"/>
          <w:szCs w:val="22"/>
        </w:rPr>
        <w:tab/>
      </w:r>
      <w:r w:rsidRPr="003B59B2">
        <w:rPr>
          <w:rFonts w:ascii="Times New Roman" w:hAnsi="Times New Roman"/>
          <w:i w:val="0"/>
          <w:szCs w:val="22"/>
        </w:rPr>
        <w:t xml:space="preserve">“Interactive Feminist Learning Modules 2.0” with Lars Mackenzie, </w:t>
      </w:r>
      <w:r w:rsidRPr="003B59B2">
        <w:rPr>
          <w:rFonts w:ascii="Times New Roman" w:hAnsi="Times New Roman"/>
          <w:szCs w:val="22"/>
        </w:rPr>
        <w:t>National Women’s Studies Association Conference</w:t>
      </w:r>
      <w:r w:rsidRPr="003B59B2">
        <w:rPr>
          <w:rFonts w:ascii="Times New Roman" w:hAnsi="Times New Roman"/>
          <w:i w:val="0"/>
          <w:szCs w:val="22"/>
        </w:rPr>
        <w:t>, Milwaukee, Wisconsin</w:t>
      </w:r>
    </w:p>
    <w:p w14:paraId="2E5D94F6" w14:textId="303F7367" w:rsidR="004C0603" w:rsidRPr="003B59B2" w:rsidRDefault="004C0603" w:rsidP="007E4D43">
      <w:pPr>
        <w:pStyle w:val="Heading7"/>
        <w:rPr>
          <w:rFonts w:ascii="Times New Roman" w:hAnsi="Times New Roman"/>
          <w:i w:val="0"/>
          <w:szCs w:val="22"/>
        </w:rPr>
      </w:pPr>
      <w:r w:rsidRPr="003B59B2">
        <w:rPr>
          <w:rFonts w:ascii="Times New Roman" w:hAnsi="Times New Roman"/>
          <w:szCs w:val="22"/>
        </w:rPr>
        <w:t>May 2014</w:t>
      </w:r>
      <w:r w:rsidRPr="003B59B2">
        <w:rPr>
          <w:rFonts w:ascii="Times New Roman" w:hAnsi="Times New Roman"/>
          <w:szCs w:val="22"/>
        </w:rPr>
        <w:tab/>
      </w:r>
      <w:r w:rsidRPr="003B59B2">
        <w:rPr>
          <w:rFonts w:ascii="Times New Roman" w:hAnsi="Times New Roman"/>
          <w:i w:val="0"/>
          <w:szCs w:val="22"/>
        </w:rPr>
        <w:t xml:space="preserve">“Culture and Diversity in Autism Research,” </w:t>
      </w:r>
      <w:r w:rsidRPr="003B59B2">
        <w:rPr>
          <w:rFonts w:ascii="Times New Roman" w:hAnsi="Times New Roman"/>
          <w:szCs w:val="22"/>
        </w:rPr>
        <w:t xml:space="preserve">International Meeting for Autism Research Pre-Conference, </w:t>
      </w:r>
      <w:r w:rsidRPr="003B59B2">
        <w:rPr>
          <w:rFonts w:ascii="Times New Roman" w:hAnsi="Times New Roman"/>
          <w:i w:val="0"/>
          <w:szCs w:val="22"/>
        </w:rPr>
        <w:t>Atlanta Georgia</w:t>
      </w:r>
    </w:p>
    <w:p w14:paraId="15555EA8" w14:textId="7FD34BF3" w:rsidR="007E4D43" w:rsidRPr="003B59B2" w:rsidRDefault="007E4D43" w:rsidP="007E4D43">
      <w:pPr>
        <w:pStyle w:val="Heading7"/>
        <w:rPr>
          <w:rFonts w:ascii="Times New Roman" w:hAnsi="Times New Roman"/>
          <w:i w:val="0"/>
          <w:szCs w:val="22"/>
        </w:rPr>
      </w:pPr>
      <w:r w:rsidRPr="003B59B2">
        <w:rPr>
          <w:rFonts w:ascii="Times New Roman" w:hAnsi="Times New Roman"/>
          <w:szCs w:val="22"/>
        </w:rPr>
        <w:t>November 2012</w:t>
      </w:r>
      <w:r w:rsidRPr="003B59B2">
        <w:rPr>
          <w:rFonts w:ascii="Times New Roman" w:hAnsi="Times New Roman"/>
          <w:i w:val="0"/>
          <w:szCs w:val="22"/>
        </w:rPr>
        <w:t xml:space="preserve"> </w:t>
      </w:r>
      <w:r w:rsidRPr="003B59B2">
        <w:rPr>
          <w:rFonts w:ascii="Times New Roman" w:hAnsi="Times New Roman"/>
          <w:i w:val="0"/>
          <w:szCs w:val="22"/>
        </w:rPr>
        <w:tab/>
        <w:t xml:space="preserve">“Workshop on Interactive Feminist Modules,” with Katie </w:t>
      </w:r>
      <w:proofErr w:type="spellStart"/>
      <w:r w:rsidRPr="003B59B2">
        <w:rPr>
          <w:rFonts w:ascii="Times New Roman" w:hAnsi="Times New Roman"/>
          <w:i w:val="0"/>
          <w:szCs w:val="22"/>
        </w:rPr>
        <w:t>Bashore</w:t>
      </w:r>
      <w:proofErr w:type="spellEnd"/>
      <w:r w:rsidRPr="003B59B2">
        <w:rPr>
          <w:rFonts w:ascii="Times New Roman" w:hAnsi="Times New Roman"/>
          <w:i w:val="0"/>
          <w:szCs w:val="22"/>
        </w:rPr>
        <w:t>,</w:t>
      </w:r>
      <w:r w:rsidRPr="003B59B2">
        <w:rPr>
          <w:rFonts w:ascii="Times New Roman" w:hAnsi="Times New Roman"/>
          <w:szCs w:val="22"/>
        </w:rPr>
        <w:t xml:space="preserve"> National Women’s Studies Association Conference</w:t>
      </w:r>
      <w:r w:rsidRPr="003B59B2">
        <w:rPr>
          <w:rFonts w:ascii="Times New Roman" w:hAnsi="Times New Roman"/>
          <w:i w:val="0"/>
          <w:szCs w:val="22"/>
        </w:rPr>
        <w:t>, Oakland, California</w:t>
      </w:r>
    </w:p>
    <w:p w14:paraId="370E1CC2" w14:textId="77777777" w:rsidR="0082217D" w:rsidRPr="003B59B2" w:rsidRDefault="0082217D" w:rsidP="00267D83">
      <w:pPr>
        <w:widowControl w:val="0"/>
        <w:tabs>
          <w:tab w:val="left" w:pos="3060"/>
        </w:tabs>
        <w:ind w:left="3060" w:hanging="2340"/>
        <w:rPr>
          <w:sz w:val="22"/>
          <w:szCs w:val="22"/>
        </w:rPr>
      </w:pPr>
      <w:r w:rsidRPr="003B59B2">
        <w:rPr>
          <w:i/>
          <w:sz w:val="22"/>
          <w:szCs w:val="22"/>
        </w:rPr>
        <w:t>June 2003</w:t>
      </w:r>
      <w:r w:rsidRPr="003B59B2">
        <w:rPr>
          <w:i/>
          <w:sz w:val="22"/>
          <w:szCs w:val="22"/>
        </w:rPr>
        <w:tab/>
      </w:r>
      <w:r w:rsidRPr="003B59B2">
        <w:rPr>
          <w:sz w:val="22"/>
          <w:szCs w:val="22"/>
        </w:rPr>
        <w:t xml:space="preserve">Facilitator of Breakout Session for Gender, Migration, and Global Change: Feminist Perspectives on the Political and Cultural Economy of Immigration.  </w:t>
      </w:r>
      <w:r w:rsidRPr="003B59B2">
        <w:rPr>
          <w:i/>
          <w:sz w:val="22"/>
          <w:szCs w:val="22"/>
        </w:rPr>
        <w:t>Center for Advanced Feminist Studies Summer Institute</w:t>
      </w:r>
      <w:r w:rsidRPr="003B59B2">
        <w:rPr>
          <w:sz w:val="22"/>
          <w:szCs w:val="22"/>
        </w:rPr>
        <w:t>.</w:t>
      </w:r>
    </w:p>
    <w:p w14:paraId="33721813" w14:textId="77777777" w:rsidR="0082217D" w:rsidRPr="003B59B2" w:rsidRDefault="0082217D" w:rsidP="00267D83">
      <w:pPr>
        <w:widowControl w:val="0"/>
        <w:tabs>
          <w:tab w:val="left" w:pos="3060"/>
        </w:tabs>
        <w:ind w:left="3060" w:hanging="2340"/>
        <w:rPr>
          <w:sz w:val="22"/>
          <w:szCs w:val="22"/>
        </w:rPr>
      </w:pPr>
      <w:r w:rsidRPr="003B59B2">
        <w:rPr>
          <w:i/>
          <w:sz w:val="22"/>
          <w:szCs w:val="22"/>
        </w:rPr>
        <w:t>April 2003</w:t>
      </w:r>
      <w:r w:rsidRPr="003B59B2">
        <w:rPr>
          <w:i/>
          <w:sz w:val="22"/>
          <w:szCs w:val="22"/>
        </w:rPr>
        <w:tab/>
      </w:r>
      <w:r w:rsidRPr="003B59B2">
        <w:rPr>
          <w:sz w:val="22"/>
          <w:szCs w:val="22"/>
        </w:rPr>
        <w:t xml:space="preserve">“Homesickness and Motion-sickness in </w:t>
      </w:r>
      <w:r w:rsidRPr="003B59B2">
        <w:rPr>
          <w:i/>
          <w:sz w:val="22"/>
          <w:szCs w:val="22"/>
        </w:rPr>
        <w:t>Bhaji on the Beach</w:t>
      </w:r>
      <w:r w:rsidRPr="003B59B2">
        <w:rPr>
          <w:sz w:val="22"/>
          <w:szCs w:val="22"/>
        </w:rPr>
        <w:t xml:space="preserve">.”  Gender </w:t>
      </w:r>
      <w:r w:rsidRPr="00046A2C">
        <w:rPr>
          <w:sz w:val="22"/>
          <w:szCs w:val="22"/>
        </w:rPr>
        <w:t>Consortium, Macarthur Program</w:t>
      </w:r>
    </w:p>
    <w:p w14:paraId="3B12558A" w14:textId="77777777" w:rsidR="0082217D" w:rsidRPr="003B59B2" w:rsidRDefault="0082217D" w:rsidP="00267D83">
      <w:pPr>
        <w:widowControl w:val="0"/>
        <w:ind w:left="3060" w:hanging="2340"/>
        <w:rPr>
          <w:b/>
          <w:sz w:val="22"/>
          <w:szCs w:val="22"/>
        </w:rPr>
      </w:pPr>
      <w:r w:rsidRPr="003B59B2">
        <w:rPr>
          <w:i/>
          <w:sz w:val="22"/>
          <w:szCs w:val="22"/>
        </w:rPr>
        <w:t>May 2002</w:t>
      </w:r>
      <w:r w:rsidRPr="003B59B2">
        <w:rPr>
          <w:i/>
          <w:sz w:val="22"/>
          <w:szCs w:val="22"/>
        </w:rPr>
        <w:tab/>
      </w:r>
      <w:r w:rsidRPr="003B59B2">
        <w:rPr>
          <w:sz w:val="22"/>
          <w:szCs w:val="22"/>
        </w:rPr>
        <w:t xml:space="preserve">“Transnational Sexualities,” </w:t>
      </w:r>
      <w:r w:rsidRPr="003B59B2">
        <w:rPr>
          <w:i/>
          <w:sz w:val="22"/>
          <w:szCs w:val="22"/>
        </w:rPr>
        <w:t>Engendering Politics</w:t>
      </w:r>
      <w:r w:rsidRPr="003B59B2">
        <w:rPr>
          <w:sz w:val="22"/>
          <w:szCs w:val="22"/>
        </w:rPr>
        <w:t>, Center for Advanced Feminist Studies, University of Minnesota</w:t>
      </w:r>
    </w:p>
    <w:p w14:paraId="4968514B" w14:textId="77777777" w:rsidR="005E021C" w:rsidRPr="003B59B2" w:rsidRDefault="005E021C" w:rsidP="00267D83">
      <w:pPr>
        <w:pStyle w:val="Heading1"/>
        <w:keepNext w:val="0"/>
        <w:widowControl w:val="0"/>
        <w:rPr>
          <w:rFonts w:ascii="Times New Roman" w:hAnsi="Times New Roman"/>
          <w:szCs w:val="22"/>
        </w:rPr>
      </w:pPr>
    </w:p>
    <w:p w14:paraId="23F1F6A4" w14:textId="148FAFFF" w:rsidR="00476BB3" w:rsidRPr="003B59B2" w:rsidRDefault="0082217D" w:rsidP="00476BB3">
      <w:pPr>
        <w:pStyle w:val="Heading1"/>
        <w:keepNext w:val="0"/>
        <w:widowControl w:val="0"/>
        <w:rPr>
          <w:rFonts w:ascii="Times New Roman" w:hAnsi="Times New Roman"/>
          <w:szCs w:val="22"/>
        </w:rPr>
      </w:pPr>
      <w:r w:rsidRPr="003B59B2">
        <w:rPr>
          <w:rFonts w:ascii="Times New Roman" w:hAnsi="Times New Roman"/>
          <w:szCs w:val="22"/>
        </w:rPr>
        <w:t xml:space="preserve">Roundtables and </w:t>
      </w:r>
      <w:r w:rsidR="00360FDE" w:rsidRPr="003B59B2">
        <w:rPr>
          <w:rFonts w:ascii="Times New Roman" w:hAnsi="Times New Roman"/>
          <w:szCs w:val="22"/>
        </w:rPr>
        <w:t xml:space="preserve">Moderated </w:t>
      </w:r>
      <w:r w:rsidRPr="003B59B2">
        <w:rPr>
          <w:rFonts w:ascii="Times New Roman" w:hAnsi="Times New Roman"/>
          <w:szCs w:val="22"/>
        </w:rPr>
        <w:t>Panels</w:t>
      </w:r>
    </w:p>
    <w:p w14:paraId="7C5FDD6D" w14:textId="57539320" w:rsidR="00FF346F" w:rsidRDefault="00FF346F" w:rsidP="00046A2C">
      <w:pPr>
        <w:pStyle w:val="Heading7"/>
        <w:widowControl w:val="0"/>
        <w:rPr>
          <w:rFonts w:ascii="Times New Roman" w:hAnsi="Times New Roman"/>
          <w:szCs w:val="22"/>
        </w:rPr>
      </w:pPr>
      <w:r>
        <w:rPr>
          <w:rFonts w:ascii="Times New Roman" w:hAnsi="Times New Roman"/>
          <w:szCs w:val="22"/>
        </w:rPr>
        <w:t>November 2022</w:t>
      </w:r>
      <w:r>
        <w:rPr>
          <w:rFonts w:ascii="Times New Roman" w:hAnsi="Times New Roman"/>
          <w:szCs w:val="22"/>
        </w:rPr>
        <w:tab/>
      </w:r>
      <w:r w:rsidRPr="00FF346F">
        <w:rPr>
          <w:rFonts w:ascii="Times New Roman" w:hAnsi="Times New Roman"/>
          <w:i w:val="0"/>
          <w:iCs/>
          <w:szCs w:val="22"/>
        </w:rPr>
        <w:t>"Transgressing Sports: Racism, Transphobia, and Resistance in Mainstream Athletics</w:t>
      </w:r>
      <w:r>
        <w:rPr>
          <w:rFonts w:ascii="Times New Roman" w:hAnsi="Times New Roman"/>
          <w:i w:val="0"/>
          <w:iCs/>
          <w:szCs w:val="22"/>
        </w:rPr>
        <w:t>,</w:t>
      </w:r>
      <w:r w:rsidRPr="00FF346F">
        <w:rPr>
          <w:rFonts w:ascii="Times New Roman" w:hAnsi="Times New Roman"/>
          <w:i w:val="0"/>
          <w:iCs/>
          <w:szCs w:val="22"/>
        </w:rPr>
        <w:t>"</w:t>
      </w:r>
      <w:r w:rsidRPr="00FF346F">
        <w:rPr>
          <w:rFonts w:ascii="Times New Roman" w:hAnsi="Times New Roman"/>
          <w:szCs w:val="22"/>
        </w:rPr>
        <w:t> </w:t>
      </w:r>
      <w:r w:rsidRPr="00046A2C">
        <w:rPr>
          <w:rFonts w:ascii="Times New Roman" w:hAnsi="Times New Roman"/>
          <w:szCs w:val="22"/>
        </w:rPr>
        <w:t>National Women’s Studies Association</w:t>
      </w:r>
      <w:r w:rsidRPr="00046A2C">
        <w:rPr>
          <w:rFonts w:ascii="Times New Roman" w:hAnsi="Times New Roman"/>
          <w:i w:val="0"/>
          <w:iCs/>
          <w:szCs w:val="22"/>
        </w:rPr>
        <w:t>,</w:t>
      </w:r>
      <w:r>
        <w:rPr>
          <w:rFonts w:ascii="Times New Roman" w:hAnsi="Times New Roman"/>
          <w:i w:val="0"/>
          <w:iCs/>
          <w:szCs w:val="22"/>
        </w:rPr>
        <w:t xml:space="preserve"> Minneapolis</w:t>
      </w:r>
    </w:p>
    <w:p w14:paraId="3CDF2869" w14:textId="410BCA62" w:rsidR="00046A2C" w:rsidRDefault="00105509" w:rsidP="00046A2C">
      <w:pPr>
        <w:pStyle w:val="Heading7"/>
        <w:widowControl w:val="0"/>
        <w:rPr>
          <w:rFonts w:ascii="Times New Roman" w:hAnsi="Times New Roman"/>
          <w:i w:val="0"/>
          <w:iCs/>
          <w:szCs w:val="22"/>
        </w:rPr>
      </w:pPr>
      <w:r w:rsidRPr="00046A2C">
        <w:rPr>
          <w:rFonts w:ascii="Times New Roman" w:hAnsi="Times New Roman"/>
          <w:szCs w:val="22"/>
        </w:rPr>
        <w:t>November 2021</w:t>
      </w:r>
      <w:r w:rsidRPr="00046A2C">
        <w:rPr>
          <w:rFonts w:ascii="Times New Roman" w:hAnsi="Times New Roman"/>
          <w:szCs w:val="22"/>
        </w:rPr>
        <w:tab/>
      </w:r>
      <w:r w:rsidRPr="00046A2C">
        <w:rPr>
          <w:rFonts w:ascii="Times New Roman" w:hAnsi="Times New Roman"/>
          <w:i w:val="0"/>
          <w:iCs/>
          <w:szCs w:val="22"/>
        </w:rPr>
        <w:t>“’I am the Author of My Story:’ The Feminist Politics and Praxis of Youth-Made Media</w:t>
      </w:r>
      <w:r w:rsidRPr="00046A2C">
        <w:rPr>
          <w:rFonts w:ascii="Times New Roman" w:hAnsi="Times New Roman"/>
          <w:szCs w:val="22"/>
        </w:rPr>
        <w:t>,</w:t>
      </w:r>
      <w:r w:rsidRPr="00046A2C">
        <w:rPr>
          <w:rFonts w:ascii="Times New Roman" w:hAnsi="Times New Roman"/>
          <w:i w:val="0"/>
          <w:iCs/>
          <w:szCs w:val="22"/>
        </w:rPr>
        <w:t>”</w:t>
      </w:r>
      <w:r w:rsidRPr="00046A2C">
        <w:rPr>
          <w:rFonts w:ascii="Times New Roman" w:hAnsi="Times New Roman"/>
          <w:szCs w:val="22"/>
        </w:rPr>
        <w:t xml:space="preserve"> National Women’s Studies Association</w:t>
      </w:r>
      <w:r w:rsidRPr="00046A2C">
        <w:rPr>
          <w:rFonts w:ascii="Times New Roman" w:hAnsi="Times New Roman"/>
          <w:i w:val="0"/>
          <w:iCs/>
          <w:szCs w:val="22"/>
        </w:rPr>
        <w:t>, On-line</w:t>
      </w:r>
    </w:p>
    <w:p w14:paraId="11E963AD" w14:textId="670C0422" w:rsidR="00046A2C" w:rsidRPr="00046A2C" w:rsidRDefault="00046A2C" w:rsidP="00046A2C">
      <w:pPr>
        <w:pStyle w:val="Heading7"/>
        <w:widowControl w:val="0"/>
        <w:rPr>
          <w:rFonts w:ascii="Times New Roman" w:hAnsi="Times New Roman"/>
          <w:i w:val="0"/>
          <w:iCs/>
          <w:szCs w:val="22"/>
        </w:rPr>
      </w:pPr>
      <w:r w:rsidRPr="00046A2C">
        <w:rPr>
          <w:rFonts w:ascii="Times New Roman" w:hAnsi="Times New Roman"/>
        </w:rPr>
        <w:t xml:space="preserve">March 2021 </w:t>
      </w:r>
      <w:r w:rsidRPr="00046A2C">
        <w:rPr>
          <w:rFonts w:ascii="Times New Roman" w:hAnsi="Times New Roman"/>
        </w:rPr>
        <w:tab/>
      </w:r>
      <w:r w:rsidRPr="00046A2C">
        <w:rPr>
          <w:rFonts w:ascii="Times New Roman" w:hAnsi="Times New Roman"/>
          <w:i w:val="0"/>
          <w:iCs/>
        </w:rPr>
        <w:t xml:space="preserve">“Asian American Feminism Today” A Challenged World is an Alert World </w:t>
      </w:r>
      <w:r w:rsidRPr="00046A2C">
        <w:rPr>
          <w:rFonts w:ascii="Times New Roman" w:hAnsi="Times New Roman"/>
        </w:rPr>
        <w:t>SUNSET</w:t>
      </w:r>
      <w:r>
        <w:rPr>
          <w:rFonts w:ascii="Times New Roman" w:hAnsi="Times New Roman"/>
          <w:i w:val="0"/>
          <w:iCs/>
        </w:rPr>
        <w:t xml:space="preserve">, </w:t>
      </w:r>
      <w:r w:rsidRPr="00046A2C">
        <w:rPr>
          <w:rFonts w:ascii="Times New Roman" w:hAnsi="Times New Roman"/>
          <w:i w:val="0"/>
          <w:iCs/>
        </w:rPr>
        <w:t xml:space="preserve">for student Asian American women’s group on International </w:t>
      </w:r>
      <w:r w:rsidRPr="00046A2C">
        <w:rPr>
          <w:rFonts w:ascii="Times New Roman" w:hAnsi="Times New Roman"/>
          <w:i w:val="0"/>
          <w:iCs/>
        </w:rPr>
        <w:lastRenderedPageBreak/>
        <w:t>Women’s Day.</w:t>
      </w:r>
    </w:p>
    <w:p w14:paraId="54B4893F" w14:textId="77777777" w:rsidR="00046A2C" w:rsidRPr="00046A2C" w:rsidRDefault="00046A2C" w:rsidP="00046A2C">
      <w:pPr>
        <w:pStyle w:val="Heading7"/>
        <w:widowControl w:val="0"/>
        <w:rPr>
          <w:rFonts w:ascii="Times New Roman" w:hAnsi="Times New Roman"/>
          <w:iCs/>
          <w:color w:val="222222"/>
          <w:szCs w:val="22"/>
          <w:shd w:val="clear" w:color="auto" w:fill="FFFFFF"/>
        </w:rPr>
      </w:pPr>
      <w:r w:rsidRPr="00046A2C">
        <w:rPr>
          <w:rFonts w:ascii="Times New Roman" w:hAnsi="Times New Roman"/>
          <w:iCs/>
          <w:color w:val="222222"/>
          <w:szCs w:val="22"/>
          <w:shd w:val="clear" w:color="auto" w:fill="FFFFFF"/>
        </w:rPr>
        <w:t xml:space="preserve">April 2021 </w:t>
      </w:r>
      <w:r w:rsidRPr="00046A2C">
        <w:rPr>
          <w:rFonts w:ascii="Times New Roman" w:hAnsi="Times New Roman"/>
          <w:iCs/>
          <w:color w:val="222222"/>
          <w:szCs w:val="22"/>
          <w:shd w:val="clear" w:color="auto" w:fill="FFFFFF"/>
        </w:rPr>
        <w:tab/>
      </w:r>
      <w:r w:rsidRPr="00046A2C">
        <w:rPr>
          <w:rFonts w:ascii="Times New Roman" w:hAnsi="Times New Roman"/>
          <w:i w:val="0"/>
          <w:iCs/>
          <w:color w:val="222222"/>
          <w:szCs w:val="22"/>
          <w:shd w:val="clear" w:color="auto" w:fill="FFFFFF"/>
        </w:rPr>
        <w:t>“Navigating the Next Steps: Beyond the Academic Leadership Experience,”</w:t>
      </w:r>
      <w:r w:rsidRPr="00046A2C">
        <w:rPr>
          <w:rFonts w:ascii="Times New Roman" w:hAnsi="Times New Roman"/>
          <w:color w:val="222222"/>
          <w:szCs w:val="22"/>
          <w:shd w:val="clear" w:color="auto" w:fill="FFFFFF"/>
        </w:rPr>
        <w:t xml:space="preserve"> </w:t>
      </w:r>
      <w:r w:rsidRPr="00046A2C">
        <w:rPr>
          <w:rFonts w:ascii="Times New Roman" w:hAnsi="Times New Roman"/>
          <w:iCs/>
          <w:color w:val="222222"/>
          <w:szCs w:val="22"/>
          <w:shd w:val="clear" w:color="auto" w:fill="FFFFFF"/>
        </w:rPr>
        <w:t xml:space="preserve">Big Ten Academic Alliance </w:t>
      </w:r>
    </w:p>
    <w:p w14:paraId="658BB0E3" w14:textId="7CC5230D" w:rsidR="00046A2C" w:rsidRPr="00046A2C" w:rsidRDefault="00046A2C" w:rsidP="00046A2C">
      <w:pPr>
        <w:pStyle w:val="Heading7"/>
        <w:widowControl w:val="0"/>
        <w:rPr>
          <w:rFonts w:ascii="Times New Roman" w:hAnsi="Times New Roman"/>
          <w:i w:val="0"/>
          <w:iCs/>
          <w:color w:val="222222"/>
          <w:szCs w:val="22"/>
          <w:shd w:val="clear" w:color="auto" w:fill="FFFFFF"/>
        </w:rPr>
      </w:pPr>
      <w:r w:rsidRPr="00046A2C">
        <w:rPr>
          <w:rFonts w:ascii="Times New Roman" w:hAnsi="Times New Roman"/>
          <w:iCs/>
          <w:color w:val="222222"/>
          <w:szCs w:val="22"/>
          <w:shd w:val="clear" w:color="auto" w:fill="FFFFFF"/>
        </w:rPr>
        <w:t xml:space="preserve">April 2021 </w:t>
      </w:r>
      <w:r w:rsidRPr="00046A2C">
        <w:rPr>
          <w:rFonts w:ascii="Times New Roman" w:hAnsi="Times New Roman"/>
          <w:iCs/>
          <w:color w:val="222222"/>
          <w:szCs w:val="22"/>
          <w:shd w:val="clear" w:color="auto" w:fill="FFFFFF"/>
        </w:rPr>
        <w:tab/>
      </w:r>
      <w:r w:rsidRPr="00046A2C">
        <w:rPr>
          <w:rFonts w:ascii="Times New Roman" w:hAnsi="Times New Roman"/>
          <w:i w:val="0"/>
          <w:iCs/>
          <w:color w:val="222222"/>
          <w:szCs w:val="22"/>
          <w:shd w:val="clear" w:color="auto" w:fill="FFFFFF"/>
        </w:rPr>
        <w:t>“On Anti-Asian Violence and the Atlanta Killings”</w:t>
      </w:r>
      <w:r w:rsidRPr="00046A2C">
        <w:rPr>
          <w:rFonts w:ascii="Times New Roman" w:hAnsi="Times New Roman"/>
          <w:color w:val="222222"/>
          <w:szCs w:val="22"/>
          <w:shd w:val="clear" w:color="auto" w:fill="FFFFFF"/>
        </w:rPr>
        <w:t xml:space="preserve"> </w:t>
      </w:r>
      <w:r w:rsidRPr="00046A2C">
        <w:rPr>
          <w:rFonts w:ascii="Times New Roman" w:hAnsi="Times New Roman"/>
          <w:i w:val="0"/>
          <w:iCs/>
          <w:color w:val="222222"/>
          <w:szCs w:val="22"/>
          <w:shd w:val="clear" w:color="auto" w:fill="FFFFFF"/>
        </w:rPr>
        <w:t xml:space="preserve">Taking Up Space: Providing Space for Healing and Reflection in the Wake of Anti-Asian Hate Crimes, </w:t>
      </w:r>
      <w:r>
        <w:rPr>
          <w:rFonts w:ascii="Times New Roman" w:hAnsi="Times New Roman"/>
          <w:i w:val="0"/>
          <w:iCs/>
          <w:color w:val="222222"/>
          <w:szCs w:val="22"/>
          <w:shd w:val="clear" w:color="auto" w:fill="FFFFFF"/>
        </w:rPr>
        <w:t>Asian Pacific American Law Students Association, UMN Law School</w:t>
      </w:r>
    </w:p>
    <w:p w14:paraId="264FB924" w14:textId="2C0235AE" w:rsidR="00046A2C" w:rsidRPr="00046A2C" w:rsidRDefault="00046A2C" w:rsidP="00046A2C">
      <w:pPr>
        <w:pStyle w:val="Heading7"/>
        <w:widowControl w:val="0"/>
        <w:rPr>
          <w:rFonts w:ascii="Times New Roman" w:hAnsi="Times New Roman"/>
          <w:i w:val="0"/>
          <w:iCs/>
          <w:szCs w:val="22"/>
          <w:highlight w:val="lightGray"/>
        </w:rPr>
      </w:pPr>
      <w:r w:rsidRPr="00046A2C">
        <w:rPr>
          <w:rFonts w:ascii="Times New Roman" w:hAnsi="Times New Roman"/>
          <w:iCs/>
          <w:color w:val="222222"/>
          <w:szCs w:val="22"/>
          <w:shd w:val="clear" w:color="auto" w:fill="FFFFFF"/>
        </w:rPr>
        <w:t>April 2021</w:t>
      </w:r>
      <w:r w:rsidRPr="00046A2C">
        <w:rPr>
          <w:rFonts w:ascii="Times New Roman" w:hAnsi="Times New Roman"/>
          <w:color w:val="222222"/>
          <w:szCs w:val="22"/>
          <w:shd w:val="clear" w:color="auto" w:fill="FFFFFF"/>
        </w:rPr>
        <w:t xml:space="preserve"> </w:t>
      </w:r>
      <w:r w:rsidRPr="00046A2C">
        <w:rPr>
          <w:rFonts w:ascii="Times New Roman" w:hAnsi="Times New Roman"/>
          <w:color w:val="222222"/>
          <w:szCs w:val="22"/>
          <w:shd w:val="clear" w:color="auto" w:fill="FFFFFF"/>
        </w:rPr>
        <w:tab/>
      </w:r>
      <w:r w:rsidRPr="00046A2C">
        <w:rPr>
          <w:rFonts w:ascii="Times New Roman" w:hAnsi="Times New Roman"/>
          <w:i w:val="0"/>
          <w:iCs/>
          <w:color w:val="222222"/>
          <w:szCs w:val="22"/>
          <w:shd w:val="clear" w:color="auto" w:fill="FFFFFF"/>
        </w:rPr>
        <w:t>Facilitator</w:t>
      </w:r>
      <w:r>
        <w:rPr>
          <w:rFonts w:ascii="Times New Roman" w:hAnsi="Times New Roman"/>
          <w:i w:val="0"/>
          <w:iCs/>
          <w:color w:val="222222"/>
          <w:szCs w:val="22"/>
          <w:shd w:val="clear" w:color="auto" w:fill="FFFFFF"/>
        </w:rPr>
        <w:t xml:space="preserve">, </w:t>
      </w:r>
      <w:r w:rsidRPr="00046A2C">
        <w:rPr>
          <w:rFonts w:ascii="Times New Roman" w:hAnsi="Times New Roman"/>
          <w:i w:val="0"/>
          <w:iCs/>
          <w:color w:val="222222"/>
          <w:szCs w:val="22"/>
          <w:shd w:val="clear" w:color="auto" w:fill="FFFFFF"/>
        </w:rPr>
        <w:t>Critical Disability Studies Lightning Symposium</w:t>
      </w:r>
      <w:r>
        <w:rPr>
          <w:rFonts w:ascii="Times New Roman" w:hAnsi="Times New Roman"/>
          <w:color w:val="222222"/>
          <w:szCs w:val="22"/>
          <w:shd w:val="clear" w:color="auto" w:fill="FFFFFF"/>
        </w:rPr>
        <w:t xml:space="preserve">, </w:t>
      </w:r>
      <w:r w:rsidRPr="00046A2C">
        <w:rPr>
          <w:rFonts w:ascii="Times New Roman" w:hAnsi="Times New Roman"/>
          <w:color w:val="222222"/>
          <w:szCs w:val="22"/>
          <w:shd w:val="clear" w:color="auto" w:fill="FFFFFF"/>
        </w:rPr>
        <w:t>Critical Disability Studies Research</w:t>
      </w:r>
      <w:r>
        <w:rPr>
          <w:rFonts w:ascii="Times New Roman" w:hAnsi="Times New Roman"/>
          <w:i w:val="0"/>
          <w:iCs/>
          <w:color w:val="222222"/>
          <w:szCs w:val="22"/>
          <w:shd w:val="clear" w:color="auto" w:fill="FFFFFF"/>
        </w:rPr>
        <w:t>, University of Minnesota</w:t>
      </w:r>
    </w:p>
    <w:p w14:paraId="1AE997FF" w14:textId="2EF9200F" w:rsidR="00547C8E" w:rsidRPr="002A3C78" w:rsidRDefault="002A3C78" w:rsidP="002A3C78">
      <w:pPr>
        <w:ind w:left="3060" w:hanging="2340"/>
        <w:rPr>
          <w:sz w:val="22"/>
          <w:szCs w:val="22"/>
        </w:rPr>
      </w:pPr>
      <w:r w:rsidRPr="002A3C78">
        <w:rPr>
          <w:i/>
          <w:color w:val="222222"/>
          <w:sz w:val="22"/>
          <w:szCs w:val="22"/>
          <w:shd w:val="clear" w:color="auto" w:fill="FFFFFF"/>
        </w:rPr>
        <w:t xml:space="preserve">March 2018 </w:t>
      </w:r>
      <w:r>
        <w:rPr>
          <w:i/>
          <w:color w:val="222222"/>
          <w:sz w:val="22"/>
          <w:szCs w:val="22"/>
          <w:shd w:val="clear" w:color="auto" w:fill="FFFFFF"/>
        </w:rPr>
        <w:tab/>
      </w:r>
      <w:r w:rsidRPr="002A3C78">
        <w:rPr>
          <w:color w:val="222222"/>
          <w:sz w:val="22"/>
          <w:szCs w:val="22"/>
          <w:shd w:val="clear" w:color="auto" w:fill="FFFFFF"/>
        </w:rPr>
        <w:t xml:space="preserve">“Queering Hmong Americans: Rethinking Asian American Masculinity and Sexuality in Men,” </w:t>
      </w:r>
      <w:r w:rsidRPr="002A3C78">
        <w:rPr>
          <w:i/>
          <w:color w:val="222222"/>
          <w:sz w:val="22"/>
          <w:szCs w:val="22"/>
          <w:shd w:val="clear" w:color="auto" w:fill="FFFFFF"/>
        </w:rPr>
        <w:t>American Men's Studies Association</w:t>
      </w:r>
      <w:r w:rsidRPr="002A3C78">
        <w:rPr>
          <w:color w:val="222222"/>
          <w:sz w:val="22"/>
          <w:szCs w:val="22"/>
          <w:shd w:val="clear" w:color="auto" w:fill="FFFFFF"/>
        </w:rPr>
        <w:t>, Minneapolis, Minnesota</w:t>
      </w:r>
    </w:p>
    <w:p w14:paraId="18F60158" w14:textId="6FE40D92" w:rsidR="00292AAF" w:rsidRPr="003B59B2" w:rsidRDefault="00E21ABD" w:rsidP="00292AAF">
      <w:pPr>
        <w:pStyle w:val="Heading7"/>
        <w:keepNext w:val="0"/>
        <w:widowControl w:val="0"/>
        <w:rPr>
          <w:rFonts w:ascii="Times New Roman" w:hAnsi="Times New Roman"/>
          <w:i w:val="0"/>
          <w:szCs w:val="22"/>
        </w:rPr>
      </w:pPr>
      <w:r w:rsidRPr="003B59B2">
        <w:rPr>
          <w:rFonts w:ascii="Times New Roman" w:hAnsi="Times New Roman"/>
          <w:szCs w:val="22"/>
        </w:rPr>
        <w:t>November 2016</w:t>
      </w:r>
      <w:r w:rsidRPr="003B59B2">
        <w:rPr>
          <w:rFonts w:ascii="Times New Roman" w:hAnsi="Times New Roman"/>
          <w:szCs w:val="22"/>
        </w:rPr>
        <w:tab/>
      </w:r>
      <w:r w:rsidRPr="003B59B2">
        <w:rPr>
          <w:rFonts w:ascii="Times New Roman" w:hAnsi="Times New Roman"/>
          <w:i w:val="0"/>
          <w:szCs w:val="22"/>
        </w:rPr>
        <w:t xml:space="preserve">Race and the Uses of Disability, </w:t>
      </w:r>
      <w:r w:rsidRPr="003B59B2">
        <w:rPr>
          <w:rFonts w:ascii="Times New Roman" w:hAnsi="Times New Roman"/>
          <w:szCs w:val="22"/>
        </w:rPr>
        <w:t>American Studies Association</w:t>
      </w:r>
      <w:r w:rsidRPr="003B59B2">
        <w:rPr>
          <w:rFonts w:ascii="Times New Roman" w:hAnsi="Times New Roman"/>
          <w:i w:val="0"/>
          <w:szCs w:val="22"/>
        </w:rPr>
        <w:t>, Denver, Colorado</w:t>
      </w:r>
    </w:p>
    <w:p w14:paraId="48A80443" w14:textId="014D3EBD" w:rsidR="00292AAF" w:rsidRPr="003B59B2" w:rsidRDefault="00292AAF" w:rsidP="00883DA5">
      <w:pPr>
        <w:pStyle w:val="Heading7"/>
        <w:keepNext w:val="0"/>
        <w:widowControl w:val="0"/>
        <w:rPr>
          <w:rFonts w:ascii="Times New Roman" w:hAnsi="Times New Roman"/>
          <w:i w:val="0"/>
          <w:szCs w:val="22"/>
        </w:rPr>
      </w:pPr>
      <w:r w:rsidRPr="003B59B2">
        <w:rPr>
          <w:rFonts w:ascii="Times New Roman" w:hAnsi="Times New Roman"/>
          <w:szCs w:val="22"/>
        </w:rPr>
        <w:t>April 2016</w:t>
      </w:r>
      <w:r w:rsidRPr="003B59B2">
        <w:rPr>
          <w:rFonts w:ascii="Times New Roman" w:hAnsi="Times New Roman"/>
          <w:szCs w:val="22"/>
        </w:rPr>
        <w:tab/>
      </w:r>
      <w:r w:rsidRPr="003B59B2">
        <w:rPr>
          <w:rFonts w:ascii="Times New Roman" w:hAnsi="Times New Roman"/>
          <w:bCs/>
          <w:color w:val="222222"/>
          <w:szCs w:val="22"/>
          <w:shd w:val="clear" w:color="auto" w:fill="FFFFFF"/>
        </w:rPr>
        <w:t xml:space="preserve">Outside the Box: Building Collaboration &amp; Community for Latinx Faculty, </w:t>
      </w:r>
      <w:r w:rsidRPr="003B59B2">
        <w:rPr>
          <w:rFonts w:ascii="Times New Roman" w:hAnsi="Times New Roman"/>
          <w:bCs/>
          <w:i w:val="0"/>
          <w:color w:val="222222"/>
          <w:szCs w:val="22"/>
          <w:shd w:val="clear" w:color="auto" w:fill="FFFFFF"/>
        </w:rPr>
        <w:t>Keeping our Faculties Symposium VII, University of Minnesota, Minneapolis, Minnesota</w:t>
      </w:r>
    </w:p>
    <w:p w14:paraId="49C6053A" w14:textId="70B86A75" w:rsidR="00292AAF" w:rsidRPr="003B59B2" w:rsidRDefault="00292AAF" w:rsidP="00C77AD1">
      <w:pPr>
        <w:pStyle w:val="Heading7"/>
        <w:keepNext w:val="0"/>
        <w:widowControl w:val="0"/>
        <w:rPr>
          <w:rFonts w:ascii="Times New Roman" w:hAnsi="Times New Roman"/>
          <w:i w:val="0"/>
          <w:szCs w:val="22"/>
        </w:rPr>
      </w:pPr>
      <w:r w:rsidRPr="003B59B2">
        <w:rPr>
          <w:rFonts w:ascii="Times New Roman" w:hAnsi="Times New Roman"/>
          <w:szCs w:val="22"/>
        </w:rPr>
        <w:t>April 2016</w:t>
      </w:r>
      <w:r w:rsidRPr="003B59B2">
        <w:rPr>
          <w:rFonts w:ascii="Times New Roman" w:hAnsi="Times New Roman"/>
          <w:szCs w:val="22"/>
        </w:rPr>
        <w:tab/>
      </w:r>
      <w:r w:rsidRPr="003B59B2">
        <w:rPr>
          <w:rFonts w:ascii="Times New Roman" w:hAnsi="Times New Roman"/>
          <w:i w:val="0"/>
          <w:szCs w:val="22"/>
        </w:rPr>
        <w:t xml:space="preserve">Queer African Studies, </w:t>
      </w:r>
      <w:r w:rsidRPr="003B59B2">
        <w:rPr>
          <w:rFonts w:ascii="Times New Roman" w:hAnsi="Times New Roman"/>
          <w:szCs w:val="22"/>
        </w:rPr>
        <w:t xml:space="preserve">International African Studies Conference, </w:t>
      </w:r>
      <w:r w:rsidRPr="003B59B2">
        <w:rPr>
          <w:rFonts w:ascii="Times New Roman" w:hAnsi="Times New Roman"/>
          <w:i w:val="0"/>
          <w:szCs w:val="22"/>
        </w:rPr>
        <w:t>University of Minnesota, Minneapolis, Minnesota</w:t>
      </w:r>
    </w:p>
    <w:p w14:paraId="4E92E9CC" w14:textId="5A2476E2" w:rsidR="006B7511" w:rsidRPr="003B59B2" w:rsidRDefault="00C77AD1" w:rsidP="00C77AD1">
      <w:pPr>
        <w:pStyle w:val="Heading7"/>
        <w:keepNext w:val="0"/>
        <w:widowControl w:val="0"/>
        <w:rPr>
          <w:rFonts w:ascii="Times New Roman" w:hAnsi="Times New Roman"/>
          <w:i w:val="0"/>
          <w:szCs w:val="22"/>
        </w:rPr>
      </w:pPr>
      <w:r w:rsidRPr="003B59B2">
        <w:rPr>
          <w:rFonts w:ascii="Times New Roman" w:hAnsi="Times New Roman"/>
          <w:szCs w:val="22"/>
        </w:rPr>
        <w:t>April 2016</w:t>
      </w:r>
      <w:r w:rsidRPr="003B59B2">
        <w:rPr>
          <w:rFonts w:ascii="Times New Roman" w:hAnsi="Times New Roman"/>
          <w:szCs w:val="22"/>
        </w:rPr>
        <w:tab/>
        <w:t>“</w:t>
      </w:r>
      <w:r w:rsidRPr="003B59B2">
        <w:rPr>
          <w:rFonts w:ascii="Times New Roman" w:hAnsi="Times New Roman"/>
          <w:i w:val="0"/>
          <w:szCs w:val="22"/>
        </w:rPr>
        <w:t>Neoliberalism’s Genres: Feminized and Popular Forms in Asian American Literary Cultures</w:t>
      </w:r>
      <w:r w:rsidRPr="003B59B2">
        <w:rPr>
          <w:rFonts w:ascii="Times New Roman" w:hAnsi="Times New Roman"/>
          <w:szCs w:val="22"/>
        </w:rPr>
        <w:t>,</w:t>
      </w:r>
      <w:r w:rsidRPr="003B59B2">
        <w:rPr>
          <w:rFonts w:ascii="Times New Roman" w:hAnsi="Times New Roman"/>
          <w:i w:val="0"/>
          <w:szCs w:val="22"/>
        </w:rPr>
        <w:t>”</w:t>
      </w:r>
      <w:r w:rsidRPr="003B59B2">
        <w:rPr>
          <w:rFonts w:ascii="Times New Roman" w:hAnsi="Times New Roman"/>
          <w:szCs w:val="22"/>
        </w:rPr>
        <w:t xml:space="preserve"> Association for Asian American Studies, </w:t>
      </w:r>
      <w:r w:rsidRPr="003B59B2">
        <w:rPr>
          <w:rFonts w:ascii="Times New Roman" w:hAnsi="Times New Roman"/>
          <w:i w:val="0"/>
          <w:szCs w:val="22"/>
        </w:rPr>
        <w:t>Miami, Florida</w:t>
      </w:r>
    </w:p>
    <w:p w14:paraId="0266487F" w14:textId="1EFCE756" w:rsidR="00C77AD1" w:rsidRPr="003B59B2" w:rsidRDefault="00C77AD1" w:rsidP="00C77AD1">
      <w:pPr>
        <w:tabs>
          <w:tab w:val="left" w:pos="3060"/>
        </w:tabs>
        <w:ind w:left="3060" w:hanging="2340"/>
        <w:rPr>
          <w:sz w:val="22"/>
          <w:szCs w:val="22"/>
        </w:rPr>
      </w:pPr>
      <w:r w:rsidRPr="003B59B2">
        <w:rPr>
          <w:i/>
          <w:sz w:val="22"/>
          <w:szCs w:val="22"/>
        </w:rPr>
        <w:t>April 2016</w:t>
      </w:r>
      <w:r w:rsidRPr="003B59B2">
        <w:rPr>
          <w:i/>
          <w:sz w:val="22"/>
          <w:szCs w:val="22"/>
        </w:rPr>
        <w:tab/>
      </w:r>
      <w:r w:rsidRPr="003B59B2">
        <w:rPr>
          <w:sz w:val="22"/>
          <w:szCs w:val="22"/>
        </w:rPr>
        <w:t xml:space="preserve">The In/visibility of Care: Asian American Health and Education, </w:t>
      </w:r>
      <w:r w:rsidRPr="003B59B2">
        <w:rPr>
          <w:i/>
          <w:sz w:val="22"/>
          <w:szCs w:val="22"/>
        </w:rPr>
        <w:t>Association for Asian American Studies</w:t>
      </w:r>
      <w:r w:rsidRPr="003B59B2">
        <w:rPr>
          <w:sz w:val="22"/>
          <w:szCs w:val="22"/>
        </w:rPr>
        <w:t>, Miami, Florida</w:t>
      </w:r>
    </w:p>
    <w:p w14:paraId="74679D92" w14:textId="0065D8C4" w:rsidR="008F65F1" w:rsidRPr="003B59B2" w:rsidRDefault="008F65F1" w:rsidP="00C77AD1">
      <w:pPr>
        <w:pStyle w:val="Heading7"/>
        <w:rPr>
          <w:rFonts w:ascii="Times New Roman" w:hAnsi="Times New Roman"/>
          <w:i w:val="0"/>
          <w:szCs w:val="22"/>
        </w:rPr>
      </w:pPr>
      <w:r w:rsidRPr="003B59B2">
        <w:rPr>
          <w:rFonts w:ascii="Times New Roman" w:hAnsi="Times New Roman"/>
          <w:szCs w:val="22"/>
        </w:rPr>
        <w:t>February 2016</w:t>
      </w:r>
      <w:r w:rsidRPr="003B59B2">
        <w:rPr>
          <w:rFonts w:ascii="Times New Roman" w:hAnsi="Times New Roman"/>
          <w:szCs w:val="22"/>
        </w:rPr>
        <w:tab/>
      </w:r>
      <w:r w:rsidRPr="003B59B2">
        <w:rPr>
          <w:rFonts w:ascii="Times New Roman" w:hAnsi="Times New Roman"/>
          <w:i w:val="0"/>
          <w:szCs w:val="22"/>
        </w:rPr>
        <w:t xml:space="preserve">“Campus in Crisis,” </w:t>
      </w:r>
      <w:r w:rsidRPr="003B59B2">
        <w:rPr>
          <w:rFonts w:ascii="Times New Roman" w:hAnsi="Times New Roman"/>
          <w:szCs w:val="22"/>
        </w:rPr>
        <w:t xml:space="preserve">CIC Academic Leadership Program -- </w:t>
      </w:r>
      <w:r w:rsidRPr="003B59B2">
        <w:rPr>
          <w:rFonts w:ascii="Times New Roman" w:hAnsi="Times New Roman"/>
          <w:i w:val="0"/>
          <w:szCs w:val="22"/>
        </w:rPr>
        <w:t>University of Chicago, Chicago, Illinois</w:t>
      </w:r>
    </w:p>
    <w:p w14:paraId="50626BE0" w14:textId="3AFC1969" w:rsidR="00801DB7" w:rsidRPr="003B59B2" w:rsidRDefault="00801DB7" w:rsidP="00D73F44">
      <w:pPr>
        <w:pStyle w:val="Heading7"/>
        <w:rPr>
          <w:rFonts w:ascii="Times New Roman" w:hAnsi="Times New Roman"/>
          <w:i w:val="0"/>
          <w:szCs w:val="22"/>
        </w:rPr>
      </w:pPr>
      <w:r w:rsidRPr="003B59B2">
        <w:rPr>
          <w:rFonts w:ascii="Times New Roman" w:hAnsi="Times New Roman"/>
          <w:szCs w:val="22"/>
        </w:rPr>
        <w:t>November 2015</w:t>
      </w:r>
      <w:r w:rsidRPr="003B59B2">
        <w:rPr>
          <w:rFonts w:ascii="Times New Roman" w:hAnsi="Times New Roman"/>
          <w:szCs w:val="22"/>
        </w:rPr>
        <w:tab/>
      </w:r>
      <w:r w:rsidR="008F65F1" w:rsidRPr="003B59B2">
        <w:rPr>
          <w:rFonts w:ascii="Times New Roman" w:hAnsi="Times New Roman"/>
          <w:i w:val="0"/>
          <w:szCs w:val="22"/>
        </w:rPr>
        <w:t xml:space="preserve">“Trigger Warnings: A Generative Dialogue,” Provost’s Series on Academic Freedom and Campus Climate, </w:t>
      </w:r>
      <w:r w:rsidR="008F65F1" w:rsidRPr="003B59B2">
        <w:rPr>
          <w:rFonts w:ascii="Times New Roman" w:hAnsi="Times New Roman"/>
          <w:szCs w:val="22"/>
        </w:rPr>
        <w:t xml:space="preserve">University of Minnesota, </w:t>
      </w:r>
      <w:r w:rsidR="008F65F1" w:rsidRPr="003B59B2">
        <w:rPr>
          <w:rFonts w:ascii="Times New Roman" w:hAnsi="Times New Roman"/>
          <w:i w:val="0"/>
          <w:szCs w:val="22"/>
        </w:rPr>
        <w:t>Minneapolis, Minnesota</w:t>
      </w:r>
    </w:p>
    <w:p w14:paraId="6304F879" w14:textId="79E57C97" w:rsidR="00D73F44" w:rsidRPr="003B59B2" w:rsidRDefault="00D73F44" w:rsidP="00D73F44">
      <w:pPr>
        <w:pStyle w:val="Heading7"/>
        <w:rPr>
          <w:rFonts w:ascii="Times New Roman" w:hAnsi="Times New Roman"/>
          <w:i w:val="0"/>
          <w:szCs w:val="22"/>
        </w:rPr>
      </w:pPr>
      <w:r w:rsidRPr="003B59B2">
        <w:rPr>
          <w:rFonts w:ascii="Times New Roman" w:hAnsi="Times New Roman"/>
          <w:szCs w:val="22"/>
        </w:rPr>
        <w:t>November 2015</w:t>
      </w:r>
      <w:r w:rsidRPr="003B59B2">
        <w:rPr>
          <w:rFonts w:ascii="Times New Roman" w:hAnsi="Times New Roman"/>
          <w:szCs w:val="22"/>
        </w:rPr>
        <w:tab/>
      </w:r>
      <w:r w:rsidRPr="003B59B2">
        <w:rPr>
          <w:rFonts w:ascii="Times New Roman" w:hAnsi="Times New Roman"/>
          <w:i w:val="0"/>
          <w:szCs w:val="22"/>
        </w:rPr>
        <w:t xml:space="preserve">“Precarity Sucks: Human De/Valuing in the Neoliberal University,” </w:t>
      </w:r>
      <w:r w:rsidRPr="003B59B2">
        <w:rPr>
          <w:rFonts w:ascii="Times New Roman" w:hAnsi="Times New Roman"/>
          <w:szCs w:val="22"/>
        </w:rPr>
        <w:t>National Women’s Studies Association Conference</w:t>
      </w:r>
      <w:r w:rsidRPr="003B59B2">
        <w:rPr>
          <w:rFonts w:ascii="Times New Roman" w:hAnsi="Times New Roman"/>
          <w:i w:val="0"/>
          <w:szCs w:val="22"/>
        </w:rPr>
        <w:t>, Milwaukee, Wisconsin</w:t>
      </w:r>
    </w:p>
    <w:p w14:paraId="6F7D16AA" w14:textId="3DC6288F" w:rsidR="00DE024F" w:rsidRPr="003B59B2" w:rsidRDefault="00DE024F" w:rsidP="00DE024F">
      <w:pPr>
        <w:pStyle w:val="Heading7"/>
        <w:keepNext w:val="0"/>
        <w:widowControl w:val="0"/>
        <w:rPr>
          <w:rFonts w:ascii="Times New Roman" w:hAnsi="Times New Roman"/>
          <w:i w:val="0"/>
          <w:szCs w:val="22"/>
        </w:rPr>
      </w:pPr>
      <w:r w:rsidRPr="003B59B2">
        <w:rPr>
          <w:rFonts w:ascii="Times New Roman" w:hAnsi="Times New Roman"/>
          <w:szCs w:val="22"/>
        </w:rPr>
        <w:t>April 2015</w:t>
      </w:r>
      <w:r w:rsidRPr="003B59B2">
        <w:rPr>
          <w:rFonts w:ascii="Times New Roman" w:hAnsi="Times New Roman"/>
          <w:i w:val="0"/>
          <w:szCs w:val="22"/>
        </w:rPr>
        <w:tab/>
        <w:t>“Love, Sex, and Intimacy”</w:t>
      </w:r>
      <w:r w:rsidRPr="003B59B2">
        <w:rPr>
          <w:rFonts w:ascii="Times New Roman" w:hAnsi="Times New Roman"/>
          <w:szCs w:val="22"/>
        </w:rPr>
        <w:t xml:space="preserve"> Association for Asian American Studies, </w:t>
      </w:r>
      <w:r w:rsidRPr="003B59B2">
        <w:rPr>
          <w:rFonts w:ascii="Times New Roman" w:hAnsi="Times New Roman"/>
          <w:i w:val="0"/>
          <w:szCs w:val="22"/>
        </w:rPr>
        <w:t xml:space="preserve">Chicago, Illinois </w:t>
      </w:r>
    </w:p>
    <w:p w14:paraId="7E102466" w14:textId="3308166A" w:rsidR="00334469" w:rsidRPr="003B59B2" w:rsidRDefault="00334469" w:rsidP="00334469">
      <w:pPr>
        <w:pStyle w:val="NormalWeb"/>
        <w:spacing w:before="0" w:beforeAutospacing="0" w:after="0" w:afterAutospacing="0"/>
        <w:ind w:left="3060" w:hanging="2340"/>
        <w:rPr>
          <w:sz w:val="22"/>
          <w:szCs w:val="22"/>
        </w:rPr>
      </w:pPr>
      <w:r w:rsidRPr="003B59B2">
        <w:rPr>
          <w:i/>
          <w:sz w:val="22"/>
          <w:szCs w:val="22"/>
        </w:rPr>
        <w:t>November 2014</w:t>
      </w:r>
      <w:r w:rsidRPr="003B59B2">
        <w:rPr>
          <w:i/>
          <w:sz w:val="22"/>
          <w:szCs w:val="22"/>
        </w:rPr>
        <w:tab/>
        <w:t>“</w:t>
      </w:r>
      <w:r w:rsidRPr="003B59B2">
        <w:rPr>
          <w:sz w:val="22"/>
          <w:szCs w:val="22"/>
        </w:rPr>
        <w:t>Beyond “Lean In” Mentoring: Examining the Material Implications of the Neoliberal Academy</w:t>
      </w:r>
      <w:r w:rsidRPr="003B59B2">
        <w:rPr>
          <w:color w:val="222222"/>
          <w:sz w:val="22"/>
          <w:szCs w:val="22"/>
          <w:shd w:val="clear" w:color="auto" w:fill="FFFFFF"/>
        </w:rPr>
        <w:t xml:space="preserve">,” </w:t>
      </w:r>
      <w:r w:rsidRPr="003B59B2">
        <w:rPr>
          <w:i/>
          <w:color w:val="222222"/>
          <w:sz w:val="22"/>
          <w:szCs w:val="22"/>
          <w:shd w:val="clear" w:color="auto" w:fill="FFFFFF"/>
        </w:rPr>
        <w:t xml:space="preserve">National Women’s Studies Association, </w:t>
      </w:r>
      <w:r w:rsidRPr="003B59B2">
        <w:rPr>
          <w:color w:val="222222"/>
          <w:sz w:val="22"/>
          <w:szCs w:val="22"/>
          <w:shd w:val="clear" w:color="auto" w:fill="FFFFFF"/>
        </w:rPr>
        <w:t>San Juan, Puerto Rico</w:t>
      </w:r>
    </w:p>
    <w:p w14:paraId="0B41F438" w14:textId="364DBB48" w:rsidR="004C0603" w:rsidRPr="003B59B2" w:rsidRDefault="004C0603" w:rsidP="00267D83">
      <w:pPr>
        <w:pStyle w:val="Heading7"/>
        <w:keepNext w:val="0"/>
        <w:widowControl w:val="0"/>
        <w:rPr>
          <w:rFonts w:ascii="Times New Roman" w:hAnsi="Times New Roman"/>
          <w:i w:val="0"/>
          <w:szCs w:val="22"/>
        </w:rPr>
      </w:pPr>
      <w:r w:rsidRPr="003B59B2">
        <w:rPr>
          <w:rFonts w:ascii="Times New Roman" w:hAnsi="Times New Roman"/>
          <w:szCs w:val="22"/>
        </w:rPr>
        <w:t>April 2014</w:t>
      </w:r>
      <w:r w:rsidRPr="003B59B2">
        <w:rPr>
          <w:rFonts w:ascii="Times New Roman" w:hAnsi="Times New Roman"/>
          <w:szCs w:val="22"/>
        </w:rPr>
        <w:tab/>
      </w:r>
      <w:r w:rsidRPr="003B59B2">
        <w:rPr>
          <w:rFonts w:ascii="Times New Roman" w:hAnsi="Times New Roman"/>
          <w:i w:val="0"/>
          <w:szCs w:val="22"/>
        </w:rPr>
        <w:t xml:space="preserve">“Mediating South Asian Masculinities in Transnational America,” </w:t>
      </w:r>
      <w:r w:rsidRPr="003B59B2">
        <w:rPr>
          <w:rFonts w:ascii="Times New Roman" w:hAnsi="Times New Roman"/>
          <w:szCs w:val="22"/>
        </w:rPr>
        <w:t xml:space="preserve">Association for Asian American Studies, </w:t>
      </w:r>
      <w:r w:rsidRPr="003B59B2">
        <w:rPr>
          <w:rFonts w:ascii="Times New Roman" w:hAnsi="Times New Roman"/>
          <w:i w:val="0"/>
          <w:szCs w:val="22"/>
        </w:rPr>
        <w:t xml:space="preserve">San Francisco, California </w:t>
      </w:r>
    </w:p>
    <w:p w14:paraId="47E4C2C7" w14:textId="112EE510" w:rsidR="00DD6E89" w:rsidRPr="003B59B2" w:rsidRDefault="00DD6E89" w:rsidP="00267D83">
      <w:pPr>
        <w:pStyle w:val="Heading7"/>
        <w:keepNext w:val="0"/>
        <w:widowControl w:val="0"/>
        <w:rPr>
          <w:rFonts w:ascii="Times New Roman" w:hAnsi="Times New Roman"/>
          <w:i w:val="0"/>
          <w:szCs w:val="22"/>
        </w:rPr>
      </w:pPr>
      <w:r w:rsidRPr="003B59B2">
        <w:rPr>
          <w:rFonts w:ascii="Times New Roman" w:hAnsi="Times New Roman"/>
          <w:szCs w:val="22"/>
        </w:rPr>
        <w:t>March 2014</w:t>
      </w:r>
      <w:r w:rsidRPr="003B59B2">
        <w:rPr>
          <w:rFonts w:ascii="Times New Roman" w:hAnsi="Times New Roman"/>
          <w:szCs w:val="22"/>
        </w:rPr>
        <w:tab/>
      </w:r>
      <w:r w:rsidRPr="003B59B2">
        <w:rPr>
          <w:rFonts w:ascii="Times New Roman" w:hAnsi="Times New Roman"/>
          <w:i w:val="0"/>
          <w:szCs w:val="22"/>
        </w:rPr>
        <w:t xml:space="preserve">“Drunk in Love: Investments in the State,” </w:t>
      </w:r>
      <w:r w:rsidRPr="003B59B2">
        <w:rPr>
          <w:rFonts w:ascii="Times New Roman" w:hAnsi="Times New Roman"/>
          <w:szCs w:val="22"/>
        </w:rPr>
        <w:t>Attachments: Queer Investments in Capital and Globalization</w:t>
      </w:r>
      <w:r w:rsidRPr="003B59B2">
        <w:rPr>
          <w:rFonts w:ascii="Times New Roman" w:hAnsi="Times New Roman"/>
          <w:i w:val="0"/>
          <w:szCs w:val="22"/>
        </w:rPr>
        <w:t xml:space="preserve"> </w:t>
      </w:r>
      <w:r w:rsidRPr="003B59B2">
        <w:rPr>
          <w:rFonts w:ascii="Times New Roman" w:hAnsi="Times New Roman"/>
          <w:szCs w:val="22"/>
        </w:rPr>
        <w:t>Conference</w:t>
      </w:r>
      <w:r w:rsidRPr="003B59B2">
        <w:rPr>
          <w:rFonts w:ascii="Times New Roman" w:hAnsi="Times New Roman"/>
          <w:i w:val="0"/>
          <w:szCs w:val="22"/>
        </w:rPr>
        <w:t>, Minneapolis, MN</w:t>
      </w:r>
    </w:p>
    <w:p w14:paraId="138BF6C2" w14:textId="66B0C434" w:rsidR="00B50C9F" w:rsidRPr="003B59B2" w:rsidRDefault="00B50C9F" w:rsidP="00267D83">
      <w:pPr>
        <w:pStyle w:val="Heading7"/>
        <w:keepNext w:val="0"/>
        <w:widowControl w:val="0"/>
        <w:rPr>
          <w:rFonts w:ascii="Times New Roman" w:hAnsi="Times New Roman"/>
          <w:i w:val="0"/>
          <w:szCs w:val="22"/>
        </w:rPr>
      </w:pPr>
      <w:r w:rsidRPr="003B59B2">
        <w:rPr>
          <w:rFonts w:ascii="Times New Roman" w:hAnsi="Times New Roman"/>
          <w:szCs w:val="22"/>
        </w:rPr>
        <w:t>November 2013</w:t>
      </w:r>
      <w:r w:rsidRPr="003B59B2">
        <w:rPr>
          <w:rFonts w:ascii="Times New Roman" w:hAnsi="Times New Roman"/>
          <w:szCs w:val="22"/>
        </w:rPr>
        <w:tab/>
      </w:r>
      <w:r w:rsidRPr="003B59B2">
        <w:rPr>
          <w:rFonts w:ascii="Times New Roman" w:hAnsi="Times New Roman"/>
          <w:i w:val="0"/>
          <w:szCs w:val="22"/>
        </w:rPr>
        <w:t xml:space="preserve">“The Cruel Optimism of Institutionalizing Gender Studies” </w:t>
      </w:r>
      <w:r w:rsidR="00313D75" w:rsidRPr="003B59B2">
        <w:rPr>
          <w:rFonts w:ascii="Times New Roman" w:hAnsi="Times New Roman"/>
          <w:i w:val="0"/>
          <w:szCs w:val="22"/>
        </w:rPr>
        <w:t xml:space="preserve">Looking Back, Looking Forward: WGS Doctoral Education and/as Transformation II, </w:t>
      </w:r>
      <w:r w:rsidRPr="003B59B2">
        <w:rPr>
          <w:rFonts w:ascii="Times New Roman" w:hAnsi="Times New Roman"/>
          <w:szCs w:val="22"/>
        </w:rPr>
        <w:t xml:space="preserve">National Women’s Studies Association Conference, </w:t>
      </w:r>
      <w:r w:rsidRPr="003B59B2">
        <w:rPr>
          <w:rFonts w:ascii="Times New Roman" w:hAnsi="Times New Roman"/>
          <w:i w:val="0"/>
          <w:szCs w:val="22"/>
        </w:rPr>
        <w:t>Cincinnati, Ohio</w:t>
      </w:r>
    </w:p>
    <w:p w14:paraId="33864EFC" w14:textId="2080542E" w:rsidR="007E4D43" w:rsidRPr="003B59B2" w:rsidRDefault="007E4D43" w:rsidP="00267D83">
      <w:pPr>
        <w:pStyle w:val="Heading7"/>
        <w:keepNext w:val="0"/>
        <w:widowControl w:val="0"/>
        <w:rPr>
          <w:rFonts w:ascii="Times New Roman" w:hAnsi="Times New Roman"/>
          <w:i w:val="0"/>
          <w:szCs w:val="22"/>
        </w:rPr>
      </w:pPr>
      <w:r w:rsidRPr="003B59B2">
        <w:rPr>
          <w:rFonts w:ascii="Times New Roman" w:hAnsi="Times New Roman"/>
          <w:szCs w:val="22"/>
        </w:rPr>
        <w:t>November 2012</w:t>
      </w:r>
      <w:r w:rsidRPr="003B59B2">
        <w:rPr>
          <w:rFonts w:ascii="Times New Roman" w:hAnsi="Times New Roman"/>
          <w:szCs w:val="22"/>
        </w:rPr>
        <w:tab/>
      </w:r>
      <w:r w:rsidRPr="003B59B2">
        <w:rPr>
          <w:rFonts w:ascii="Times New Roman" w:hAnsi="Times New Roman"/>
          <w:i w:val="0"/>
          <w:szCs w:val="22"/>
        </w:rPr>
        <w:t xml:space="preserve">“Exploring the </w:t>
      </w:r>
      <w:proofErr w:type="spellStart"/>
      <w:r w:rsidRPr="003B59B2">
        <w:rPr>
          <w:rFonts w:ascii="Times New Roman" w:hAnsi="Times New Roman"/>
          <w:i w:val="0"/>
          <w:szCs w:val="22"/>
        </w:rPr>
        <w:t>Genderscape</w:t>
      </w:r>
      <w:proofErr w:type="spellEnd"/>
      <w:r w:rsidRPr="003B59B2">
        <w:rPr>
          <w:rFonts w:ascii="Times New Roman" w:hAnsi="Times New Roman"/>
          <w:i w:val="0"/>
          <w:szCs w:val="22"/>
        </w:rPr>
        <w:t xml:space="preserve"> in Reform China” </w:t>
      </w:r>
      <w:r w:rsidRPr="003B59B2">
        <w:rPr>
          <w:rFonts w:ascii="Times New Roman" w:hAnsi="Times New Roman"/>
          <w:szCs w:val="22"/>
        </w:rPr>
        <w:t>National Women’s Studies Association Conference</w:t>
      </w:r>
      <w:r w:rsidRPr="003B59B2">
        <w:rPr>
          <w:rFonts w:ascii="Times New Roman" w:hAnsi="Times New Roman"/>
          <w:i w:val="0"/>
          <w:szCs w:val="22"/>
        </w:rPr>
        <w:t>, Oakland, California</w:t>
      </w:r>
    </w:p>
    <w:p w14:paraId="0214CDDE" w14:textId="08828C4D" w:rsidR="007E4D43" w:rsidRPr="003B59B2" w:rsidRDefault="007E4D43" w:rsidP="00267D83">
      <w:pPr>
        <w:pStyle w:val="Heading7"/>
        <w:keepNext w:val="0"/>
        <w:widowControl w:val="0"/>
        <w:rPr>
          <w:rFonts w:ascii="Times New Roman" w:hAnsi="Times New Roman"/>
          <w:i w:val="0"/>
          <w:szCs w:val="22"/>
        </w:rPr>
      </w:pPr>
      <w:r w:rsidRPr="003B59B2">
        <w:rPr>
          <w:rFonts w:ascii="Times New Roman" w:hAnsi="Times New Roman"/>
          <w:szCs w:val="22"/>
        </w:rPr>
        <w:t>November 2012</w:t>
      </w:r>
      <w:r w:rsidRPr="003B59B2">
        <w:rPr>
          <w:rFonts w:ascii="Times New Roman" w:hAnsi="Times New Roman"/>
          <w:szCs w:val="22"/>
        </w:rPr>
        <w:tab/>
      </w:r>
      <w:r w:rsidRPr="003B59B2">
        <w:rPr>
          <w:rFonts w:ascii="Times New Roman" w:hAnsi="Times New Roman"/>
          <w:i w:val="0"/>
          <w:szCs w:val="22"/>
        </w:rPr>
        <w:t xml:space="preserve">“Affect and Empire: Colonial Pasts, Entangled Futures?” </w:t>
      </w:r>
      <w:r w:rsidRPr="003B59B2">
        <w:rPr>
          <w:rFonts w:ascii="Times New Roman" w:hAnsi="Times New Roman"/>
          <w:szCs w:val="22"/>
        </w:rPr>
        <w:t>National Women’s Studies Association Conference</w:t>
      </w:r>
      <w:r w:rsidRPr="003B59B2">
        <w:rPr>
          <w:rFonts w:ascii="Times New Roman" w:hAnsi="Times New Roman"/>
          <w:i w:val="0"/>
          <w:szCs w:val="22"/>
        </w:rPr>
        <w:t>, Oakland, California</w:t>
      </w:r>
    </w:p>
    <w:p w14:paraId="5535D8BE" w14:textId="7EE6238F" w:rsidR="005B5E4B" w:rsidRPr="003B59B2" w:rsidRDefault="005B5E4B" w:rsidP="00267D83">
      <w:pPr>
        <w:pStyle w:val="Heading7"/>
        <w:keepNext w:val="0"/>
        <w:widowControl w:val="0"/>
        <w:rPr>
          <w:rFonts w:ascii="Times New Roman" w:hAnsi="Times New Roman"/>
          <w:i w:val="0"/>
          <w:szCs w:val="22"/>
        </w:rPr>
      </w:pPr>
      <w:r w:rsidRPr="003B59B2">
        <w:rPr>
          <w:rFonts w:ascii="Times New Roman" w:hAnsi="Times New Roman"/>
          <w:szCs w:val="22"/>
        </w:rPr>
        <w:t>April 2012</w:t>
      </w:r>
      <w:r w:rsidRPr="003B59B2">
        <w:rPr>
          <w:rFonts w:ascii="Times New Roman" w:hAnsi="Times New Roman"/>
          <w:szCs w:val="22"/>
        </w:rPr>
        <w:tab/>
      </w:r>
      <w:r w:rsidRPr="003B59B2">
        <w:rPr>
          <w:rFonts w:ascii="Times New Roman" w:hAnsi="Times New Roman"/>
          <w:i w:val="0"/>
          <w:szCs w:val="22"/>
        </w:rPr>
        <w:t xml:space="preserve">“Gender, Diaspora, and Home,” </w:t>
      </w:r>
      <w:r w:rsidRPr="003B59B2">
        <w:rPr>
          <w:rFonts w:ascii="Times New Roman" w:hAnsi="Times New Roman"/>
          <w:szCs w:val="22"/>
        </w:rPr>
        <w:t>Association for Asian American Studies</w:t>
      </w:r>
      <w:r w:rsidRPr="003B59B2">
        <w:rPr>
          <w:rFonts w:ascii="Times New Roman" w:hAnsi="Times New Roman"/>
          <w:i w:val="0"/>
          <w:szCs w:val="22"/>
        </w:rPr>
        <w:t>, Washington, DC</w:t>
      </w:r>
    </w:p>
    <w:p w14:paraId="2741D313" w14:textId="14CEA218" w:rsidR="00C3786F" w:rsidRPr="003B59B2" w:rsidRDefault="00C3786F" w:rsidP="00267D83">
      <w:pPr>
        <w:pStyle w:val="Heading7"/>
        <w:keepNext w:val="0"/>
        <w:widowControl w:val="0"/>
        <w:rPr>
          <w:rFonts w:ascii="Times New Roman" w:hAnsi="Times New Roman"/>
          <w:i w:val="0"/>
          <w:szCs w:val="22"/>
        </w:rPr>
      </w:pPr>
      <w:r w:rsidRPr="003B59B2">
        <w:rPr>
          <w:rFonts w:ascii="Times New Roman" w:hAnsi="Times New Roman"/>
          <w:szCs w:val="22"/>
        </w:rPr>
        <w:t xml:space="preserve">September 2011 </w:t>
      </w:r>
      <w:r w:rsidRPr="003B59B2">
        <w:rPr>
          <w:rFonts w:ascii="Times New Roman" w:hAnsi="Times New Roman"/>
          <w:szCs w:val="22"/>
        </w:rPr>
        <w:tab/>
      </w:r>
      <w:r w:rsidRPr="003B59B2">
        <w:rPr>
          <w:rFonts w:ascii="Times New Roman" w:hAnsi="Times New Roman"/>
          <w:i w:val="0"/>
          <w:szCs w:val="22"/>
        </w:rPr>
        <w:t>“</w:t>
      </w:r>
      <w:r w:rsidRPr="003B59B2">
        <w:rPr>
          <w:rFonts w:ascii="Times New Roman" w:hAnsi="Times New Roman"/>
          <w:i w:val="0"/>
          <w:color w:val="000000"/>
          <w:szCs w:val="22"/>
        </w:rPr>
        <w:t xml:space="preserve">Sexual Cultures and Communities,” </w:t>
      </w:r>
      <w:r w:rsidRPr="003B59B2">
        <w:rPr>
          <w:rFonts w:ascii="Times New Roman" w:hAnsi="Times New Roman"/>
          <w:color w:val="000000"/>
          <w:szCs w:val="22"/>
        </w:rPr>
        <w:t xml:space="preserve">Contingent Belongings: Queer Reflections on Race, Space and the State, </w:t>
      </w:r>
      <w:r w:rsidRPr="003B59B2">
        <w:rPr>
          <w:rFonts w:ascii="Times New Roman" w:hAnsi="Times New Roman"/>
          <w:i w:val="0"/>
          <w:color w:val="000000"/>
          <w:szCs w:val="22"/>
        </w:rPr>
        <w:t>Minneapolis, Minnesota</w:t>
      </w:r>
    </w:p>
    <w:p w14:paraId="1E2B17EE" w14:textId="562D2751" w:rsidR="00360FDE" w:rsidRPr="003B59B2" w:rsidRDefault="00360FDE" w:rsidP="00267D83">
      <w:pPr>
        <w:pStyle w:val="Heading7"/>
        <w:keepNext w:val="0"/>
        <w:widowControl w:val="0"/>
        <w:rPr>
          <w:rFonts w:ascii="Times New Roman" w:hAnsi="Times New Roman"/>
          <w:i w:val="0"/>
          <w:szCs w:val="22"/>
        </w:rPr>
      </w:pPr>
      <w:r w:rsidRPr="003B59B2">
        <w:rPr>
          <w:rFonts w:ascii="Times New Roman" w:hAnsi="Times New Roman"/>
          <w:szCs w:val="22"/>
        </w:rPr>
        <w:t>May 2011</w:t>
      </w:r>
      <w:r w:rsidRPr="003B59B2">
        <w:rPr>
          <w:rFonts w:ascii="Times New Roman" w:hAnsi="Times New Roman"/>
          <w:szCs w:val="22"/>
        </w:rPr>
        <w:tab/>
      </w:r>
      <w:r w:rsidRPr="003B59B2">
        <w:rPr>
          <w:rFonts w:ascii="Times New Roman" w:hAnsi="Times New Roman"/>
          <w:i w:val="0"/>
          <w:szCs w:val="22"/>
        </w:rPr>
        <w:t xml:space="preserve">“Consuming Narratives,” </w:t>
      </w:r>
      <w:r w:rsidRPr="003B59B2">
        <w:rPr>
          <w:rFonts w:ascii="Times New Roman" w:hAnsi="Times New Roman"/>
          <w:szCs w:val="22"/>
        </w:rPr>
        <w:t xml:space="preserve">Association for Asian American Studies, </w:t>
      </w:r>
      <w:r w:rsidRPr="003B59B2">
        <w:rPr>
          <w:rFonts w:ascii="Times New Roman" w:hAnsi="Times New Roman"/>
          <w:i w:val="0"/>
          <w:szCs w:val="22"/>
        </w:rPr>
        <w:t xml:space="preserve">New </w:t>
      </w:r>
      <w:r w:rsidRPr="003B59B2">
        <w:rPr>
          <w:rFonts w:ascii="Times New Roman" w:hAnsi="Times New Roman"/>
          <w:i w:val="0"/>
          <w:szCs w:val="22"/>
        </w:rPr>
        <w:lastRenderedPageBreak/>
        <w:t>Orleans</w:t>
      </w:r>
      <w:r w:rsidR="00C3786F" w:rsidRPr="003B59B2">
        <w:rPr>
          <w:rFonts w:ascii="Times New Roman" w:hAnsi="Times New Roman"/>
          <w:i w:val="0"/>
          <w:szCs w:val="22"/>
        </w:rPr>
        <w:t>, Louisiana</w:t>
      </w:r>
    </w:p>
    <w:p w14:paraId="7641D063" w14:textId="77777777" w:rsidR="0082217D" w:rsidRPr="003B59B2" w:rsidRDefault="0082217D" w:rsidP="00267D83">
      <w:pPr>
        <w:pStyle w:val="Heading7"/>
        <w:keepNext w:val="0"/>
        <w:widowControl w:val="0"/>
        <w:rPr>
          <w:rFonts w:ascii="Times New Roman" w:hAnsi="Times New Roman"/>
          <w:i w:val="0"/>
          <w:szCs w:val="22"/>
        </w:rPr>
      </w:pPr>
      <w:r w:rsidRPr="003B59B2">
        <w:rPr>
          <w:rFonts w:ascii="Times New Roman" w:hAnsi="Times New Roman"/>
          <w:szCs w:val="22"/>
        </w:rPr>
        <w:t>March 2011</w:t>
      </w:r>
      <w:r w:rsidRPr="003B59B2">
        <w:rPr>
          <w:rFonts w:ascii="Times New Roman" w:hAnsi="Times New Roman"/>
          <w:szCs w:val="22"/>
        </w:rPr>
        <w:tab/>
      </w:r>
      <w:r w:rsidRPr="003B59B2">
        <w:rPr>
          <w:rFonts w:ascii="Times New Roman" w:hAnsi="Times New Roman"/>
          <w:i w:val="0"/>
          <w:szCs w:val="22"/>
        </w:rPr>
        <w:t>“</w:t>
      </w:r>
      <w:r w:rsidRPr="003B59B2">
        <w:rPr>
          <w:rFonts w:ascii="Times New Roman" w:hAnsi="Times New Roman"/>
          <w:bCs/>
          <w:i w:val="0"/>
          <w:szCs w:val="22"/>
        </w:rPr>
        <w:t xml:space="preserve">Race, Nation, and Diaspora: The Disruptions of Cultural Production,” </w:t>
      </w:r>
      <w:r w:rsidRPr="003B59B2">
        <w:rPr>
          <w:rFonts w:ascii="Times New Roman" w:hAnsi="Times New Roman"/>
          <w:bCs/>
          <w:szCs w:val="22"/>
        </w:rPr>
        <w:t xml:space="preserve">Critical Ethnic Studies Conference, </w:t>
      </w:r>
      <w:r w:rsidRPr="003B59B2">
        <w:rPr>
          <w:rFonts w:ascii="Times New Roman" w:hAnsi="Times New Roman"/>
          <w:bCs/>
          <w:i w:val="0"/>
          <w:szCs w:val="22"/>
        </w:rPr>
        <w:t>Riverside, California</w:t>
      </w:r>
    </w:p>
    <w:p w14:paraId="55E45861" w14:textId="77777777" w:rsidR="0082217D" w:rsidRPr="003B59B2" w:rsidRDefault="0082217D" w:rsidP="00267D83">
      <w:pPr>
        <w:pStyle w:val="Heading7"/>
        <w:keepNext w:val="0"/>
        <w:widowControl w:val="0"/>
        <w:rPr>
          <w:rFonts w:ascii="Times New Roman" w:hAnsi="Times New Roman"/>
          <w:i w:val="0"/>
          <w:szCs w:val="22"/>
        </w:rPr>
      </w:pPr>
      <w:r w:rsidRPr="003B59B2">
        <w:rPr>
          <w:rFonts w:ascii="Times New Roman" w:hAnsi="Times New Roman"/>
          <w:szCs w:val="22"/>
        </w:rPr>
        <w:t>November 2010</w:t>
      </w:r>
      <w:r w:rsidRPr="003B59B2">
        <w:rPr>
          <w:rFonts w:ascii="Times New Roman" w:hAnsi="Times New Roman"/>
          <w:szCs w:val="22"/>
        </w:rPr>
        <w:tab/>
      </w:r>
      <w:r w:rsidRPr="003B59B2">
        <w:rPr>
          <w:rFonts w:ascii="Times New Roman" w:hAnsi="Times New Roman"/>
          <w:i w:val="0"/>
          <w:szCs w:val="22"/>
        </w:rPr>
        <w:t xml:space="preserve">“Turf Wars: Theoretical Intimacies of Postcolonial and Queer Studies,” </w:t>
      </w:r>
      <w:r w:rsidRPr="003B59B2">
        <w:rPr>
          <w:rFonts w:ascii="Times New Roman" w:hAnsi="Times New Roman"/>
          <w:szCs w:val="22"/>
        </w:rPr>
        <w:t>Interrogating Complicities: Postcolonial, Queer, and the Thre</w:t>
      </w:r>
      <w:r w:rsidR="00360FDE" w:rsidRPr="003B59B2">
        <w:rPr>
          <w:rFonts w:ascii="Times New Roman" w:hAnsi="Times New Roman"/>
          <w:szCs w:val="22"/>
        </w:rPr>
        <w:t xml:space="preserve">at of the Normative Conference, </w:t>
      </w:r>
      <w:r w:rsidR="00360FDE" w:rsidRPr="003B59B2">
        <w:rPr>
          <w:rFonts w:ascii="Times New Roman" w:hAnsi="Times New Roman"/>
          <w:i w:val="0"/>
          <w:szCs w:val="22"/>
        </w:rPr>
        <w:t>Minneapolis, Minnesota</w:t>
      </w:r>
    </w:p>
    <w:p w14:paraId="341F692A" w14:textId="77777777" w:rsidR="0082217D" w:rsidRPr="003B59B2" w:rsidRDefault="0082217D" w:rsidP="00267D83">
      <w:pPr>
        <w:pStyle w:val="Heading7"/>
        <w:keepNext w:val="0"/>
        <w:widowControl w:val="0"/>
        <w:tabs>
          <w:tab w:val="clear" w:pos="720"/>
          <w:tab w:val="left" w:pos="-360"/>
          <w:tab w:val="left" w:pos="2880"/>
          <w:tab w:val="left" w:pos="3150"/>
        </w:tabs>
        <w:ind w:right="0"/>
        <w:rPr>
          <w:rFonts w:ascii="Times New Roman" w:hAnsi="Times New Roman"/>
          <w:i w:val="0"/>
          <w:szCs w:val="22"/>
        </w:rPr>
      </w:pPr>
      <w:r w:rsidRPr="003B59B2">
        <w:rPr>
          <w:rFonts w:ascii="Times New Roman" w:hAnsi="Times New Roman"/>
          <w:szCs w:val="22"/>
        </w:rPr>
        <w:t>July 2010</w:t>
      </w:r>
      <w:r w:rsidRPr="003B59B2">
        <w:rPr>
          <w:rFonts w:ascii="Times New Roman" w:hAnsi="Times New Roman"/>
          <w:szCs w:val="22"/>
        </w:rPr>
        <w:tab/>
        <w:t xml:space="preserve">   </w:t>
      </w:r>
      <w:r w:rsidRPr="003B59B2">
        <w:rPr>
          <w:rFonts w:ascii="Times New Roman" w:hAnsi="Times New Roman"/>
          <w:i w:val="0"/>
          <w:szCs w:val="22"/>
        </w:rPr>
        <w:t xml:space="preserve">“Disability and Education,” </w:t>
      </w:r>
      <w:r w:rsidRPr="003B59B2">
        <w:rPr>
          <w:rFonts w:ascii="Times New Roman" w:hAnsi="Times New Roman"/>
          <w:szCs w:val="22"/>
        </w:rPr>
        <w:t>Minnesota Symposium on Disability Studies and Inclusive Education,</w:t>
      </w:r>
      <w:r w:rsidRPr="003B59B2">
        <w:rPr>
          <w:rFonts w:ascii="Times New Roman" w:hAnsi="Times New Roman"/>
          <w:i w:val="0"/>
          <w:szCs w:val="22"/>
        </w:rPr>
        <w:t xml:space="preserve"> Minneapolis, Minnesota</w:t>
      </w:r>
    </w:p>
    <w:p w14:paraId="341247A0" w14:textId="77777777" w:rsidR="0082217D" w:rsidRPr="003B59B2" w:rsidRDefault="0082217D" w:rsidP="00267D83">
      <w:pPr>
        <w:pStyle w:val="Heading7"/>
        <w:keepNext w:val="0"/>
        <w:widowControl w:val="0"/>
        <w:rPr>
          <w:rFonts w:ascii="Times New Roman" w:hAnsi="Times New Roman"/>
          <w:i w:val="0"/>
          <w:szCs w:val="22"/>
        </w:rPr>
      </w:pPr>
      <w:r w:rsidRPr="003B59B2">
        <w:rPr>
          <w:rFonts w:ascii="Times New Roman" w:hAnsi="Times New Roman"/>
          <w:szCs w:val="22"/>
        </w:rPr>
        <w:t>April 2010</w:t>
      </w:r>
      <w:r w:rsidRPr="003B59B2">
        <w:rPr>
          <w:rFonts w:ascii="Times New Roman" w:hAnsi="Times New Roman"/>
          <w:i w:val="0"/>
          <w:szCs w:val="22"/>
        </w:rPr>
        <w:tab/>
        <w:t xml:space="preserve">“Asian Americans in the South,” East of California Session, </w:t>
      </w:r>
      <w:r w:rsidRPr="003B59B2">
        <w:rPr>
          <w:rFonts w:ascii="Times New Roman" w:hAnsi="Times New Roman"/>
          <w:szCs w:val="22"/>
        </w:rPr>
        <w:t xml:space="preserve">Association for Asian American Studies, </w:t>
      </w:r>
      <w:r w:rsidRPr="003B59B2">
        <w:rPr>
          <w:rFonts w:ascii="Times New Roman" w:hAnsi="Times New Roman"/>
          <w:i w:val="0"/>
          <w:szCs w:val="22"/>
        </w:rPr>
        <w:t>Austin, Texas</w:t>
      </w:r>
    </w:p>
    <w:p w14:paraId="3C529706" w14:textId="77777777" w:rsidR="0082217D" w:rsidRPr="003B59B2" w:rsidRDefault="0082217D" w:rsidP="00267D83">
      <w:pPr>
        <w:pStyle w:val="Heading7"/>
        <w:keepNext w:val="0"/>
        <w:widowControl w:val="0"/>
        <w:rPr>
          <w:rFonts w:ascii="Times New Roman" w:hAnsi="Times New Roman"/>
          <w:i w:val="0"/>
          <w:szCs w:val="22"/>
        </w:rPr>
      </w:pPr>
      <w:r w:rsidRPr="003B59B2">
        <w:rPr>
          <w:rFonts w:ascii="Times New Roman" w:hAnsi="Times New Roman"/>
          <w:szCs w:val="22"/>
        </w:rPr>
        <w:t>April 2010</w:t>
      </w:r>
      <w:r w:rsidRPr="003B59B2">
        <w:rPr>
          <w:rFonts w:ascii="Times New Roman" w:hAnsi="Times New Roman"/>
          <w:i w:val="0"/>
          <w:szCs w:val="22"/>
        </w:rPr>
        <w:tab/>
      </w:r>
      <w:r w:rsidRPr="003B59B2">
        <w:rPr>
          <w:rFonts w:ascii="Times New Roman" w:hAnsi="Times New Roman"/>
          <w:szCs w:val="22"/>
        </w:rPr>
        <w:t xml:space="preserve">“Post1965 Immigration to the South,” Association for Asian American Studies, </w:t>
      </w:r>
      <w:r w:rsidRPr="003B59B2">
        <w:rPr>
          <w:rFonts w:ascii="Times New Roman" w:hAnsi="Times New Roman"/>
          <w:i w:val="0"/>
          <w:szCs w:val="22"/>
        </w:rPr>
        <w:t>Austin, Texas</w:t>
      </w:r>
    </w:p>
    <w:p w14:paraId="4778891C" w14:textId="77777777" w:rsidR="0082217D" w:rsidRPr="003B59B2" w:rsidRDefault="0082217D" w:rsidP="00267D83">
      <w:pPr>
        <w:pStyle w:val="Heading7"/>
        <w:keepNext w:val="0"/>
        <w:widowControl w:val="0"/>
        <w:rPr>
          <w:rFonts w:ascii="Times New Roman" w:hAnsi="Times New Roman"/>
          <w:i w:val="0"/>
          <w:szCs w:val="22"/>
        </w:rPr>
      </w:pPr>
      <w:r w:rsidRPr="003B59B2">
        <w:rPr>
          <w:rFonts w:ascii="Times New Roman" w:hAnsi="Times New Roman"/>
          <w:szCs w:val="22"/>
        </w:rPr>
        <w:t>November 2009</w:t>
      </w:r>
      <w:r w:rsidRPr="003B59B2">
        <w:rPr>
          <w:rFonts w:ascii="Times New Roman" w:hAnsi="Times New Roman"/>
          <w:szCs w:val="22"/>
        </w:rPr>
        <w:tab/>
      </w:r>
      <w:r w:rsidRPr="003B59B2">
        <w:rPr>
          <w:rFonts w:ascii="Times New Roman" w:hAnsi="Times New Roman"/>
          <w:i w:val="0"/>
          <w:szCs w:val="22"/>
        </w:rPr>
        <w:t xml:space="preserve">“Women’s Studies and the ‘Origins’ of </w:t>
      </w:r>
      <w:proofErr w:type="spellStart"/>
      <w:r w:rsidRPr="003B59B2">
        <w:rPr>
          <w:rFonts w:ascii="Times New Roman" w:hAnsi="Times New Roman"/>
          <w:i w:val="0"/>
          <w:szCs w:val="22"/>
        </w:rPr>
        <w:t>Institutionality</w:t>
      </w:r>
      <w:proofErr w:type="spellEnd"/>
      <w:r w:rsidRPr="003B59B2">
        <w:rPr>
          <w:rFonts w:ascii="Times New Roman" w:hAnsi="Times New Roman"/>
          <w:i w:val="0"/>
          <w:szCs w:val="22"/>
        </w:rPr>
        <w:t xml:space="preserve">: Engaging Difficulty, Critiquing Foundationalism,” </w:t>
      </w:r>
      <w:r w:rsidRPr="003B59B2">
        <w:rPr>
          <w:rFonts w:ascii="Times New Roman" w:hAnsi="Times New Roman"/>
          <w:szCs w:val="22"/>
        </w:rPr>
        <w:t>National Women’s Studies Association</w:t>
      </w:r>
      <w:r w:rsidRPr="003B59B2">
        <w:rPr>
          <w:rFonts w:ascii="Times New Roman" w:hAnsi="Times New Roman"/>
          <w:i w:val="0"/>
          <w:szCs w:val="22"/>
        </w:rPr>
        <w:t>, Atlanta Georgia</w:t>
      </w:r>
    </w:p>
    <w:p w14:paraId="7630DF65" w14:textId="77777777" w:rsidR="0082217D" w:rsidRPr="003B59B2" w:rsidRDefault="0082217D" w:rsidP="00267D83">
      <w:pPr>
        <w:pStyle w:val="Heading7"/>
        <w:keepNext w:val="0"/>
        <w:widowControl w:val="0"/>
        <w:rPr>
          <w:rFonts w:ascii="Times New Roman" w:hAnsi="Times New Roman"/>
          <w:i w:val="0"/>
          <w:szCs w:val="22"/>
        </w:rPr>
      </w:pPr>
      <w:r w:rsidRPr="003B59B2">
        <w:rPr>
          <w:rFonts w:ascii="Times New Roman" w:hAnsi="Times New Roman"/>
          <w:szCs w:val="22"/>
        </w:rPr>
        <w:t>November 2009</w:t>
      </w:r>
      <w:r w:rsidRPr="003B59B2">
        <w:rPr>
          <w:rFonts w:ascii="Times New Roman" w:hAnsi="Times New Roman"/>
          <w:szCs w:val="22"/>
        </w:rPr>
        <w:tab/>
      </w:r>
      <w:r w:rsidRPr="003B59B2">
        <w:rPr>
          <w:rFonts w:ascii="Times New Roman" w:hAnsi="Times New Roman"/>
          <w:i w:val="0"/>
          <w:szCs w:val="22"/>
        </w:rPr>
        <w:t xml:space="preserve">“Embodying Politics of Memory: Theory and Practice of a Women of Color Dance Company,” </w:t>
      </w:r>
      <w:r w:rsidRPr="003B59B2">
        <w:rPr>
          <w:rFonts w:ascii="Times New Roman" w:hAnsi="Times New Roman"/>
          <w:szCs w:val="22"/>
        </w:rPr>
        <w:t>National Women’s Studies Association</w:t>
      </w:r>
      <w:r w:rsidRPr="003B59B2">
        <w:rPr>
          <w:rFonts w:ascii="Times New Roman" w:hAnsi="Times New Roman"/>
          <w:i w:val="0"/>
          <w:szCs w:val="22"/>
        </w:rPr>
        <w:t>, Atlanta, Georgia</w:t>
      </w:r>
    </w:p>
    <w:p w14:paraId="4BF718EE" w14:textId="77777777" w:rsidR="0082217D" w:rsidRPr="003B59B2" w:rsidRDefault="0082217D" w:rsidP="00267D83">
      <w:pPr>
        <w:pStyle w:val="Heading7"/>
        <w:keepNext w:val="0"/>
        <w:widowControl w:val="0"/>
        <w:rPr>
          <w:rFonts w:ascii="Times New Roman" w:hAnsi="Times New Roman"/>
          <w:i w:val="0"/>
          <w:szCs w:val="22"/>
        </w:rPr>
      </w:pPr>
      <w:r w:rsidRPr="003B59B2">
        <w:rPr>
          <w:rFonts w:ascii="Times New Roman" w:hAnsi="Times New Roman"/>
          <w:szCs w:val="22"/>
        </w:rPr>
        <w:t>February 2009</w:t>
      </w:r>
      <w:r w:rsidRPr="003B59B2">
        <w:rPr>
          <w:rFonts w:ascii="Times New Roman" w:hAnsi="Times New Roman"/>
          <w:szCs w:val="22"/>
        </w:rPr>
        <w:tab/>
      </w:r>
      <w:r w:rsidRPr="003B59B2">
        <w:rPr>
          <w:rFonts w:ascii="Times New Roman" w:hAnsi="Times New Roman"/>
          <w:i w:val="0"/>
          <w:szCs w:val="22"/>
        </w:rPr>
        <w:t xml:space="preserve">“Does the Work of Asian Women Artists Matter?,” </w:t>
      </w:r>
      <w:r w:rsidRPr="003B59B2">
        <w:rPr>
          <w:rFonts w:ascii="Times New Roman" w:hAnsi="Times New Roman"/>
          <w:szCs w:val="22"/>
        </w:rPr>
        <w:t>Weisman Museum</w:t>
      </w:r>
      <w:r w:rsidRPr="003B59B2">
        <w:rPr>
          <w:rFonts w:ascii="Times New Roman" w:hAnsi="Times New Roman"/>
          <w:i w:val="0"/>
          <w:szCs w:val="22"/>
        </w:rPr>
        <w:t>, Minneapolis, Minnesota</w:t>
      </w:r>
    </w:p>
    <w:p w14:paraId="61844A62" w14:textId="77777777" w:rsidR="0082217D" w:rsidRPr="003B59B2" w:rsidRDefault="0082217D" w:rsidP="00267D83">
      <w:pPr>
        <w:pStyle w:val="Heading7"/>
        <w:keepNext w:val="0"/>
        <w:widowControl w:val="0"/>
        <w:rPr>
          <w:rFonts w:ascii="Times New Roman" w:hAnsi="Times New Roman"/>
          <w:i w:val="0"/>
          <w:szCs w:val="22"/>
        </w:rPr>
      </w:pPr>
      <w:r w:rsidRPr="003B59B2">
        <w:rPr>
          <w:rFonts w:ascii="Times New Roman" w:hAnsi="Times New Roman"/>
          <w:szCs w:val="22"/>
        </w:rPr>
        <w:t>April 2008</w:t>
      </w:r>
      <w:r w:rsidRPr="003B59B2">
        <w:rPr>
          <w:rFonts w:ascii="Times New Roman" w:hAnsi="Times New Roman"/>
          <w:szCs w:val="22"/>
        </w:rPr>
        <w:tab/>
      </w:r>
      <w:r w:rsidRPr="003B59B2">
        <w:rPr>
          <w:rFonts w:ascii="Times New Roman" w:hAnsi="Times New Roman"/>
          <w:i w:val="0"/>
          <w:szCs w:val="22"/>
        </w:rPr>
        <w:t xml:space="preserve">“Asian American Studies in the Big Ten and Beyond,” </w:t>
      </w:r>
      <w:r w:rsidRPr="003B59B2">
        <w:rPr>
          <w:rFonts w:ascii="Times New Roman" w:hAnsi="Times New Roman"/>
          <w:szCs w:val="22"/>
        </w:rPr>
        <w:t>Association for Asian American Studies</w:t>
      </w:r>
      <w:r w:rsidRPr="003B59B2">
        <w:rPr>
          <w:rFonts w:ascii="Times New Roman" w:hAnsi="Times New Roman"/>
          <w:i w:val="0"/>
          <w:szCs w:val="22"/>
        </w:rPr>
        <w:t>, Chicago, Illinois</w:t>
      </w:r>
    </w:p>
    <w:p w14:paraId="2B268F55" w14:textId="77777777" w:rsidR="0082217D" w:rsidRPr="003B59B2" w:rsidRDefault="0082217D" w:rsidP="00267D83">
      <w:pPr>
        <w:pStyle w:val="Heading7"/>
        <w:keepNext w:val="0"/>
        <w:widowControl w:val="0"/>
        <w:rPr>
          <w:rFonts w:ascii="Times New Roman" w:hAnsi="Times New Roman"/>
          <w:i w:val="0"/>
          <w:szCs w:val="22"/>
        </w:rPr>
      </w:pPr>
      <w:r w:rsidRPr="003B59B2">
        <w:rPr>
          <w:rFonts w:ascii="Times New Roman" w:hAnsi="Times New Roman"/>
          <w:szCs w:val="22"/>
        </w:rPr>
        <w:t>April 2008</w:t>
      </w:r>
      <w:r w:rsidRPr="003B59B2">
        <w:rPr>
          <w:rFonts w:ascii="Times New Roman" w:hAnsi="Times New Roman"/>
          <w:szCs w:val="22"/>
        </w:rPr>
        <w:tab/>
      </w:r>
      <w:r w:rsidRPr="003B59B2">
        <w:rPr>
          <w:rFonts w:ascii="Times New Roman" w:hAnsi="Times New Roman"/>
          <w:i w:val="0"/>
          <w:szCs w:val="22"/>
        </w:rPr>
        <w:t xml:space="preserve">“No Time for Clever Titles or Tears: Ethnic Studies, Labor, and the ‘Value of Diversity’ in the Neoliberal University,” </w:t>
      </w:r>
      <w:r w:rsidRPr="003B59B2">
        <w:rPr>
          <w:rFonts w:ascii="Times New Roman" w:hAnsi="Times New Roman"/>
          <w:szCs w:val="22"/>
        </w:rPr>
        <w:t>Rethinking the U</w:t>
      </w:r>
      <w:r w:rsidRPr="003B59B2">
        <w:rPr>
          <w:rFonts w:ascii="Times New Roman" w:hAnsi="Times New Roman"/>
          <w:i w:val="0"/>
          <w:szCs w:val="22"/>
        </w:rPr>
        <w:t>, University of Minnesota</w:t>
      </w:r>
    </w:p>
    <w:p w14:paraId="015581C8" w14:textId="77777777" w:rsidR="0082217D" w:rsidRPr="003B59B2" w:rsidRDefault="0082217D" w:rsidP="00267D83">
      <w:pPr>
        <w:pStyle w:val="Heading7"/>
        <w:keepNext w:val="0"/>
        <w:widowControl w:val="0"/>
        <w:rPr>
          <w:rFonts w:ascii="Times New Roman" w:hAnsi="Times New Roman"/>
          <w:i w:val="0"/>
          <w:szCs w:val="22"/>
        </w:rPr>
      </w:pPr>
      <w:r w:rsidRPr="003B59B2">
        <w:rPr>
          <w:rFonts w:ascii="Times New Roman" w:hAnsi="Times New Roman"/>
          <w:szCs w:val="22"/>
        </w:rPr>
        <w:t>February 2005</w:t>
      </w:r>
      <w:r w:rsidRPr="003B59B2">
        <w:rPr>
          <w:rFonts w:ascii="Times New Roman" w:hAnsi="Times New Roman"/>
          <w:szCs w:val="22"/>
        </w:rPr>
        <w:tab/>
      </w:r>
      <w:r w:rsidRPr="003B59B2">
        <w:rPr>
          <w:rFonts w:ascii="Times New Roman" w:hAnsi="Times New Roman"/>
          <w:i w:val="0"/>
          <w:szCs w:val="22"/>
        </w:rPr>
        <w:t xml:space="preserve">“Transnational and Critical Race Feminism: Feminism for a Real World,” </w:t>
      </w:r>
      <w:r w:rsidRPr="003B59B2">
        <w:rPr>
          <w:rFonts w:ascii="Times New Roman" w:hAnsi="Times New Roman"/>
          <w:szCs w:val="22"/>
        </w:rPr>
        <w:t>Twentieth Anniversary of Women’s Studies Program</w:t>
      </w:r>
      <w:r w:rsidRPr="003B59B2">
        <w:rPr>
          <w:rFonts w:ascii="Times New Roman" w:hAnsi="Times New Roman"/>
          <w:i w:val="0"/>
          <w:szCs w:val="22"/>
        </w:rPr>
        <w:t>, MIT</w:t>
      </w:r>
    </w:p>
    <w:p w14:paraId="48607739" w14:textId="77777777" w:rsidR="0082217D" w:rsidRPr="003B59B2" w:rsidRDefault="0082217D" w:rsidP="00267D83">
      <w:pPr>
        <w:widowControl w:val="0"/>
        <w:tabs>
          <w:tab w:val="left" w:pos="-360"/>
          <w:tab w:val="left" w:pos="3060"/>
        </w:tabs>
        <w:ind w:left="3060" w:right="-273" w:hanging="2340"/>
        <w:rPr>
          <w:sz w:val="22"/>
          <w:szCs w:val="22"/>
        </w:rPr>
      </w:pPr>
      <w:r w:rsidRPr="003B59B2">
        <w:rPr>
          <w:i/>
          <w:sz w:val="22"/>
          <w:szCs w:val="22"/>
        </w:rPr>
        <w:t>November 2004</w:t>
      </w:r>
      <w:r w:rsidRPr="003B59B2">
        <w:rPr>
          <w:i/>
          <w:sz w:val="22"/>
          <w:szCs w:val="22"/>
        </w:rPr>
        <w:tab/>
      </w:r>
      <w:r w:rsidRPr="003B59B2">
        <w:rPr>
          <w:sz w:val="22"/>
          <w:szCs w:val="22"/>
        </w:rPr>
        <w:t xml:space="preserve">Chair, “Twentieth Century Gender,” </w:t>
      </w:r>
      <w:r w:rsidRPr="003B59B2">
        <w:rPr>
          <w:i/>
          <w:sz w:val="22"/>
          <w:szCs w:val="22"/>
        </w:rPr>
        <w:t xml:space="preserve">American Studies Association Conference, </w:t>
      </w:r>
      <w:r w:rsidRPr="003B59B2">
        <w:rPr>
          <w:sz w:val="22"/>
          <w:szCs w:val="22"/>
        </w:rPr>
        <w:t>Atlanta Georgia</w:t>
      </w:r>
    </w:p>
    <w:p w14:paraId="37CAADEF" w14:textId="77777777" w:rsidR="0082217D" w:rsidRPr="003B59B2" w:rsidRDefault="0082217D" w:rsidP="00267D83">
      <w:pPr>
        <w:widowControl w:val="0"/>
        <w:tabs>
          <w:tab w:val="left" w:pos="-360"/>
          <w:tab w:val="left" w:pos="3060"/>
        </w:tabs>
        <w:ind w:left="3060" w:right="-273" w:hanging="2340"/>
        <w:rPr>
          <w:sz w:val="22"/>
          <w:szCs w:val="22"/>
        </w:rPr>
      </w:pPr>
      <w:r w:rsidRPr="003B59B2">
        <w:rPr>
          <w:i/>
          <w:sz w:val="22"/>
          <w:szCs w:val="22"/>
        </w:rPr>
        <w:t>May 2004</w:t>
      </w:r>
      <w:r w:rsidRPr="003B59B2">
        <w:rPr>
          <w:i/>
          <w:sz w:val="22"/>
          <w:szCs w:val="22"/>
        </w:rPr>
        <w:tab/>
      </w:r>
      <w:r w:rsidRPr="003B59B2">
        <w:rPr>
          <w:sz w:val="22"/>
          <w:szCs w:val="22"/>
        </w:rPr>
        <w:t xml:space="preserve">Chair, “Bollywood and Beyond,” </w:t>
      </w:r>
      <w:r w:rsidRPr="003B59B2">
        <w:rPr>
          <w:i/>
          <w:sz w:val="22"/>
          <w:szCs w:val="22"/>
        </w:rPr>
        <w:t>Transcultural English Studies Conference</w:t>
      </w:r>
      <w:r w:rsidRPr="003B59B2">
        <w:rPr>
          <w:sz w:val="22"/>
          <w:szCs w:val="22"/>
        </w:rPr>
        <w:t>, Frankfurt, Germany.</w:t>
      </w:r>
    </w:p>
    <w:p w14:paraId="757F8229" w14:textId="77777777" w:rsidR="0082217D" w:rsidRPr="003B59B2" w:rsidRDefault="0082217D" w:rsidP="00267D83">
      <w:pPr>
        <w:widowControl w:val="0"/>
        <w:tabs>
          <w:tab w:val="left" w:pos="-360"/>
          <w:tab w:val="left" w:pos="3060"/>
        </w:tabs>
        <w:ind w:left="3060" w:right="-273" w:hanging="2340"/>
        <w:rPr>
          <w:sz w:val="22"/>
          <w:szCs w:val="22"/>
        </w:rPr>
      </w:pPr>
      <w:r w:rsidRPr="003B59B2">
        <w:rPr>
          <w:i/>
          <w:sz w:val="22"/>
          <w:szCs w:val="22"/>
        </w:rPr>
        <w:t>April 2002</w:t>
      </w:r>
      <w:r w:rsidRPr="003B59B2">
        <w:rPr>
          <w:i/>
          <w:sz w:val="22"/>
          <w:szCs w:val="22"/>
        </w:rPr>
        <w:tab/>
      </w:r>
      <w:r w:rsidRPr="003B59B2">
        <w:rPr>
          <w:sz w:val="22"/>
          <w:szCs w:val="22"/>
        </w:rPr>
        <w:t xml:space="preserve">“Hopes and Impediments” on panel “Last but not Least: Asian American Studies at the University of Minnesota,” </w:t>
      </w:r>
      <w:r w:rsidRPr="003B59B2">
        <w:rPr>
          <w:i/>
          <w:sz w:val="22"/>
          <w:szCs w:val="22"/>
        </w:rPr>
        <w:t>Keeping our Faculties Conference</w:t>
      </w:r>
      <w:r w:rsidRPr="003B59B2">
        <w:rPr>
          <w:sz w:val="22"/>
          <w:szCs w:val="22"/>
        </w:rPr>
        <w:t>, University of Minnesota</w:t>
      </w:r>
    </w:p>
    <w:p w14:paraId="37B16504" w14:textId="77777777" w:rsidR="0082217D" w:rsidRPr="003B59B2" w:rsidRDefault="0082217D" w:rsidP="00267D83">
      <w:pPr>
        <w:widowControl w:val="0"/>
        <w:tabs>
          <w:tab w:val="left" w:pos="-360"/>
        </w:tabs>
        <w:ind w:left="3060" w:hanging="2340"/>
        <w:rPr>
          <w:i/>
          <w:sz w:val="22"/>
          <w:szCs w:val="22"/>
        </w:rPr>
      </w:pPr>
      <w:r w:rsidRPr="003B59B2">
        <w:rPr>
          <w:i/>
          <w:sz w:val="22"/>
          <w:szCs w:val="22"/>
        </w:rPr>
        <w:t>March 2001</w:t>
      </w:r>
      <w:r w:rsidRPr="003B59B2">
        <w:rPr>
          <w:i/>
          <w:sz w:val="22"/>
          <w:szCs w:val="22"/>
        </w:rPr>
        <w:tab/>
      </w:r>
      <w:r w:rsidRPr="003B59B2">
        <w:rPr>
          <w:sz w:val="22"/>
          <w:szCs w:val="22"/>
        </w:rPr>
        <w:t xml:space="preserve">Roundtable discussant on “Asian American Studies in the Midwest,” </w:t>
      </w:r>
      <w:r w:rsidRPr="003B59B2">
        <w:rPr>
          <w:i/>
          <w:sz w:val="22"/>
          <w:szCs w:val="22"/>
        </w:rPr>
        <w:t>Association for Asian American Studies Conference</w:t>
      </w:r>
      <w:r w:rsidRPr="003B59B2">
        <w:rPr>
          <w:sz w:val="22"/>
          <w:szCs w:val="22"/>
        </w:rPr>
        <w:t>, Toronto, Canada</w:t>
      </w:r>
    </w:p>
    <w:p w14:paraId="2B7D29B0" w14:textId="77777777" w:rsidR="0082217D" w:rsidRPr="003B59B2" w:rsidRDefault="0082217D" w:rsidP="00267D83">
      <w:pPr>
        <w:widowControl w:val="0"/>
        <w:tabs>
          <w:tab w:val="left" w:pos="-360"/>
        </w:tabs>
        <w:ind w:left="3060" w:hanging="2340"/>
        <w:rPr>
          <w:sz w:val="22"/>
          <w:szCs w:val="22"/>
        </w:rPr>
      </w:pPr>
      <w:r w:rsidRPr="003B59B2">
        <w:rPr>
          <w:i/>
          <w:sz w:val="22"/>
          <w:szCs w:val="22"/>
        </w:rPr>
        <w:t>May 2000</w:t>
      </w:r>
      <w:r w:rsidRPr="003B59B2">
        <w:rPr>
          <w:i/>
          <w:sz w:val="22"/>
          <w:szCs w:val="22"/>
        </w:rPr>
        <w:tab/>
      </w:r>
      <w:r w:rsidRPr="003B59B2">
        <w:rPr>
          <w:sz w:val="22"/>
          <w:szCs w:val="22"/>
        </w:rPr>
        <w:t xml:space="preserve">Roundtable discussant on “Asian American Studies in the Midwest,” </w:t>
      </w:r>
      <w:r w:rsidRPr="003B59B2">
        <w:rPr>
          <w:i/>
          <w:sz w:val="22"/>
          <w:szCs w:val="22"/>
        </w:rPr>
        <w:t>Association for Asian American Studies Conference</w:t>
      </w:r>
      <w:r w:rsidRPr="003B59B2">
        <w:rPr>
          <w:sz w:val="22"/>
          <w:szCs w:val="22"/>
        </w:rPr>
        <w:t>, Scottsdale, Arizona</w:t>
      </w:r>
    </w:p>
    <w:p w14:paraId="7BB5199A" w14:textId="77777777" w:rsidR="0082217D" w:rsidRPr="003B59B2" w:rsidRDefault="0082217D" w:rsidP="00267D83">
      <w:pPr>
        <w:widowControl w:val="0"/>
        <w:tabs>
          <w:tab w:val="left" w:pos="-360"/>
        </w:tabs>
        <w:ind w:left="3060" w:hanging="2340"/>
        <w:rPr>
          <w:sz w:val="22"/>
          <w:szCs w:val="22"/>
        </w:rPr>
      </w:pPr>
      <w:r w:rsidRPr="003B59B2">
        <w:rPr>
          <w:i/>
          <w:sz w:val="22"/>
          <w:szCs w:val="22"/>
        </w:rPr>
        <w:t>May 2000</w:t>
      </w:r>
      <w:r w:rsidRPr="003B59B2">
        <w:rPr>
          <w:i/>
          <w:sz w:val="22"/>
          <w:szCs w:val="22"/>
        </w:rPr>
        <w:tab/>
      </w:r>
      <w:r w:rsidRPr="003B59B2">
        <w:rPr>
          <w:sz w:val="22"/>
          <w:szCs w:val="22"/>
        </w:rPr>
        <w:t xml:space="preserve">Roundtable discussant on “South Asian Identity in the US,” </w:t>
      </w:r>
      <w:r w:rsidRPr="003B59B2">
        <w:rPr>
          <w:i/>
          <w:sz w:val="22"/>
          <w:szCs w:val="22"/>
        </w:rPr>
        <w:t>Association for Asian American Studies Conference</w:t>
      </w:r>
      <w:r w:rsidRPr="003B59B2">
        <w:rPr>
          <w:sz w:val="22"/>
          <w:szCs w:val="22"/>
        </w:rPr>
        <w:t>, Scottsdale, Arizona</w:t>
      </w:r>
    </w:p>
    <w:p w14:paraId="6DA432E3" w14:textId="77777777" w:rsidR="0082217D" w:rsidRPr="003B59B2" w:rsidRDefault="0082217D" w:rsidP="00267D83">
      <w:pPr>
        <w:widowControl w:val="0"/>
        <w:tabs>
          <w:tab w:val="left" w:pos="-360"/>
        </w:tabs>
        <w:ind w:left="3060" w:hanging="2340"/>
        <w:rPr>
          <w:sz w:val="22"/>
          <w:szCs w:val="22"/>
        </w:rPr>
      </w:pPr>
      <w:r w:rsidRPr="003B59B2">
        <w:rPr>
          <w:i/>
          <w:sz w:val="22"/>
          <w:szCs w:val="22"/>
        </w:rPr>
        <w:t>April 2000</w:t>
      </w:r>
      <w:r w:rsidRPr="003B59B2">
        <w:rPr>
          <w:i/>
          <w:sz w:val="22"/>
          <w:szCs w:val="22"/>
        </w:rPr>
        <w:tab/>
      </w:r>
      <w:r w:rsidRPr="003B59B2">
        <w:rPr>
          <w:sz w:val="22"/>
          <w:szCs w:val="22"/>
        </w:rPr>
        <w:t xml:space="preserve">Roundtable discussant on “The Future of Asian American Studies” </w:t>
      </w:r>
      <w:r w:rsidRPr="003B59B2">
        <w:rPr>
          <w:i/>
          <w:sz w:val="22"/>
          <w:szCs w:val="22"/>
        </w:rPr>
        <w:t>Midwest Asian American Students’ Union Conference</w:t>
      </w:r>
      <w:r w:rsidRPr="003B59B2">
        <w:rPr>
          <w:sz w:val="22"/>
          <w:szCs w:val="22"/>
        </w:rPr>
        <w:t>, University of Minnesota</w:t>
      </w:r>
    </w:p>
    <w:p w14:paraId="4F4117BD" w14:textId="77777777" w:rsidR="0082217D" w:rsidRPr="003B59B2" w:rsidRDefault="0082217D" w:rsidP="00267D83">
      <w:pPr>
        <w:pStyle w:val="BlockText"/>
        <w:widowControl w:val="0"/>
        <w:ind w:left="3060" w:hanging="2340"/>
        <w:rPr>
          <w:rFonts w:ascii="Times New Roman" w:hAnsi="Times New Roman"/>
          <w:szCs w:val="22"/>
        </w:rPr>
      </w:pPr>
      <w:r w:rsidRPr="003B59B2">
        <w:rPr>
          <w:rFonts w:ascii="Times New Roman" w:hAnsi="Times New Roman"/>
          <w:i/>
          <w:szCs w:val="22"/>
        </w:rPr>
        <w:t>December 1999</w:t>
      </w:r>
      <w:r w:rsidRPr="003B59B2">
        <w:rPr>
          <w:rFonts w:ascii="Times New Roman" w:hAnsi="Times New Roman"/>
          <w:i/>
          <w:szCs w:val="22"/>
        </w:rPr>
        <w:tab/>
      </w:r>
      <w:r w:rsidRPr="003B59B2">
        <w:rPr>
          <w:rFonts w:ascii="Times New Roman" w:hAnsi="Times New Roman"/>
          <w:szCs w:val="22"/>
        </w:rPr>
        <w:t xml:space="preserve">Chair and discussant of panel on “Literatures of the Asian Pacific Regions,” </w:t>
      </w:r>
      <w:r w:rsidRPr="003B59B2">
        <w:rPr>
          <w:rFonts w:ascii="Times New Roman" w:hAnsi="Times New Roman"/>
          <w:i/>
          <w:szCs w:val="22"/>
        </w:rPr>
        <w:t>Modern Language Association</w:t>
      </w:r>
      <w:r w:rsidRPr="003B59B2">
        <w:rPr>
          <w:rFonts w:ascii="Times New Roman" w:hAnsi="Times New Roman"/>
          <w:szCs w:val="22"/>
        </w:rPr>
        <w:t xml:space="preserve">, Chicago, Illinois </w:t>
      </w:r>
    </w:p>
    <w:p w14:paraId="0F388F72" w14:textId="77777777" w:rsidR="0082217D" w:rsidRPr="003B59B2" w:rsidRDefault="0082217D" w:rsidP="00267D83">
      <w:pPr>
        <w:widowControl w:val="0"/>
        <w:tabs>
          <w:tab w:val="left" w:pos="-360"/>
        </w:tabs>
        <w:ind w:left="3060" w:hanging="2340"/>
        <w:rPr>
          <w:sz w:val="22"/>
          <w:szCs w:val="22"/>
        </w:rPr>
      </w:pPr>
      <w:r w:rsidRPr="003B59B2">
        <w:rPr>
          <w:i/>
          <w:sz w:val="22"/>
          <w:szCs w:val="22"/>
        </w:rPr>
        <w:t>April 1999</w:t>
      </w:r>
      <w:r w:rsidRPr="003B59B2">
        <w:rPr>
          <w:i/>
          <w:sz w:val="22"/>
          <w:szCs w:val="22"/>
        </w:rPr>
        <w:tab/>
      </w:r>
      <w:r w:rsidRPr="003B59B2">
        <w:rPr>
          <w:sz w:val="22"/>
          <w:szCs w:val="22"/>
        </w:rPr>
        <w:t xml:space="preserve">Chair of Roundtable on “Teaching Asian American Studies in the Midwest,” </w:t>
      </w:r>
      <w:r w:rsidRPr="003B59B2">
        <w:rPr>
          <w:i/>
          <w:sz w:val="22"/>
          <w:szCs w:val="22"/>
        </w:rPr>
        <w:t>Association for Asian American Studies Conference</w:t>
      </w:r>
      <w:r w:rsidRPr="003B59B2">
        <w:rPr>
          <w:sz w:val="22"/>
          <w:szCs w:val="22"/>
        </w:rPr>
        <w:t>, Philadelphia, Pennsylvania</w:t>
      </w:r>
    </w:p>
    <w:p w14:paraId="07E3BD78" w14:textId="77777777" w:rsidR="0082217D" w:rsidRPr="003B59B2" w:rsidRDefault="0082217D" w:rsidP="00267D83">
      <w:pPr>
        <w:widowControl w:val="0"/>
        <w:ind w:left="3060" w:hanging="2340"/>
        <w:rPr>
          <w:b/>
          <w:sz w:val="22"/>
          <w:szCs w:val="22"/>
        </w:rPr>
      </w:pPr>
      <w:r w:rsidRPr="003B59B2">
        <w:rPr>
          <w:i/>
          <w:sz w:val="22"/>
          <w:szCs w:val="22"/>
        </w:rPr>
        <w:t>May 1997</w:t>
      </w:r>
      <w:r w:rsidRPr="003B59B2">
        <w:rPr>
          <w:i/>
          <w:sz w:val="22"/>
          <w:szCs w:val="22"/>
        </w:rPr>
        <w:tab/>
      </w:r>
      <w:r w:rsidRPr="003B59B2">
        <w:rPr>
          <w:sz w:val="22"/>
          <w:szCs w:val="22"/>
        </w:rPr>
        <w:t xml:space="preserve">"Wonder Woman Never Wears a Sari and other Tales of Ethnic and Gender Representations," </w:t>
      </w:r>
      <w:r w:rsidRPr="003B59B2">
        <w:rPr>
          <w:i/>
          <w:sz w:val="22"/>
          <w:szCs w:val="22"/>
        </w:rPr>
        <w:t>Asian American Studies and Culture Conference</w:t>
      </w:r>
      <w:r w:rsidRPr="003B59B2">
        <w:rPr>
          <w:sz w:val="22"/>
          <w:szCs w:val="22"/>
        </w:rPr>
        <w:t>, University of Minnesota</w:t>
      </w:r>
    </w:p>
    <w:p w14:paraId="5FEB0A67" w14:textId="56FB08DA" w:rsidR="00830FA3" w:rsidRDefault="00830FA3">
      <w:pPr>
        <w:rPr>
          <w:b/>
          <w:i/>
          <w:sz w:val="22"/>
          <w:szCs w:val="22"/>
        </w:rPr>
      </w:pPr>
    </w:p>
    <w:p w14:paraId="778F8190" w14:textId="77777777" w:rsidR="00830FA3" w:rsidRPr="003B59B2" w:rsidRDefault="00830FA3">
      <w:pPr>
        <w:rPr>
          <w:b/>
          <w:i/>
          <w:sz w:val="22"/>
          <w:szCs w:val="22"/>
        </w:rPr>
      </w:pPr>
    </w:p>
    <w:p w14:paraId="3A989B50" w14:textId="274087C4" w:rsidR="0082217D" w:rsidRPr="003B59B2" w:rsidRDefault="00AB3586">
      <w:pPr>
        <w:rPr>
          <w:b/>
          <w:i/>
          <w:sz w:val="22"/>
          <w:szCs w:val="22"/>
        </w:rPr>
      </w:pPr>
      <w:r w:rsidRPr="003B59B2">
        <w:rPr>
          <w:b/>
          <w:i/>
          <w:sz w:val="22"/>
          <w:szCs w:val="22"/>
        </w:rPr>
        <w:lastRenderedPageBreak/>
        <w:t>IV</w:t>
      </w:r>
      <w:r w:rsidR="0082217D" w:rsidRPr="003B59B2">
        <w:rPr>
          <w:b/>
          <w:i/>
          <w:sz w:val="22"/>
          <w:szCs w:val="22"/>
        </w:rPr>
        <w:t xml:space="preserve">. TEACHING </w:t>
      </w:r>
    </w:p>
    <w:p w14:paraId="0B8B1A97" w14:textId="77777777" w:rsidR="0082217D" w:rsidRPr="003B59B2" w:rsidRDefault="0082217D">
      <w:pPr>
        <w:rPr>
          <w:b/>
          <w:sz w:val="22"/>
          <w:szCs w:val="22"/>
          <w:u w:val="single"/>
        </w:rPr>
      </w:pPr>
      <w:r w:rsidRPr="003B59B2">
        <w:rPr>
          <w:b/>
          <w:sz w:val="22"/>
          <w:szCs w:val="22"/>
          <w:u w:val="single"/>
        </w:rPr>
        <w:t>Courses</w:t>
      </w:r>
    </w:p>
    <w:p w14:paraId="7287D41E" w14:textId="77777777" w:rsidR="0082217D" w:rsidRPr="003B59B2" w:rsidRDefault="0082217D">
      <w:pPr>
        <w:pStyle w:val="resume"/>
        <w:rPr>
          <w:rFonts w:ascii="Times New Roman" w:hAnsi="Times New Roman"/>
          <w:b/>
          <w:szCs w:val="22"/>
        </w:rPr>
      </w:pPr>
      <w:r w:rsidRPr="003B59B2">
        <w:rPr>
          <w:rFonts w:ascii="Times New Roman" w:hAnsi="Times New Roman"/>
          <w:b/>
          <w:szCs w:val="22"/>
        </w:rPr>
        <w:t>Graduate Courses Taught at the Univ. of Minnesota</w:t>
      </w:r>
    </w:p>
    <w:p w14:paraId="3763C8D7" w14:textId="7A2B1D72" w:rsidR="002931A3" w:rsidRPr="003B59B2" w:rsidRDefault="002931A3" w:rsidP="0082217D">
      <w:pPr>
        <w:tabs>
          <w:tab w:val="left" w:pos="3060"/>
        </w:tabs>
        <w:ind w:left="3060" w:right="-260" w:hanging="2340"/>
        <w:rPr>
          <w:sz w:val="22"/>
          <w:szCs w:val="22"/>
        </w:rPr>
      </w:pPr>
      <w:r w:rsidRPr="003B59B2">
        <w:rPr>
          <w:i/>
          <w:sz w:val="22"/>
          <w:szCs w:val="22"/>
        </w:rPr>
        <w:t>Fall 2017</w:t>
      </w:r>
      <w:r w:rsidRPr="003B59B2">
        <w:rPr>
          <w:i/>
          <w:sz w:val="22"/>
          <w:szCs w:val="22"/>
        </w:rPr>
        <w:tab/>
      </w:r>
      <w:r w:rsidRPr="003B59B2">
        <w:rPr>
          <w:sz w:val="22"/>
          <w:szCs w:val="22"/>
        </w:rPr>
        <w:t>GWSS 8250 – Nation, State, Citizenship: Citizenship Now</w:t>
      </w:r>
    </w:p>
    <w:p w14:paraId="7E72BD96" w14:textId="7017524D" w:rsidR="007100A0" w:rsidRPr="003B59B2" w:rsidRDefault="007100A0" w:rsidP="0082217D">
      <w:pPr>
        <w:tabs>
          <w:tab w:val="left" w:pos="3060"/>
        </w:tabs>
        <w:ind w:left="3060" w:right="-260" w:hanging="2340"/>
        <w:rPr>
          <w:sz w:val="22"/>
          <w:szCs w:val="22"/>
        </w:rPr>
      </w:pPr>
      <w:r w:rsidRPr="003B59B2">
        <w:rPr>
          <w:i/>
          <w:sz w:val="22"/>
          <w:szCs w:val="22"/>
        </w:rPr>
        <w:t>Spring 2013</w:t>
      </w:r>
      <w:r w:rsidRPr="003B59B2">
        <w:rPr>
          <w:i/>
          <w:sz w:val="22"/>
          <w:szCs w:val="22"/>
        </w:rPr>
        <w:tab/>
      </w:r>
      <w:r w:rsidRPr="003B59B2">
        <w:rPr>
          <w:sz w:val="22"/>
          <w:szCs w:val="22"/>
        </w:rPr>
        <w:t>GWSS 8250 – Nation, State, Citizenship: On Violence and Normativity</w:t>
      </w:r>
    </w:p>
    <w:p w14:paraId="5FE164C1" w14:textId="77777777" w:rsidR="0082217D" w:rsidRPr="003B59B2" w:rsidRDefault="0082217D" w:rsidP="0082217D">
      <w:pPr>
        <w:tabs>
          <w:tab w:val="left" w:pos="3060"/>
        </w:tabs>
        <w:ind w:left="3060" w:right="-260" w:hanging="2340"/>
        <w:rPr>
          <w:sz w:val="22"/>
          <w:szCs w:val="22"/>
        </w:rPr>
      </w:pPr>
      <w:r w:rsidRPr="003B59B2">
        <w:rPr>
          <w:i/>
          <w:sz w:val="22"/>
          <w:szCs w:val="22"/>
        </w:rPr>
        <w:t>Fall 2009</w:t>
      </w:r>
      <w:r w:rsidRPr="003B59B2">
        <w:rPr>
          <w:i/>
          <w:sz w:val="22"/>
          <w:szCs w:val="22"/>
        </w:rPr>
        <w:tab/>
      </w:r>
      <w:r w:rsidRPr="003B59B2">
        <w:rPr>
          <w:sz w:val="22"/>
          <w:szCs w:val="22"/>
        </w:rPr>
        <w:t>GWSS 8997 – Dissertation Writing Seminar</w:t>
      </w:r>
    </w:p>
    <w:p w14:paraId="64E322A4" w14:textId="77777777" w:rsidR="0082217D" w:rsidRPr="003B59B2" w:rsidRDefault="0082217D">
      <w:pPr>
        <w:tabs>
          <w:tab w:val="left" w:pos="3060"/>
        </w:tabs>
        <w:ind w:left="3060" w:right="-260" w:hanging="2340"/>
        <w:rPr>
          <w:sz w:val="22"/>
          <w:szCs w:val="22"/>
        </w:rPr>
      </w:pPr>
      <w:r w:rsidRPr="003B59B2">
        <w:rPr>
          <w:i/>
          <w:sz w:val="22"/>
          <w:szCs w:val="22"/>
        </w:rPr>
        <w:t>Spring 2007</w:t>
      </w:r>
      <w:r w:rsidRPr="003B59B2">
        <w:rPr>
          <w:i/>
          <w:sz w:val="22"/>
          <w:szCs w:val="22"/>
        </w:rPr>
        <w:tab/>
      </w:r>
      <w:r w:rsidRPr="003B59B2">
        <w:rPr>
          <w:sz w:val="22"/>
          <w:szCs w:val="22"/>
        </w:rPr>
        <w:t>GWSS 8997 – Dissertation Writing Seminar</w:t>
      </w:r>
    </w:p>
    <w:p w14:paraId="78B4E84F" w14:textId="77777777" w:rsidR="0082217D" w:rsidRPr="003B59B2" w:rsidRDefault="0082217D">
      <w:pPr>
        <w:tabs>
          <w:tab w:val="left" w:pos="3060"/>
        </w:tabs>
        <w:ind w:left="3060" w:right="-260" w:hanging="2340"/>
        <w:rPr>
          <w:sz w:val="22"/>
          <w:szCs w:val="22"/>
        </w:rPr>
      </w:pPr>
      <w:r w:rsidRPr="003B59B2">
        <w:rPr>
          <w:i/>
          <w:sz w:val="22"/>
          <w:szCs w:val="22"/>
        </w:rPr>
        <w:t>Spring 2006</w:t>
      </w:r>
      <w:r w:rsidRPr="003B59B2">
        <w:rPr>
          <w:i/>
          <w:sz w:val="22"/>
          <w:szCs w:val="22"/>
        </w:rPr>
        <w:tab/>
      </w:r>
      <w:r w:rsidRPr="003B59B2">
        <w:rPr>
          <w:sz w:val="22"/>
          <w:szCs w:val="22"/>
        </w:rPr>
        <w:t>WOST 8490 – Asian American Cultural and Feminist Criticism</w:t>
      </w:r>
    </w:p>
    <w:p w14:paraId="4F410CC5" w14:textId="77777777" w:rsidR="0082217D" w:rsidRPr="003B59B2" w:rsidRDefault="0082217D">
      <w:pPr>
        <w:tabs>
          <w:tab w:val="left" w:pos="3060"/>
        </w:tabs>
        <w:ind w:left="3060" w:right="-260" w:hanging="2340"/>
        <w:rPr>
          <w:sz w:val="22"/>
          <w:szCs w:val="22"/>
        </w:rPr>
      </w:pPr>
      <w:r w:rsidRPr="003B59B2">
        <w:rPr>
          <w:i/>
          <w:sz w:val="22"/>
          <w:szCs w:val="22"/>
        </w:rPr>
        <w:t>Fall 2004</w:t>
      </w:r>
      <w:r w:rsidRPr="003B59B2">
        <w:rPr>
          <w:i/>
          <w:sz w:val="22"/>
          <w:szCs w:val="22"/>
        </w:rPr>
        <w:tab/>
      </w:r>
      <w:r w:rsidRPr="003B59B2">
        <w:rPr>
          <w:sz w:val="22"/>
          <w:szCs w:val="22"/>
        </w:rPr>
        <w:t>WOST 8997 – Dissertation Writing Seminar</w:t>
      </w:r>
    </w:p>
    <w:p w14:paraId="0D93B4F7" w14:textId="77777777" w:rsidR="0082217D" w:rsidRPr="003B59B2" w:rsidRDefault="0082217D">
      <w:pPr>
        <w:tabs>
          <w:tab w:val="left" w:pos="3060"/>
        </w:tabs>
        <w:ind w:left="3060" w:right="-260" w:hanging="2340"/>
        <w:rPr>
          <w:sz w:val="22"/>
          <w:szCs w:val="22"/>
        </w:rPr>
      </w:pPr>
      <w:r w:rsidRPr="003B59B2">
        <w:rPr>
          <w:i/>
          <w:sz w:val="22"/>
          <w:szCs w:val="22"/>
        </w:rPr>
        <w:t>Spring 2004</w:t>
      </w:r>
      <w:r w:rsidRPr="003B59B2">
        <w:rPr>
          <w:i/>
          <w:sz w:val="22"/>
          <w:szCs w:val="22"/>
        </w:rPr>
        <w:tab/>
      </w:r>
      <w:r w:rsidRPr="003B59B2">
        <w:rPr>
          <w:sz w:val="22"/>
          <w:szCs w:val="22"/>
        </w:rPr>
        <w:t>WOST 5104 – International Feminist Theories</w:t>
      </w:r>
    </w:p>
    <w:p w14:paraId="76922192" w14:textId="77777777" w:rsidR="0082217D" w:rsidRPr="003B59B2" w:rsidRDefault="0082217D">
      <w:pPr>
        <w:tabs>
          <w:tab w:val="left" w:pos="3060"/>
        </w:tabs>
        <w:ind w:left="3060" w:right="-260" w:hanging="2340"/>
        <w:rPr>
          <w:sz w:val="22"/>
          <w:szCs w:val="22"/>
        </w:rPr>
      </w:pPr>
      <w:r w:rsidRPr="003B59B2">
        <w:rPr>
          <w:i/>
          <w:sz w:val="22"/>
          <w:szCs w:val="22"/>
        </w:rPr>
        <w:t>Spring 2003</w:t>
      </w:r>
      <w:r w:rsidRPr="003B59B2">
        <w:rPr>
          <w:i/>
          <w:sz w:val="22"/>
          <w:szCs w:val="22"/>
        </w:rPr>
        <w:tab/>
      </w:r>
      <w:r w:rsidRPr="003B59B2">
        <w:rPr>
          <w:sz w:val="22"/>
          <w:szCs w:val="22"/>
        </w:rPr>
        <w:t xml:space="preserve">WOST 8190 – Transnational Migratory Subjects and Cultures </w:t>
      </w:r>
    </w:p>
    <w:p w14:paraId="5F1EE6EE" w14:textId="77777777" w:rsidR="0082217D" w:rsidRPr="003B59B2" w:rsidRDefault="0082217D">
      <w:pPr>
        <w:tabs>
          <w:tab w:val="left" w:pos="3060"/>
        </w:tabs>
        <w:ind w:left="3060" w:right="-260" w:hanging="2340"/>
        <w:rPr>
          <w:sz w:val="22"/>
          <w:szCs w:val="22"/>
        </w:rPr>
      </w:pPr>
      <w:r w:rsidRPr="003B59B2">
        <w:rPr>
          <w:i/>
          <w:sz w:val="22"/>
          <w:szCs w:val="22"/>
        </w:rPr>
        <w:t>Spring 2001</w:t>
      </w:r>
      <w:r w:rsidRPr="003B59B2">
        <w:rPr>
          <w:i/>
          <w:sz w:val="22"/>
          <w:szCs w:val="22"/>
        </w:rPr>
        <w:tab/>
      </w:r>
      <w:r w:rsidRPr="003B59B2">
        <w:rPr>
          <w:sz w:val="22"/>
          <w:szCs w:val="22"/>
        </w:rPr>
        <w:t xml:space="preserve">WOST 8490 -- Gender, Sexuality, and the Nation-State </w:t>
      </w:r>
    </w:p>
    <w:p w14:paraId="3F8E3345" w14:textId="77777777" w:rsidR="0082217D" w:rsidRPr="003B59B2" w:rsidRDefault="0082217D">
      <w:pPr>
        <w:tabs>
          <w:tab w:val="left" w:pos="3060"/>
        </w:tabs>
        <w:ind w:left="3060" w:right="-260" w:hanging="2340"/>
        <w:rPr>
          <w:sz w:val="22"/>
          <w:szCs w:val="22"/>
        </w:rPr>
      </w:pPr>
      <w:r w:rsidRPr="003B59B2">
        <w:rPr>
          <w:i/>
          <w:sz w:val="22"/>
          <w:szCs w:val="22"/>
        </w:rPr>
        <w:t>Spring 2000</w:t>
      </w:r>
      <w:r w:rsidRPr="003B59B2">
        <w:rPr>
          <w:i/>
          <w:sz w:val="22"/>
          <w:szCs w:val="22"/>
        </w:rPr>
        <w:tab/>
      </w:r>
      <w:r w:rsidRPr="003B59B2">
        <w:rPr>
          <w:sz w:val="22"/>
          <w:szCs w:val="22"/>
        </w:rPr>
        <w:t>WOST 8190 – Feminist and Postcolonial Theories</w:t>
      </w:r>
    </w:p>
    <w:p w14:paraId="68D16733" w14:textId="77777777" w:rsidR="00D247D1" w:rsidRPr="003B59B2" w:rsidRDefault="00D247D1" w:rsidP="0082217D">
      <w:pPr>
        <w:tabs>
          <w:tab w:val="left" w:pos="810"/>
          <w:tab w:val="left" w:pos="3060"/>
        </w:tabs>
        <w:ind w:right="-260"/>
        <w:rPr>
          <w:sz w:val="22"/>
          <w:szCs w:val="22"/>
        </w:rPr>
      </w:pPr>
    </w:p>
    <w:p w14:paraId="393F8599" w14:textId="77777777" w:rsidR="0082217D" w:rsidRPr="003B59B2" w:rsidRDefault="0082217D">
      <w:pPr>
        <w:tabs>
          <w:tab w:val="left" w:pos="3060"/>
        </w:tabs>
        <w:ind w:right="-260"/>
        <w:rPr>
          <w:b/>
          <w:sz w:val="22"/>
          <w:szCs w:val="22"/>
        </w:rPr>
      </w:pPr>
      <w:r w:rsidRPr="003B59B2">
        <w:rPr>
          <w:b/>
          <w:sz w:val="22"/>
          <w:szCs w:val="22"/>
        </w:rPr>
        <w:t>Undergraduate Courses Taught at the Univ. of Minnesota</w:t>
      </w:r>
    </w:p>
    <w:p w14:paraId="54F510ED" w14:textId="77777777" w:rsidR="0082217D" w:rsidRPr="003B59B2" w:rsidRDefault="0082217D">
      <w:pPr>
        <w:tabs>
          <w:tab w:val="left" w:pos="720"/>
          <w:tab w:val="left" w:pos="3060"/>
        </w:tabs>
        <w:ind w:right="-260"/>
        <w:rPr>
          <w:b/>
          <w:sz w:val="22"/>
          <w:szCs w:val="22"/>
        </w:rPr>
      </w:pPr>
      <w:r w:rsidRPr="003B59B2">
        <w:rPr>
          <w:b/>
          <w:sz w:val="22"/>
          <w:szCs w:val="22"/>
        </w:rPr>
        <w:tab/>
        <w:t>Dept. of Gender, Women, and Sexuality Studies</w:t>
      </w:r>
    </w:p>
    <w:p w14:paraId="7CB35AB1" w14:textId="50A8E755" w:rsidR="00C13E88" w:rsidRDefault="00C13E88" w:rsidP="00C13E88">
      <w:pPr>
        <w:tabs>
          <w:tab w:val="left" w:pos="3060"/>
        </w:tabs>
        <w:ind w:left="3060" w:right="-260" w:hanging="2340"/>
        <w:rPr>
          <w:i/>
          <w:sz w:val="22"/>
          <w:szCs w:val="22"/>
        </w:rPr>
      </w:pPr>
      <w:r>
        <w:rPr>
          <w:i/>
          <w:sz w:val="22"/>
          <w:szCs w:val="22"/>
        </w:rPr>
        <w:t>Spring 2023</w:t>
      </w:r>
      <w:r>
        <w:rPr>
          <w:i/>
          <w:sz w:val="22"/>
          <w:szCs w:val="22"/>
        </w:rPr>
        <w:tab/>
      </w:r>
      <w:r w:rsidRPr="003B59B2">
        <w:rPr>
          <w:sz w:val="22"/>
          <w:szCs w:val="22"/>
        </w:rPr>
        <w:t xml:space="preserve">AAS/GWSS </w:t>
      </w:r>
      <w:r>
        <w:rPr>
          <w:sz w:val="22"/>
          <w:szCs w:val="22"/>
        </w:rPr>
        <w:t xml:space="preserve">3409 </w:t>
      </w:r>
      <w:r w:rsidRPr="003B59B2">
        <w:rPr>
          <w:sz w:val="22"/>
          <w:szCs w:val="22"/>
        </w:rPr>
        <w:t xml:space="preserve">– </w:t>
      </w:r>
      <w:r>
        <w:rPr>
          <w:sz w:val="22"/>
          <w:szCs w:val="22"/>
        </w:rPr>
        <w:t>Asian American Women’s Cultural Production</w:t>
      </w:r>
    </w:p>
    <w:p w14:paraId="54A6FDFB" w14:textId="77777777" w:rsidR="00C13E88" w:rsidRDefault="00C13E88" w:rsidP="00C13E88">
      <w:pPr>
        <w:tabs>
          <w:tab w:val="left" w:pos="3060"/>
        </w:tabs>
        <w:ind w:left="3060" w:right="-260" w:hanging="2340"/>
        <w:rPr>
          <w:i/>
          <w:sz w:val="22"/>
          <w:szCs w:val="22"/>
        </w:rPr>
      </w:pPr>
      <w:r>
        <w:rPr>
          <w:i/>
          <w:sz w:val="22"/>
          <w:szCs w:val="22"/>
        </w:rPr>
        <w:t>Fall 2022</w:t>
      </w:r>
      <w:r>
        <w:rPr>
          <w:i/>
          <w:sz w:val="22"/>
          <w:szCs w:val="22"/>
        </w:rPr>
        <w:tab/>
      </w:r>
      <w:r w:rsidRPr="003B59B2">
        <w:rPr>
          <w:sz w:val="22"/>
          <w:szCs w:val="22"/>
        </w:rPr>
        <w:t>AAS/ENGL/GWSS 3303</w:t>
      </w:r>
      <w:r>
        <w:rPr>
          <w:sz w:val="22"/>
          <w:szCs w:val="22"/>
        </w:rPr>
        <w:t>/4303</w:t>
      </w:r>
      <w:r w:rsidRPr="003B59B2">
        <w:rPr>
          <w:sz w:val="22"/>
          <w:szCs w:val="22"/>
        </w:rPr>
        <w:t>– Writing Difference</w:t>
      </w:r>
    </w:p>
    <w:p w14:paraId="4A5797AA" w14:textId="3A85375C" w:rsidR="00D8728D" w:rsidRDefault="00D8728D" w:rsidP="001752CF">
      <w:pPr>
        <w:tabs>
          <w:tab w:val="left" w:pos="3060"/>
        </w:tabs>
        <w:ind w:left="3060" w:right="-260" w:hanging="2340"/>
        <w:rPr>
          <w:i/>
          <w:sz w:val="22"/>
          <w:szCs w:val="22"/>
        </w:rPr>
      </w:pPr>
      <w:r>
        <w:rPr>
          <w:i/>
          <w:sz w:val="22"/>
          <w:szCs w:val="22"/>
        </w:rPr>
        <w:t>Spring 2022</w:t>
      </w:r>
      <w:r>
        <w:rPr>
          <w:i/>
          <w:sz w:val="22"/>
          <w:szCs w:val="22"/>
        </w:rPr>
        <w:tab/>
      </w:r>
      <w:r w:rsidR="00C13E88">
        <w:rPr>
          <w:sz w:val="22"/>
          <w:szCs w:val="22"/>
        </w:rPr>
        <w:t>GWSS 3590 MN Youth Story Squad</w:t>
      </w:r>
    </w:p>
    <w:p w14:paraId="72EB2937" w14:textId="247C2CB3" w:rsidR="001752CF" w:rsidRPr="001752CF" w:rsidRDefault="001752CF" w:rsidP="001752CF">
      <w:pPr>
        <w:tabs>
          <w:tab w:val="left" w:pos="3060"/>
        </w:tabs>
        <w:ind w:left="3060" w:right="-260" w:hanging="2340"/>
        <w:rPr>
          <w:i/>
          <w:sz w:val="22"/>
          <w:szCs w:val="22"/>
        </w:rPr>
      </w:pPr>
      <w:r>
        <w:rPr>
          <w:i/>
          <w:sz w:val="22"/>
          <w:szCs w:val="22"/>
        </w:rPr>
        <w:t>Fall 2021</w:t>
      </w:r>
      <w:r>
        <w:rPr>
          <w:i/>
          <w:sz w:val="22"/>
          <w:szCs w:val="22"/>
        </w:rPr>
        <w:tab/>
      </w:r>
      <w:r w:rsidRPr="003B59B2">
        <w:rPr>
          <w:sz w:val="22"/>
          <w:szCs w:val="22"/>
        </w:rPr>
        <w:t>AAS/ENGL/GWSS 3303</w:t>
      </w:r>
      <w:r w:rsidR="00105509">
        <w:rPr>
          <w:sz w:val="22"/>
          <w:szCs w:val="22"/>
        </w:rPr>
        <w:t>/4303</w:t>
      </w:r>
      <w:r w:rsidRPr="003B59B2">
        <w:rPr>
          <w:sz w:val="22"/>
          <w:szCs w:val="22"/>
        </w:rPr>
        <w:t>– Writing Difference</w:t>
      </w:r>
    </w:p>
    <w:p w14:paraId="2C53ECCD" w14:textId="0CCB6B97" w:rsidR="00990E91" w:rsidRPr="00990E91" w:rsidRDefault="00990E91" w:rsidP="002146F2">
      <w:pPr>
        <w:tabs>
          <w:tab w:val="left" w:pos="3060"/>
        </w:tabs>
        <w:ind w:left="3060" w:right="-260" w:hanging="2340"/>
        <w:rPr>
          <w:iCs/>
          <w:sz w:val="22"/>
          <w:szCs w:val="22"/>
        </w:rPr>
      </w:pPr>
      <w:r>
        <w:rPr>
          <w:i/>
          <w:sz w:val="22"/>
          <w:szCs w:val="22"/>
        </w:rPr>
        <w:t>Spring 2021</w:t>
      </w:r>
      <w:r>
        <w:rPr>
          <w:i/>
          <w:sz w:val="22"/>
          <w:szCs w:val="22"/>
        </w:rPr>
        <w:tab/>
      </w:r>
      <w:r>
        <w:rPr>
          <w:iCs/>
          <w:sz w:val="22"/>
          <w:szCs w:val="22"/>
        </w:rPr>
        <w:t>GWSS 3590 – Lake Street Project</w:t>
      </w:r>
    </w:p>
    <w:p w14:paraId="35FF7573" w14:textId="1B732B61" w:rsidR="002146F2" w:rsidRDefault="002146F2" w:rsidP="002146F2">
      <w:pPr>
        <w:tabs>
          <w:tab w:val="left" w:pos="3060"/>
        </w:tabs>
        <w:ind w:left="3060" w:right="-260" w:hanging="2340"/>
        <w:rPr>
          <w:i/>
          <w:sz w:val="22"/>
          <w:szCs w:val="22"/>
        </w:rPr>
      </w:pPr>
      <w:r>
        <w:rPr>
          <w:i/>
          <w:sz w:val="22"/>
          <w:szCs w:val="22"/>
        </w:rPr>
        <w:t>Fall 2020</w:t>
      </w:r>
      <w:r>
        <w:rPr>
          <w:i/>
          <w:sz w:val="22"/>
          <w:szCs w:val="22"/>
        </w:rPr>
        <w:tab/>
      </w:r>
      <w:r>
        <w:rPr>
          <w:sz w:val="22"/>
          <w:szCs w:val="22"/>
        </w:rPr>
        <w:t xml:space="preserve">GWSS 4108 </w:t>
      </w:r>
      <w:r w:rsidRPr="003B59B2">
        <w:rPr>
          <w:sz w:val="22"/>
          <w:szCs w:val="22"/>
        </w:rPr>
        <w:t xml:space="preserve">– </w:t>
      </w:r>
      <w:r>
        <w:rPr>
          <w:sz w:val="22"/>
          <w:szCs w:val="22"/>
        </w:rPr>
        <w:t>Senior Project Seminar</w:t>
      </w:r>
    </w:p>
    <w:p w14:paraId="1AFDD611" w14:textId="41460375" w:rsidR="002146F2" w:rsidRDefault="002146F2" w:rsidP="00BF7536">
      <w:pPr>
        <w:tabs>
          <w:tab w:val="left" w:pos="3060"/>
        </w:tabs>
        <w:ind w:left="3060" w:right="-260" w:hanging="2340"/>
        <w:rPr>
          <w:i/>
          <w:sz w:val="22"/>
          <w:szCs w:val="22"/>
        </w:rPr>
      </w:pPr>
      <w:r>
        <w:rPr>
          <w:i/>
          <w:sz w:val="22"/>
          <w:szCs w:val="22"/>
        </w:rPr>
        <w:t>Fall 2020</w:t>
      </w:r>
      <w:r>
        <w:rPr>
          <w:i/>
          <w:sz w:val="22"/>
          <w:szCs w:val="22"/>
        </w:rPr>
        <w:tab/>
      </w:r>
      <w:r w:rsidRPr="003B59B2">
        <w:rPr>
          <w:sz w:val="22"/>
          <w:szCs w:val="22"/>
        </w:rPr>
        <w:t>AAS/ENGL/GWSS 3303– Writing Difference</w:t>
      </w:r>
    </w:p>
    <w:p w14:paraId="673C0854" w14:textId="258C8603" w:rsidR="00BF7536" w:rsidRPr="00BF7536" w:rsidRDefault="00BF7536" w:rsidP="00BF7536">
      <w:pPr>
        <w:tabs>
          <w:tab w:val="left" w:pos="3060"/>
        </w:tabs>
        <w:ind w:left="3060" w:right="-260" w:hanging="2340"/>
        <w:rPr>
          <w:sz w:val="22"/>
          <w:szCs w:val="22"/>
        </w:rPr>
      </w:pPr>
      <w:r>
        <w:rPr>
          <w:i/>
          <w:sz w:val="22"/>
          <w:szCs w:val="22"/>
        </w:rPr>
        <w:t>Spring 2020</w:t>
      </w:r>
      <w:r w:rsidRPr="00BF7536">
        <w:rPr>
          <w:sz w:val="22"/>
          <w:szCs w:val="22"/>
        </w:rPr>
        <w:t xml:space="preserve"> </w:t>
      </w:r>
      <w:r>
        <w:rPr>
          <w:sz w:val="22"/>
          <w:szCs w:val="22"/>
        </w:rPr>
        <w:tab/>
        <w:t>GWSS/ENGL 1003W – Women Write the World</w:t>
      </w:r>
    </w:p>
    <w:p w14:paraId="7BC264AB" w14:textId="72FCCC71" w:rsidR="00187774" w:rsidRPr="00187774" w:rsidRDefault="00187774" w:rsidP="00187774">
      <w:pPr>
        <w:tabs>
          <w:tab w:val="left" w:pos="3060"/>
        </w:tabs>
        <w:ind w:firstLine="720"/>
        <w:rPr>
          <w:sz w:val="22"/>
          <w:szCs w:val="22"/>
        </w:rPr>
      </w:pPr>
      <w:r>
        <w:rPr>
          <w:i/>
          <w:sz w:val="22"/>
          <w:szCs w:val="22"/>
        </w:rPr>
        <w:t>Spring 2019</w:t>
      </w:r>
      <w:r>
        <w:rPr>
          <w:i/>
          <w:sz w:val="22"/>
          <w:szCs w:val="22"/>
        </w:rPr>
        <w:tab/>
      </w:r>
      <w:r>
        <w:rPr>
          <w:sz w:val="22"/>
          <w:szCs w:val="22"/>
        </w:rPr>
        <w:t xml:space="preserve">GWSS 4590 </w:t>
      </w:r>
      <w:r w:rsidRPr="00187774">
        <w:rPr>
          <w:iCs/>
          <w:color w:val="000000"/>
          <w:sz w:val="22"/>
          <w:szCs w:val="22"/>
          <w:shd w:val="clear" w:color="auto" w:fill="FFFFFF"/>
        </w:rPr>
        <w:t>Social Justice Praxis with Youth in Urban Schools</w:t>
      </w:r>
    </w:p>
    <w:p w14:paraId="69445E7E" w14:textId="4BF23181" w:rsidR="00187774" w:rsidRPr="00187774" w:rsidRDefault="00187774">
      <w:pPr>
        <w:tabs>
          <w:tab w:val="left" w:pos="3060"/>
        </w:tabs>
        <w:ind w:left="3060" w:right="-260" w:hanging="2340"/>
        <w:rPr>
          <w:sz w:val="22"/>
          <w:szCs w:val="22"/>
        </w:rPr>
      </w:pPr>
      <w:r>
        <w:rPr>
          <w:i/>
          <w:sz w:val="22"/>
          <w:szCs w:val="22"/>
        </w:rPr>
        <w:t xml:space="preserve">Spring 2019 </w:t>
      </w:r>
      <w:r>
        <w:rPr>
          <w:i/>
          <w:sz w:val="22"/>
          <w:szCs w:val="22"/>
        </w:rPr>
        <w:tab/>
      </w:r>
      <w:r>
        <w:rPr>
          <w:sz w:val="22"/>
          <w:szCs w:val="22"/>
        </w:rPr>
        <w:t>GWSS/ENGL 1003</w:t>
      </w:r>
      <w:r w:rsidR="00091F9E">
        <w:rPr>
          <w:sz w:val="22"/>
          <w:szCs w:val="22"/>
        </w:rPr>
        <w:t>W</w:t>
      </w:r>
      <w:r>
        <w:rPr>
          <w:sz w:val="22"/>
          <w:szCs w:val="22"/>
        </w:rPr>
        <w:t xml:space="preserve"> – Women Write the World</w:t>
      </w:r>
    </w:p>
    <w:p w14:paraId="7180E08E" w14:textId="05F43F81" w:rsidR="00187774" w:rsidRPr="00187774" w:rsidRDefault="00187774">
      <w:pPr>
        <w:tabs>
          <w:tab w:val="left" w:pos="3060"/>
        </w:tabs>
        <w:ind w:left="3060" w:right="-260" w:hanging="2340"/>
        <w:rPr>
          <w:sz w:val="22"/>
          <w:szCs w:val="22"/>
        </w:rPr>
      </w:pPr>
      <w:r>
        <w:rPr>
          <w:i/>
          <w:sz w:val="22"/>
          <w:szCs w:val="22"/>
        </w:rPr>
        <w:t>Spring 2018</w:t>
      </w:r>
      <w:r>
        <w:rPr>
          <w:i/>
          <w:sz w:val="22"/>
          <w:szCs w:val="22"/>
        </w:rPr>
        <w:tab/>
      </w:r>
      <w:r>
        <w:rPr>
          <w:sz w:val="22"/>
          <w:szCs w:val="22"/>
        </w:rPr>
        <w:t xml:space="preserve">GWSS 4980 </w:t>
      </w:r>
      <w:r w:rsidRPr="00187774">
        <w:rPr>
          <w:iCs/>
          <w:color w:val="000000"/>
          <w:sz w:val="22"/>
          <w:szCs w:val="22"/>
          <w:shd w:val="clear" w:color="auto" w:fill="FFFFFF"/>
        </w:rPr>
        <w:t>Social Justice Praxis with Youth in Urban Schools</w:t>
      </w:r>
    </w:p>
    <w:p w14:paraId="613A4BA1" w14:textId="030853BB" w:rsidR="002931A3" w:rsidRPr="003B59B2" w:rsidRDefault="002931A3">
      <w:pPr>
        <w:tabs>
          <w:tab w:val="left" w:pos="3060"/>
        </w:tabs>
        <w:ind w:left="3060" w:right="-260" w:hanging="2340"/>
        <w:rPr>
          <w:sz w:val="22"/>
          <w:szCs w:val="22"/>
        </w:rPr>
      </w:pPr>
      <w:r w:rsidRPr="003B59B2">
        <w:rPr>
          <w:i/>
          <w:sz w:val="22"/>
          <w:szCs w:val="22"/>
        </w:rPr>
        <w:t>Fall 2017</w:t>
      </w:r>
      <w:r w:rsidRPr="003B59B2">
        <w:rPr>
          <w:i/>
          <w:sz w:val="22"/>
          <w:szCs w:val="22"/>
        </w:rPr>
        <w:tab/>
      </w:r>
      <w:r w:rsidRPr="003B59B2">
        <w:rPr>
          <w:sz w:val="22"/>
          <w:szCs w:val="22"/>
        </w:rPr>
        <w:t xml:space="preserve">AAS/ENGL/GWSS 3303– Writing Difference </w:t>
      </w:r>
    </w:p>
    <w:p w14:paraId="43CA5475" w14:textId="1474589D" w:rsidR="003860AE" w:rsidRPr="003B59B2" w:rsidRDefault="003860AE">
      <w:pPr>
        <w:tabs>
          <w:tab w:val="left" w:pos="3060"/>
        </w:tabs>
        <w:ind w:left="3060" w:right="-260" w:hanging="2340"/>
        <w:rPr>
          <w:sz w:val="22"/>
          <w:szCs w:val="22"/>
        </w:rPr>
      </w:pPr>
      <w:r w:rsidRPr="003B59B2">
        <w:rPr>
          <w:i/>
          <w:sz w:val="22"/>
          <w:szCs w:val="22"/>
        </w:rPr>
        <w:t>Spring 2016</w:t>
      </w:r>
      <w:r w:rsidRPr="003B59B2">
        <w:rPr>
          <w:i/>
          <w:sz w:val="22"/>
          <w:szCs w:val="22"/>
        </w:rPr>
        <w:tab/>
      </w:r>
      <w:r w:rsidRPr="003B59B2">
        <w:rPr>
          <w:sz w:val="22"/>
          <w:szCs w:val="22"/>
        </w:rPr>
        <w:t>GWSS 1002 – Politics of Sex</w:t>
      </w:r>
    </w:p>
    <w:p w14:paraId="628F93D6" w14:textId="2FF31FEF" w:rsidR="00267D83" w:rsidRPr="003B59B2" w:rsidRDefault="00267D83">
      <w:pPr>
        <w:tabs>
          <w:tab w:val="left" w:pos="3060"/>
        </w:tabs>
        <w:ind w:left="3060" w:right="-260" w:hanging="2340"/>
        <w:rPr>
          <w:sz w:val="22"/>
          <w:szCs w:val="22"/>
        </w:rPr>
      </w:pPr>
      <w:r w:rsidRPr="003B59B2">
        <w:rPr>
          <w:i/>
          <w:sz w:val="22"/>
          <w:szCs w:val="22"/>
        </w:rPr>
        <w:t>Fall 2014</w:t>
      </w:r>
      <w:r w:rsidRPr="003B59B2">
        <w:rPr>
          <w:i/>
          <w:sz w:val="22"/>
          <w:szCs w:val="22"/>
        </w:rPr>
        <w:tab/>
      </w:r>
      <w:r w:rsidRPr="003B59B2">
        <w:rPr>
          <w:sz w:val="22"/>
          <w:szCs w:val="22"/>
        </w:rPr>
        <w:t>GWSS 1002 – Politics of Sex</w:t>
      </w:r>
    </w:p>
    <w:p w14:paraId="340D7D7A" w14:textId="265A930D" w:rsidR="004C0603" w:rsidRPr="003B59B2" w:rsidRDefault="004C0603">
      <w:pPr>
        <w:tabs>
          <w:tab w:val="left" w:pos="3060"/>
        </w:tabs>
        <w:ind w:left="3060" w:right="-260" w:hanging="2340"/>
        <w:rPr>
          <w:sz w:val="22"/>
          <w:szCs w:val="22"/>
        </w:rPr>
      </w:pPr>
      <w:r w:rsidRPr="003B59B2">
        <w:rPr>
          <w:i/>
          <w:sz w:val="22"/>
          <w:szCs w:val="22"/>
        </w:rPr>
        <w:t>Spring 2014</w:t>
      </w:r>
      <w:r w:rsidRPr="003B59B2">
        <w:rPr>
          <w:i/>
          <w:sz w:val="22"/>
          <w:szCs w:val="22"/>
        </w:rPr>
        <w:tab/>
      </w:r>
      <w:r w:rsidRPr="003B59B2">
        <w:rPr>
          <w:sz w:val="22"/>
          <w:szCs w:val="22"/>
        </w:rPr>
        <w:t>GWSS 1002 – Politics of Sex</w:t>
      </w:r>
    </w:p>
    <w:p w14:paraId="2FE9215C" w14:textId="3781F9C6" w:rsidR="00A24074" w:rsidRPr="003B59B2" w:rsidRDefault="00A24074">
      <w:pPr>
        <w:tabs>
          <w:tab w:val="left" w:pos="3060"/>
        </w:tabs>
        <w:ind w:left="3060" w:right="-260" w:hanging="2340"/>
        <w:rPr>
          <w:sz w:val="22"/>
          <w:szCs w:val="22"/>
        </w:rPr>
      </w:pPr>
      <w:r w:rsidRPr="003B59B2">
        <w:rPr>
          <w:i/>
          <w:sz w:val="22"/>
          <w:szCs w:val="22"/>
        </w:rPr>
        <w:t>Fall 2013</w:t>
      </w:r>
      <w:r w:rsidRPr="003B59B2">
        <w:rPr>
          <w:i/>
          <w:sz w:val="22"/>
          <w:szCs w:val="22"/>
        </w:rPr>
        <w:tab/>
      </w:r>
      <w:r w:rsidR="000E1401" w:rsidRPr="003B59B2">
        <w:rPr>
          <w:sz w:val="22"/>
          <w:szCs w:val="22"/>
        </w:rPr>
        <w:t>AAS/</w:t>
      </w:r>
      <w:r w:rsidRPr="003B59B2">
        <w:rPr>
          <w:sz w:val="22"/>
          <w:szCs w:val="22"/>
        </w:rPr>
        <w:t>GWSS 3303</w:t>
      </w:r>
      <w:r w:rsidR="00D15530" w:rsidRPr="003B59B2">
        <w:rPr>
          <w:sz w:val="22"/>
          <w:szCs w:val="22"/>
        </w:rPr>
        <w:t xml:space="preserve"> and GWSS </w:t>
      </w:r>
      <w:r w:rsidR="000E1401" w:rsidRPr="003B59B2">
        <w:rPr>
          <w:sz w:val="22"/>
          <w:szCs w:val="22"/>
        </w:rPr>
        <w:t>4303</w:t>
      </w:r>
      <w:r w:rsidRPr="003B59B2">
        <w:rPr>
          <w:sz w:val="22"/>
          <w:szCs w:val="22"/>
        </w:rPr>
        <w:t xml:space="preserve"> – Writing Difference</w:t>
      </w:r>
      <w:r w:rsidR="00D15530" w:rsidRPr="003B59B2">
        <w:rPr>
          <w:sz w:val="22"/>
          <w:szCs w:val="22"/>
        </w:rPr>
        <w:t xml:space="preserve"> (Asian American Feminist Literature and Performance)</w:t>
      </w:r>
    </w:p>
    <w:p w14:paraId="4628894A" w14:textId="124132B5" w:rsidR="00BD3F17" w:rsidRPr="003B59B2" w:rsidRDefault="00BD3F17">
      <w:pPr>
        <w:tabs>
          <w:tab w:val="left" w:pos="3060"/>
        </w:tabs>
        <w:ind w:left="3060" w:right="-260" w:hanging="2340"/>
        <w:rPr>
          <w:sz w:val="22"/>
          <w:szCs w:val="22"/>
        </w:rPr>
      </w:pPr>
      <w:r w:rsidRPr="003B59B2">
        <w:rPr>
          <w:i/>
          <w:sz w:val="22"/>
          <w:szCs w:val="22"/>
        </w:rPr>
        <w:t xml:space="preserve">Spring 2012 </w:t>
      </w:r>
      <w:r w:rsidRPr="003B59B2">
        <w:rPr>
          <w:i/>
          <w:sz w:val="22"/>
          <w:szCs w:val="22"/>
        </w:rPr>
        <w:tab/>
      </w:r>
      <w:r w:rsidRPr="003B59B2">
        <w:rPr>
          <w:sz w:val="22"/>
          <w:szCs w:val="22"/>
        </w:rPr>
        <w:t>GWSS 1002 – Politics of Sex</w:t>
      </w:r>
    </w:p>
    <w:p w14:paraId="0DA51C73" w14:textId="1FDBB9E6" w:rsidR="00BD3F17" w:rsidRPr="003B59B2" w:rsidRDefault="00BD3F17">
      <w:pPr>
        <w:tabs>
          <w:tab w:val="left" w:pos="3060"/>
        </w:tabs>
        <w:ind w:left="3060" w:right="-260" w:hanging="2340"/>
        <w:rPr>
          <w:sz w:val="22"/>
          <w:szCs w:val="22"/>
        </w:rPr>
      </w:pPr>
      <w:r w:rsidRPr="003B59B2">
        <w:rPr>
          <w:i/>
          <w:sz w:val="22"/>
          <w:szCs w:val="22"/>
        </w:rPr>
        <w:tab/>
      </w:r>
      <w:r w:rsidRPr="003B59B2">
        <w:rPr>
          <w:sz w:val="22"/>
          <w:szCs w:val="22"/>
        </w:rPr>
        <w:t>GWSS 1004 – Screening Sex</w:t>
      </w:r>
    </w:p>
    <w:p w14:paraId="589745D6" w14:textId="1C27A3F7" w:rsidR="0082217D" w:rsidRPr="003B59B2" w:rsidRDefault="0082217D">
      <w:pPr>
        <w:tabs>
          <w:tab w:val="left" w:pos="3060"/>
        </w:tabs>
        <w:ind w:left="3060" w:right="-260" w:hanging="2340"/>
        <w:rPr>
          <w:sz w:val="22"/>
          <w:szCs w:val="22"/>
        </w:rPr>
      </w:pPr>
      <w:r w:rsidRPr="003B59B2">
        <w:rPr>
          <w:i/>
          <w:sz w:val="22"/>
          <w:szCs w:val="22"/>
        </w:rPr>
        <w:t>Fall 2010</w:t>
      </w:r>
      <w:r w:rsidRPr="003B59B2">
        <w:rPr>
          <w:i/>
          <w:sz w:val="22"/>
          <w:szCs w:val="22"/>
        </w:rPr>
        <w:tab/>
      </w:r>
      <w:r w:rsidRPr="003B59B2">
        <w:rPr>
          <w:sz w:val="22"/>
          <w:szCs w:val="22"/>
        </w:rPr>
        <w:t>GWSS 1004 – Screening Sex</w:t>
      </w:r>
    </w:p>
    <w:p w14:paraId="3E5F189B" w14:textId="77777777" w:rsidR="0082217D" w:rsidRPr="003B59B2" w:rsidRDefault="0082217D">
      <w:pPr>
        <w:tabs>
          <w:tab w:val="left" w:pos="3060"/>
        </w:tabs>
        <w:ind w:left="3060" w:right="-260" w:hanging="2340"/>
        <w:rPr>
          <w:sz w:val="22"/>
          <w:szCs w:val="22"/>
        </w:rPr>
      </w:pPr>
      <w:r w:rsidRPr="003B59B2">
        <w:rPr>
          <w:i/>
          <w:sz w:val="22"/>
          <w:szCs w:val="22"/>
        </w:rPr>
        <w:t>Fall 2010</w:t>
      </w:r>
      <w:r w:rsidRPr="003B59B2">
        <w:rPr>
          <w:i/>
          <w:sz w:val="22"/>
          <w:szCs w:val="22"/>
        </w:rPr>
        <w:tab/>
      </w:r>
      <w:r w:rsidRPr="003B59B2">
        <w:rPr>
          <w:sz w:val="22"/>
          <w:szCs w:val="22"/>
        </w:rPr>
        <w:t>GWSS 1902 – Critical Look at Autism</w:t>
      </w:r>
    </w:p>
    <w:p w14:paraId="613FC16E" w14:textId="77777777" w:rsidR="0082217D" w:rsidRPr="003B59B2" w:rsidRDefault="0082217D">
      <w:pPr>
        <w:tabs>
          <w:tab w:val="left" w:pos="3060"/>
        </w:tabs>
        <w:ind w:left="3060" w:right="-260" w:hanging="2340"/>
        <w:rPr>
          <w:sz w:val="22"/>
          <w:szCs w:val="22"/>
        </w:rPr>
      </w:pPr>
      <w:r w:rsidRPr="003B59B2">
        <w:rPr>
          <w:i/>
          <w:sz w:val="22"/>
          <w:szCs w:val="22"/>
        </w:rPr>
        <w:t>Spring 2010</w:t>
      </w:r>
      <w:r w:rsidRPr="003B59B2">
        <w:rPr>
          <w:i/>
          <w:sz w:val="22"/>
          <w:szCs w:val="22"/>
        </w:rPr>
        <w:tab/>
      </w:r>
      <w:r w:rsidRPr="003B59B2">
        <w:rPr>
          <w:sz w:val="22"/>
          <w:szCs w:val="22"/>
        </w:rPr>
        <w:t>GWSS 1002 – Politics of Sex</w:t>
      </w:r>
    </w:p>
    <w:p w14:paraId="65EC91F8" w14:textId="77777777" w:rsidR="0082217D" w:rsidRPr="003B59B2" w:rsidRDefault="0082217D">
      <w:pPr>
        <w:tabs>
          <w:tab w:val="left" w:pos="3060"/>
        </w:tabs>
        <w:ind w:left="3060" w:right="-260" w:hanging="2340"/>
        <w:rPr>
          <w:sz w:val="22"/>
          <w:szCs w:val="22"/>
        </w:rPr>
      </w:pPr>
      <w:r w:rsidRPr="003B59B2">
        <w:rPr>
          <w:i/>
          <w:sz w:val="22"/>
          <w:szCs w:val="22"/>
        </w:rPr>
        <w:t>Fall 2009</w:t>
      </w:r>
      <w:r w:rsidRPr="003B59B2">
        <w:rPr>
          <w:i/>
          <w:sz w:val="22"/>
          <w:szCs w:val="22"/>
        </w:rPr>
        <w:tab/>
      </w:r>
      <w:r w:rsidRPr="003B59B2">
        <w:rPr>
          <w:sz w:val="22"/>
          <w:szCs w:val="22"/>
        </w:rPr>
        <w:t>GWSS 1902 – Critical Look at Autism</w:t>
      </w:r>
    </w:p>
    <w:p w14:paraId="3FA8BE58" w14:textId="77777777" w:rsidR="0082217D" w:rsidRPr="003B59B2" w:rsidRDefault="0082217D">
      <w:pPr>
        <w:tabs>
          <w:tab w:val="left" w:pos="3060"/>
        </w:tabs>
        <w:ind w:left="3060" w:right="-260" w:hanging="2340"/>
        <w:rPr>
          <w:sz w:val="22"/>
          <w:szCs w:val="22"/>
        </w:rPr>
      </w:pPr>
      <w:r w:rsidRPr="003B59B2">
        <w:rPr>
          <w:i/>
          <w:sz w:val="22"/>
          <w:szCs w:val="22"/>
        </w:rPr>
        <w:t>Fall 2008</w:t>
      </w:r>
      <w:r w:rsidRPr="003B59B2">
        <w:rPr>
          <w:i/>
          <w:sz w:val="22"/>
          <w:szCs w:val="22"/>
        </w:rPr>
        <w:tab/>
      </w:r>
      <w:r w:rsidRPr="003B59B2">
        <w:rPr>
          <w:sz w:val="22"/>
          <w:szCs w:val="22"/>
        </w:rPr>
        <w:t>GWSS 1904 – Bollywood: Popular Indian Cinema</w:t>
      </w:r>
    </w:p>
    <w:p w14:paraId="479B1B59" w14:textId="77777777" w:rsidR="0082217D" w:rsidRPr="003B59B2" w:rsidRDefault="0082217D">
      <w:pPr>
        <w:tabs>
          <w:tab w:val="left" w:pos="3060"/>
        </w:tabs>
        <w:ind w:left="3060" w:right="-260" w:hanging="2340"/>
        <w:rPr>
          <w:sz w:val="22"/>
          <w:szCs w:val="22"/>
        </w:rPr>
      </w:pPr>
      <w:r w:rsidRPr="003B59B2">
        <w:rPr>
          <w:i/>
          <w:sz w:val="22"/>
          <w:szCs w:val="22"/>
        </w:rPr>
        <w:t>Spring 2007</w:t>
      </w:r>
      <w:r w:rsidRPr="003B59B2">
        <w:rPr>
          <w:i/>
          <w:sz w:val="22"/>
          <w:szCs w:val="22"/>
        </w:rPr>
        <w:tab/>
      </w:r>
      <w:r w:rsidRPr="003B59B2">
        <w:rPr>
          <w:sz w:val="22"/>
          <w:szCs w:val="22"/>
        </w:rPr>
        <w:t>GWSS 1002 – The Politics of Sex</w:t>
      </w:r>
    </w:p>
    <w:p w14:paraId="2474F5F5" w14:textId="77777777" w:rsidR="0082217D" w:rsidRPr="003B59B2" w:rsidRDefault="0082217D">
      <w:pPr>
        <w:tabs>
          <w:tab w:val="left" w:pos="3060"/>
        </w:tabs>
        <w:ind w:left="3060" w:right="-260" w:hanging="2340"/>
        <w:rPr>
          <w:sz w:val="22"/>
          <w:szCs w:val="22"/>
        </w:rPr>
      </w:pPr>
      <w:r w:rsidRPr="003B59B2">
        <w:rPr>
          <w:i/>
          <w:sz w:val="22"/>
          <w:szCs w:val="22"/>
        </w:rPr>
        <w:t>Spring 2006</w:t>
      </w:r>
      <w:r w:rsidRPr="003B59B2">
        <w:rPr>
          <w:i/>
          <w:sz w:val="22"/>
          <w:szCs w:val="22"/>
        </w:rPr>
        <w:tab/>
      </w:r>
      <w:r w:rsidRPr="003B59B2">
        <w:rPr>
          <w:sz w:val="22"/>
          <w:szCs w:val="22"/>
        </w:rPr>
        <w:t>WOST 1002 – The Politics of Sex</w:t>
      </w:r>
    </w:p>
    <w:p w14:paraId="360C7C90" w14:textId="77777777" w:rsidR="0082217D" w:rsidRPr="003B59B2" w:rsidRDefault="0082217D">
      <w:pPr>
        <w:tabs>
          <w:tab w:val="left" w:pos="3060"/>
        </w:tabs>
        <w:ind w:left="3060" w:right="-260" w:hanging="2340"/>
        <w:rPr>
          <w:sz w:val="22"/>
          <w:szCs w:val="22"/>
        </w:rPr>
      </w:pPr>
      <w:r w:rsidRPr="003B59B2">
        <w:rPr>
          <w:i/>
          <w:sz w:val="22"/>
          <w:szCs w:val="22"/>
        </w:rPr>
        <w:t>Spring 2004</w:t>
      </w:r>
      <w:r w:rsidRPr="003B59B2">
        <w:rPr>
          <w:i/>
          <w:sz w:val="22"/>
          <w:szCs w:val="22"/>
        </w:rPr>
        <w:tab/>
      </w:r>
      <w:r w:rsidRPr="003B59B2">
        <w:rPr>
          <w:sz w:val="22"/>
          <w:szCs w:val="22"/>
        </w:rPr>
        <w:t>WOST 1002 – The Politics of Sex</w:t>
      </w:r>
    </w:p>
    <w:p w14:paraId="181381DF" w14:textId="77777777" w:rsidR="0082217D" w:rsidRPr="003B59B2" w:rsidRDefault="0082217D">
      <w:pPr>
        <w:tabs>
          <w:tab w:val="left" w:pos="3060"/>
        </w:tabs>
        <w:ind w:left="3060" w:right="-260" w:hanging="2340"/>
        <w:rPr>
          <w:sz w:val="22"/>
          <w:szCs w:val="22"/>
        </w:rPr>
      </w:pPr>
      <w:r w:rsidRPr="003B59B2">
        <w:rPr>
          <w:i/>
          <w:sz w:val="22"/>
          <w:szCs w:val="22"/>
        </w:rPr>
        <w:tab/>
      </w:r>
      <w:r w:rsidRPr="003B59B2">
        <w:rPr>
          <w:sz w:val="22"/>
          <w:szCs w:val="22"/>
        </w:rPr>
        <w:t xml:space="preserve">WOST 4103 – International Feminist Theories </w:t>
      </w:r>
    </w:p>
    <w:p w14:paraId="3F6A0E85" w14:textId="77777777" w:rsidR="0082217D" w:rsidRPr="003B59B2" w:rsidRDefault="0082217D">
      <w:pPr>
        <w:tabs>
          <w:tab w:val="left" w:pos="3060"/>
        </w:tabs>
        <w:ind w:left="3060" w:right="-260" w:hanging="2340"/>
        <w:rPr>
          <w:sz w:val="22"/>
          <w:szCs w:val="22"/>
        </w:rPr>
      </w:pPr>
      <w:r w:rsidRPr="003B59B2">
        <w:rPr>
          <w:i/>
          <w:sz w:val="22"/>
          <w:szCs w:val="22"/>
        </w:rPr>
        <w:t>Fall 2003</w:t>
      </w:r>
      <w:r w:rsidRPr="003B59B2">
        <w:rPr>
          <w:i/>
          <w:sz w:val="22"/>
          <w:szCs w:val="22"/>
        </w:rPr>
        <w:tab/>
      </w:r>
      <w:r w:rsidRPr="003B59B2">
        <w:rPr>
          <w:sz w:val="22"/>
          <w:szCs w:val="22"/>
        </w:rPr>
        <w:t>HONORS 3070 – South Asians in America</w:t>
      </w:r>
    </w:p>
    <w:p w14:paraId="62BBDB3B" w14:textId="77777777" w:rsidR="0082217D" w:rsidRPr="003B59B2" w:rsidRDefault="0082217D">
      <w:pPr>
        <w:tabs>
          <w:tab w:val="left" w:pos="3060"/>
        </w:tabs>
        <w:ind w:left="3060" w:right="-260" w:hanging="2340"/>
        <w:rPr>
          <w:sz w:val="22"/>
          <w:szCs w:val="22"/>
        </w:rPr>
      </w:pPr>
      <w:r w:rsidRPr="003B59B2">
        <w:rPr>
          <w:i/>
          <w:sz w:val="22"/>
          <w:szCs w:val="22"/>
        </w:rPr>
        <w:tab/>
      </w:r>
      <w:r w:rsidRPr="003B59B2">
        <w:rPr>
          <w:sz w:val="22"/>
          <w:szCs w:val="22"/>
        </w:rPr>
        <w:t>WOST 4900 – Asian-American Women’s Literature</w:t>
      </w:r>
    </w:p>
    <w:p w14:paraId="5BD65B3F" w14:textId="77777777" w:rsidR="0082217D" w:rsidRPr="003B59B2" w:rsidRDefault="0082217D">
      <w:pPr>
        <w:tabs>
          <w:tab w:val="left" w:pos="3060"/>
        </w:tabs>
        <w:ind w:left="3060" w:right="-260" w:hanging="2340"/>
        <w:rPr>
          <w:sz w:val="22"/>
          <w:szCs w:val="22"/>
        </w:rPr>
      </w:pPr>
      <w:r w:rsidRPr="003B59B2">
        <w:rPr>
          <w:i/>
          <w:sz w:val="22"/>
          <w:szCs w:val="22"/>
        </w:rPr>
        <w:t>Spring 2003</w:t>
      </w:r>
      <w:r w:rsidRPr="003B59B2">
        <w:rPr>
          <w:i/>
          <w:sz w:val="22"/>
          <w:szCs w:val="22"/>
        </w:rPr>
        <w:tab/>
      </w:r>
      <w:r w:rsidRPr="003B59B2">
        <w:rPr>
          <w:sz w:val="22"/>
          <w:szCs w:val="22"/>
        </w:rPr>
        <w:t>WOST 1002 – The Politics of Sex</w:t>
      </w:r>
    </w:p>
    <w:p w14:paraId="4977608B" w14:textId="77777777" w:rsidR="0082217D" w:rsidRPr="003B59B2" w:rsidRDefault="0082217D">
      <w:pPr>
        <w:tabs>
          <w:tab w:val="left" w:pos="3060"/>
        </w:tabs>
        <w:ind w:left="3060" w:right="-260" w:hanging="2340"/>
        <w:rPr>
          <w:sz w:val="22"/>
          <w:szCs w:val="22"/>
        </w:rPr>
      </w:pPr>
      <w:r w:rsidRPr="003B59B2">
        <w:rPr>
          <w:i/>
          <w:sz w:val="22"/>
          <w:szCs w:val="22"/>
        </w:rPr>
        <w:t>Fall 2002</w:t>
      </w:r>
      <w:r w:rsidRPr="003B59B2">
        <w:rPr>
          <w:i/>
          <w:sz w:val="22"/>
          <w:szCs w:val="22"/>
        </w:rPr>
        <w:tab/>
      </w:r>
      <w:r w:rsidRPr="003B59B2">
        <w:rPr>
          <w:sz w:val="22"/>
          <w:szCs w:val="22"/>
        </w:rPr>
        <w:t xml:space="preserve">WOST/AMST 1902 -- American Desis: South Asians in America </w:t>
      </w:r>
    </w:p>
    <w:p w14:paraId="03BF9A7A" w14:textId="77777777" w:rsidR="0082217D" w:rsidRPr="003B59B2" w:rsidRDefault="0082217D">
      <w:pPr>
        <w:tabs>
          <w:tab w:val="left" w:pos="3060"/>
        </w:tabs>
        <w:ind w:left="3060" w:right="-260" w:hanging="2340"/>
        <w:rPr>
          <w:sz w:val="22"/>
          <w:szCs w:val="22"/>
        </w:rPr>
      </w:pPr>
      <w:r w:rsidRPr="003B59B2">
        <w:rPr>
          <w:i/>
          <w:sz w:val="22"/>
          <w:szCs w:val="22"/>
        </w:rPr>
        <w:tab/>
      </w:r>
      <w:r w:rsidRPr="003B59B2">
        <w:rPr>
          <w:sz w:val="22"/>
          <w:szCs w:val="22"/>
        </w:rPr>
        <w:t xml:space="preserve">WOST 3409 – Asian-American Women’s Cultural Studies </w:t>
      </w:r>
    </w:p>
    <w:p w14:paraId="6895F5F6" w14:textId="77777777" w:rsidR="0082217D" w:rsidRPr="003B59B2" w:rsidRDefault="0082217D">
      <w:pPr>
        <w:tabs>
          <w:tab w:val="left" w:pos="3060"/>
        </w:tabs>
        <w:ind w:left="3060" w:right="-260" w:hanging="2340"/>
        <w:rPr>
          <w:sz w:val="22"/>
          <w:szCs w:val="22"/>
        </w:rPr>
      </w:pPr>
      <w:r w:rsidRPr="003B59B2">
        <w:rPr>
          <w:i/>
          <w:sz w:val="22"/>
          <w:szCs w:val="22"/>
        </w:rPr>
        <w:t>Spring 2002</w:t>
      </w:r>
      <w:r w:rsidRPr="003B59B2">
        <w:rPr>
          <w:i/>
          <w:sz w:val="22"/>
          <w:szCs w:val="22"/>
        </w:rPr>
        <w:tab/>
      </w:r>
      <w:r w:rsidRPr="003B59B2">
        <w:rPr>
          <w:sz w:val="22"/>
          <w:szCs w:val="22"/>
        </w:rPr>
        <w:t xml:space="preserve">WOST 1002 -- The Politics of Sex </w:t>
      </w:r>
    </w:p>
    <w:p w14:paraId="5C09CEAF" w14:textId="77777777" w:rsidR="0082217D" w:rsidRPr="003B59B2" w:rsidRDefault="0082217D">
      <w:pPr>
        <w:tabs>
          <w:tab w:val="left" w:pos="3060"/>
        </w:tabs>
        <w:ind w:left="3060" w:right="-260" w:hanging="2340"/>
        <w:rPr>
          <w:sz w:val="22"/>
          <w:szCs w:val="22"/>
        </w:rPr>
      </w:pPr>
      <w:r w:rsidRPr="003B59B2">
        <w:rPr>
          <w:i/>
          <w:sz w:val="22"/>
          <w:szCs w:val="22"/>
        </w:rPr>
        <w:tab/>
      </w:r>
      <w:r w:rsidRPr="003B59B2">
        <w:rPr>
          <w:sz w:val="22"/>
          <w:szCs w:val="22"/>
        </w:rPr>
        <w:t>WOST 4103 -- International Feminist Theories</w:t>
      </w:r>
    </w:p>
    <w:p w14:paraId="7F4AF420" w14:textId="77777777" w:rsidR="0082217D" w:rsidRPr="003B59B2" w:rsidRDefault="0082217D">
      <w:pPr>
        <w:tabs>
          <w:tab w:val="left" w:pos="3060"/>
        </w:tabs>
        <w:ind w:left="3060" w:right="-260" w:hanging="2340"/>
        <w:rPr>
          <w:sz w:val="22"/>
          <w:szCs w:val="22"/>
        </w:rPr>
      </w:pPr>
      <w:r w:rsidRPr="003B59B2">
        <w:rPr>
          <w:i/>
          <w:sz w:val="22"/>
          <w:szCs w:val="22"/>
        </w:rPr>
        <w:lastRenderedPageBreak/>
        <w:t>Fall 2000</w:t>
      </w:r>
      <w:r w:rsidRPr="003B59B2">
        <w:rPr>
          <w:i/>
          <w:sz w:val="22"/>
          <w:szCs w:val="22"/>
        </w:rPr>
        <w:tab/>
      </w:r>
      <w:r w:rsidRPr="003B59B2">
        <w:rPr>
          <w:sz w:val="22"/>
          <w:szCs w:val="22"/>
        </w:rPr>
        <w:t xml:space="preserve">WOST 3102 -- Feminist Thought and Theory </w:t>
      </w:r>
    </w:p>
    <w:p w14:paraId="798466AF" w14:textId="77777777" w:rsidR="0082217D" w:rsidRPr="003B59B2" w:rsidRDefault="0082217D">
      <w:pPr>
        <w:tabs>
          <w:tab w:val="left" w:pos="3060"/>
        </w:tabs>
        <w:ind w:left="3060" w:right="-260" w:hanging="2340"/>
        <w:rPr>
          <w:sz w:val="22"/>
          <w:szCs w:val="22"/>
        </w:rPr>
      </w:pPr>
      <w:r w:rsidRPr="003B59B2">
        <w:rPr>
          <w:i/>
          <w:sz w:val="22"/>
          <w:szCs w:val="22"/>
        </w:rPr>
        <w:tab/>
      </w:r>
      <w:r w:rsidRPr="003B59B2">
        <w:rPr>
          <w:sz w:val="22"/>
          <w:szCs w:val="22"/>
        </w:rPr>
        <w:t xml:space="preserve">WOST 3409 – Asian-American Women’s Cultural Studies </w:t>
      </w:r>
    </w:p>
    <w:p w14:paraId="6764398A" w14:textId="77777777" w:rsidR="0082217D" w:rsidRPr="003B59B2" w:rsidRDefault="0082217D">
      <w:pPr>
        <w:tabs>
          <w:tab w:val="left" w:pos="3060"/>
        </w:tabs>
        <w:ind w:left="3060" w:right="-260" w:hanging="2340"/>
        <w:rPr>
          <w:sz w:val="22"/>
          <w:szCs w:val="22"/>
        </w:rPr>
      </w:pPr>
      <w:r w:rsidRPr="003B59B2">
        <w:rPr>
          <w:i/>
          <w:sz w:val="22"/>
          <w:szCs w:val="22"/>
        </w:rPr>
        <w:t>Spring 2000</w:t>
      </w:r>
      <w:r w:rsidRPr="003B59B2">
        <w:rPr>
          <w:i/>
          <w:sz w:val="22"/>
          <w:szCs w:val="22"/>
        </w:rPr>
        <w:tab/>
      </w:r>
      <w:r w:rsidRPr="003B59B2">
        <w:rPr>
          <w:sz w:val="22"/>
          <w:szCs w:val="22"/>
        </w:rPr>
        <w:t xml:space="preserve">WOST 1902 -- </w:t>
      </w:r>
      <w:proofErr w:type="spellStart"/>
      <w:r w:rsidRPr="003B59B2">
        <w:rPr>
          <w:sz w:val="22"/>
          <w:szCs w:val="22"/>
        </w:rPr>
        <w:t>Transraciality</w:t>
      </w:r>
      <w:proofErr w:type="spellEnd"/>
      <w:r w:rsidRPr="003B59B2">
        <w:rPr>
          <w:sz w:val="22"/>
          <w:szCs w:val="22"/>
        </w:rPr>
        <w:t xml:space="preserve"> in American Cultures </w:t>
      </w:r>
    </w:p>
    <w:p w14:paraId="0B00479D" w14:textId="77777777" w:rsidR="0082217D" w:rsidRPr="003B59B2" w:rsidRDefault="0082217D">
      <w:pPr>
        <w:tabs>
          <w:tab w:val="left" w:pos="3060"/>
        </w:tabs>
        <w:ind w:left="3060" w:right="-260" w:hanging="2340"/>
        <w:rPr>
          <w:i/>
          <w:sz w:val="22"/>
          <w:szCs w:val="22"/>
        </w:rPr>
      </w:pPr>
      <w:r w:rsidRPr="003B59B2">
        <w:rPr>
          <w:i/>
          <w:sz w:val="22"/>
          <w:szCs w:val="22"/>
        </w:rPr>
        <w:t>Fall 1999</w:t>
      </w:r>
      <w:r w:rsidRPr="003B59B2">
        <w:rPr>
          <w:i/>
          <w:sz w:val="22"/>
          <w:szCs w:val="22"/>
        </w:rPr>
        <w:tab/>
      </w:r>
      <w:r w:rsidRPr="003B59B2">
        <w:rPr>
          <w:sz w:val="22"/>
          <w:szCs w:val="22"/>
        </w:rPr>
        <w:t xml:space="preserve">WOST 4107 -- Senior Research Seminar </w:t>
      </w:r>
    </w:p>
    <w:p w14:paraId="24C81BC4" w14:textId="77777777" w:rsidR="0082217D" w:rsidRPr="003B59B2" w:rsidRDefault="0082217D">
      <w:pPr>
        <w:tabs>
          <w:tab w:val="left" w:pos="3060"/>
        </w:tabs>
        <w:ind w:left="3060" w:right="-260" w:hanging="2340"/>
        <w:rPr>
          <w:sz w:val="22"/>
          <w:szCs w:val="22"/>
        </w:rPr>
      </w:pPr>
      <w:r w:rsidRPr="003B59B2">
        <w:rPr>
          <w:i/>
          <w:sz w:val="22"/>
          <w:szCs w:val="22"/>
        </w:rPr>
        <w:t>Spring 1999</w:t>
      </w:r>
      <w:r w:rsidRPr="003B59B2">
        <w:rPr>
          <w:i/>
          <w:sz w:val="22"/>
          <w:szCs w:val="22"/>
        </w:rPr>
        <w:tab/>
      </w:r>
      <w:r w:rsidRPr="003B59B2">
        <w:rPr>
          <w:sz w:val="22"/>
          <w:szCs w:val="22"/>
        </w:rPr>
        <w:t xml:space="preserve">WOST 3001 -- Introduction to Sexualities </w:t>
      </w:r>
    </w:p>
    <w:p w14:paraId="2BDDFDDA" w14:textId="77777777" w:rsidR="0082217D" w:rsidRPr="003B59B2" w:rsidRDefault="0082217D">
      <w:pPr>
        <w:tabs>
          <w:tab w:val="left" w:pos="3060"/>
        </w:tabs>
        <w:ind w:left="3060" w:right="-260" w:hanging="2340"/>
        <w:rPr>
          <w:sz w:val="22"/>
          <w:szCs w:val="22"/>
        </w:rPr>
      </w:pPr>
      <w:r w:rsidRPr="003B59B2">
        <w:rPr>
          <w:i/>
          <w:sz w:val="22"/>
          <w:szCs w:val="22"/>
        </w:rPr>
        <w:tab/>
      </w:r>
      <w:r w:rsidRPr="003B59B2">
        <w:rPr>
          <w:sz w:val="22"/>
          <w:szCs w:val="22"/>
        </w:rPr>
        <w:t xml:space="preserve">WOST 3102 -- Feminist Thought and Theory </w:t>
      </w:r>
    </w:p>
    <w:p w14:paraId="7E607141" w14:textId="77777777" w:rsidR="0082217D" w:rsidRPr="003B59B2" w:rsidRDefault="0082217D">
      <w:pPr>
        <w:tabs>
          <w:tab w:val="left" w:pos="3060"/>
        </w:tabs>
        <w:ind w:left="3060" w:right="-260" w:hanging="2340"/>
        <w:rPr>
          <w:sz w:val="22"/>
          <w:szCs w:val="22"/>
        </w:rPr>
      </w:pPr>
      <w:r w:rsidRPr="003B59B2">
        <w:rPr>
          <w:i/>
          <w:sz w:val="22"/>
          <w:szCs w:val="22"/>
        </w:rPr>
        <w:t>Winter 1999</w:t>
      </w:r>
      <w:r w:rsidRPr="003B59B2">
        <w:rPr>
          <w:i/>
          <w:sz w:val="22"/>
          <w:szCs w:val="22"/>
        </w:rPr>
        <w:tab/>
      </w:r>
      <w:r w:rsidRPr="003B59B2">
        <w:rPr>
          <w:sz w:val="22"/>
          <w:szCs w:val="22"/>
        </w:rPr>
        <w:t xml:space="preserve">WOST 3409 – Asian-American Women’s Cultural Studies </w:t>
      </w:r>
    </w:p>
    <w:p w14:paraId="0E825567" w14:textId="1B4A2AB6" w:rsidR="00492614" w:rsidRPr="00110383" w:rsidRDefault="0082217D" w:rsidP="00110383">
      <w:pPr>
        <w:tabs>
          <w:tab w:val="left" w:pos="3060"/>
        </w:tabs>
        <w:ind w:left="3060" w:right="-260" w:hanging="2340"/>
        <w:rPr>
          <w:sz w:val="22"/>
          <w:szCs w:val="22"/>
        </w:rPr>
      </w:pPr>
      <w:r w:rsidRPr="003B59B2">
        <w:rPr>
          <w:i/>
          <w:sz w:val="22"/>
          <w:szCs w:val="22"/>
        </w:rPr>
        <w:tab/>
      </w:r>
      <w:r w:rsidRPr="003B59B2">
        <w:rPr>
          <w:sz w:val="22"/>
          <w:szCs w:val="22"/>
        </w:rPr>
        <w:t>WOST 3901 -- Senior Research Seminar</w:t>
      </w:r>
    </w:p>
    <w:p w14:paraId="391303E5" w14:textId="77777777" w:rsidR="00492614" w:rsidRDefault="00492614">
      <w:pPr>
        <w:rPr>
          <w:b/>
          <w:sz w:val="22"/>
          <w:szCs w:val="22"/>
        </w:rPr>
      </w:pPr>
    </w:p>
    <w:p w14:paraId="136571E1" w14:textId="77777777" w:rsidR="00B972DD" w:rsidRPr="003B59B2" w:rsidRDefault="00B972DD" w:rsidP="00B972DD">
      <w:pPr>
        <w:tabs>
          <w:tab w:val="left" w:pos="3060"/>
        </w:tabs>
        <w:ind w:right="-260"/>
        <w:rPr>
          <w:b/>
          <w:sz w:val="22"/>
          <w:szCs w:val="22"/>
        </w:rPr>
      </w:pPr>
      <w:r w:rsidRPr="003B59B2">
        <w:rPr>
          <w:b/>
          <w:sz w:val="22"/>
          <w:szCs w:val="22"/>
        </w:rPr>
        <w:t>Undergraduate Courses Taught at Harvard University</w:t>
      </w:r>
    </w:p>
    <w:p w14:paraId="35CE7525" w14:textId="77777777" w:rsidR="00B972DD" w:rsidRPr="003B59B2" w:rsidRDefault="00B972DD" w:rsidP="00B972DD">
      <w:pPr>
        <w:tabs>
          <w:tab w:val="left" w:pos="810"/>
          <w:tab w:val="left" w:pos="3060"/>
        </w:tabs>
        <w:ind w:right="-260"/>
        <w:rPr>
          <w:sz w:val="22"/>
          <w:szCs w:val="22"/>
        </w:rPr>
      </w:pPr>
      <w:r w:rsidRPr="003B59B2">
        <w:rPr>
          <w:b/>
          <w:sz w:val="22"/>
          <w:szCs w:val="22"/>
        </w:rPr>
        <w:tab/>
      </w:r>
      <w:r w:rsidRPr="003B59B2">
        <w:rPr>
          <w:i/>
          <w:sz w:val="22"/>
          <w:szCs w:val="22"/>
        </w:rPr>
        <w:t>Spring 2009</w:t>
      </w:r>
      <w:r w:rsidRPr="003B59B2">
        <w:rPr>
          <w:i/>
          <w:sz w:val="22"/>
          <w:szCs w:val="22"/>
        </w:rPr>
        <w:tab/>
      </w:r>
      <w:r w:rsidRPr="003B59B2">
        <w:rPr>
          <w:sz w:val="22"/>
          <w:szCs w:val="22"/>
        </w:rPr>
        <w:t>WGS 1162 – Imagining Asian America</w:t>
      </w:r>
    </w:p>
    <w:p w14:paraId="19141304" w14:textId="457005B0" w:rsidR="00D223D4" w:rsidRPr="00B972DD" w:rsidRDefault="00B972DD" w:rsidP="00B972DD">
      <w:pPr>
        <w:tabs>
          <w:tab w:val="left" w:pos="810"/>
          <w:tab w:val="left" w:pos="3060"/>
        </w:tabs>
        <w:ind w:right="-260"/>
        <w:rPr>
          <w:sz w:val="22"/>
          <w:szCs w:val="22"/>
        </w:rPr>
      </w:pPr>
      <w:r w:rsidRPr="003B59B2">
        <w:rPr>
          <w:sz w:val="22"/>
          <w:szCs w:val="22"/>
        </w:rPr>
        <w:tab/>
      </w:r>
      <w:r w:rsidRPr="003B59B2">
        <w:rPr>
          <w:i/>
          <w:sz w:val="22"/>
          <w:szCs w:val="22"/>
        </w:rPr>
        <w:t>Spring 2009</w:t>
      </w:r>
      <w:r w:rsidRPr="003B59B2">
        <w:rPr>
          <w:i/>
          <w:sz w:val="22"/>
          <w:szCs w:val="22"/>
        </w:rPr>
        <w:tab/>
      </w:r>
      <w:r w:rsidRPr="003B59B2">
        <w:rPr>
          <w:sz w:val="22"/>
          <w:szCs w:val="22"/>
        </w:rPr>
        <w:t>WGS 1453 – Unruly Desis -- Nation, Migration, Diaspora</w:t>
      </w:r>
    </w:p>
    <w:p w14:paraId="1856404A" w14:textId="77777777" w:rsidR="00D223D4" w:rsidRPr="003B59B2" w:rsidRDefault="00D223D4">
      <w:pPr>
        <w:rPr>
          <w:b/>
          <w:sz w:val="22"/>
          <w:szCs w:val="22"/>
        </w:rPr>
      </w:pPr>
    </w:p>
    <w:p w14:paraId="4F45C25D" w14:textId="77777777" w:rsidR="0082217D" w:rsidRPr="003B59B2" w:rsidRDefault="0082217D">
      <w:pPr>
        <w:rPr>
          <w:b/>
          <w:sz w:val="22"/>
          <w:szCs w:val="22"/>
        </w:rPr>
      </w:pPr>
      <w:r w:rsidRPr="003B59B2">
        <w:rPr>
          <w:b/>
          <w:sz w:val="22"/>
          <w:szCs w:val="22"/>
        </w:rPr>
        <w:t>Independent/Directed Studies</w:t>
      </w:r>
    </w:p>
    <w:p w14:paraId="439CE6AC" w14:textId="225A2BFF" w:rsidR="00990E91" w:rsidRDefault="0082217D" w:rsidP="00990E91">
      <w:pPr>
        <w:rPr>
          <w:i/>
          <w:sz w:val="22"/>
          <w:szCs w:val="22"/>
        </w:rPr>
      </w:pPr>
      <w:r w:rsidRPr="003B59B2">
        <w:rPr>
          <w:b/>
          <w:sz w:val="22"/>
          <w:szCs w:val="22"/>
        </w:rPr>
        <w:t>Graduate</w:t>
      </w:r>
    </w:p>
    <w:p w14:paraId="76E347DF" w14:textId="0E6D741D" w:rsidR="00C153F0" w:rsidRPr="001F0852" w:rsidRDefault="00C153F0">
      <w:pPr>
        <w:tabs>
          <w:tab w:val="left" w:pos="1080"/>
          <w:tab w:val="left" w:pos="1800"/>
        </w:tabs>
        <w:ind w:right="-180" w:firstLine="720"/>
        <w:rPr>
          <w:iCs/>
          <w:sz w:val="22"/>
          <w:szCs w:val="22"/>
        </w:rPr>
      </w:pPr>
      <w:r>
        <w:rPr>
          <w:i/>
          <w:sz w:val="22"/>
          <w:szCs w:val="22"/>
        </w:rPr>
        <w:t>Summer 2021</w:t>
      </w:r>
      <w:r>
        <w:rPr>
          <w:i/>
          <w:sz w:val="22"/>
          <w:szCs w:val="22"/>
        </w:rPr>
        <w:tab/>
      </w:r>
      <w:r>
        <w:rPr>
          <w:i/>
          <w:sz w:val="22"/>
          <w:szCs w:val="22"/>
        </w:rPr>
        <w:tab/>
      </w:r>
      <w:proofErr w:type="spellStart"/>
      <w:r w:rsidRPr="00C153F0">
        <w:rPr>
          <w:iCs/>
          <w:sz w:val="22"/>
          <w:szCs w:val="22"/>
        </w:rPr>
        <w:t>Fa’aumu</w:t>
      </w:r>
      <w:proofErr w:type="spellEnd"/>
      <w:r w:rsidRPr="00C153F0">
        <w:rPr>
          <w:iCs/>
          <w:sz w:val="22"/>
          <w:szCs w:val="22"/>
        </w:rPr>
        <w:t xml:space="preserve"> </w:t>
      </w:r>
      <w:proofErr w:type="spellStart"/>
      <w:r w:rsidRPr="001F0852">
        <w:rPr>
          <w:iCs/>
          <w:sz w:val="22"/>
          <w:szCs w:val="22"/>
        </w:rPr>
        <w:t>Kaimana</w:t>
      </w:r>
      <w:proofErr w:type="spellEnd"/>
      <w:r w:rsidRPr="001F0852">
        <w:rPr>
          <w:iCs/>
          <w:sz w:val="22"/>
          <w:szCs w:val="22"/>
        </w:rPr>
        <w:t xml:space="preserve"> (Anthropology)</w:t>
      </w:r>
    </w:p>
    <w:p w14:paraId="79548ACA" w14:textId="7AFA7EE6" w:rsidR="00990E91" w:rsidRPr="00990E91" w:rsidRDefault="00990E91">
      <w:pPr>
        <w:tabs>
          <w:tab w:val="left" w:pos="1080"/>
          <w:tab w:val="left" w:pos="1800"/>
        </w:tabs>
        <w:ind w:right="-180" w:firstLine="720"/>
        <w:rPr>
          <w:iCs/>
          <w:sz w:val="22"/>
          <w:szCs w:val="22"/>
        </w:rPr>
      </w:pPr>
      <w:r>
        <w:rPr>
          <w:i/>
          <w:sz w:val="22"/>
          <w:szCs w:val="22"/>
        </w:rPr>
        <w:t xml:space="preserve">Spring 2021 </w:t>
      </w:r>
      <w:r>
        <w:rPr>
          <w:i/>
          <w:sz w:val="22"/>
          <w:szCs w:val="22"/>
        </w:rPr>
        <w:tab/>
      </w:r>
      <w:r>
        <w:rPr>
          <w:i/>
          <w:sz w:val="22"/>
          <w:szCs w:val="22"/>
        </w:rPr>
        <w:tab/>
      </w:r>
      <w:r>
        <w:rPr>
          <w:iCs/>
          <w:sz w:val="22"/>
          <w:szCs w:val="22"/>
        </w:rPr>
        <w:t>Kristen Reynolds (American Studies)</w:t>
      </w:r>
    </w:p>
    <w:p w14:paraId="4AB3BDDA" w14:textId="49811D79" w:rsidR="00EC0BD8" w:rsidRPr="00EC0BD8" w:rsidRDefault="00EC0BD8">
      <w:pPr>
        <w:tabs>
          <w:tab w:val="left" w:pos="1080"/>
          <w:tab w:val="left" w:pos="1800"/>
        </w:tabs>
        <w:ind w:right="-180" w:firstLine="720"/>
        <w:rPr>
          <w:iCs/>
          <w:sz w:val="22"/>
          <w:szCs w:val="22"/>
        </w:rPr>
      </w:pPr>
      <w:r>
        <w:rPr>
          <w:i/>
          <w:sz w:val="22"/>
          <w:szCs w:val="22"/>
        </w:rPr>
        <w:t xml:space="preserve">Spring 2021 </w:t>
      </w:r>
      <w:r>
        <w:rPr>
          <w:i/>
          <w:sz w:val="22"/>
          <w:szCs w:val="22"/>
        </w:rPr>
        <w:tab/>
      </w:r>
      <w:r>
        <w:rPr>
          <w:i/>
          <w:sz w:val="22"/>
          <w:szCs w:val="22"/>
        </w:rPr>
        <w:tab/>
      </w:r>
      <w:proofErr w:type="spellStart"/>
      <w:r w:rsidRPr="00EC0BD8">
        <w:rPr>
          <w:iCs/>
          <w:sz w:val="22"/>
          <w:szCs w:val="22"/>
        </w:rPr>
        <w:t>Paulomi</w:t>
      </w:r>
      <w:proofErr w:type="spellEnd"/>
      <w:r w:rsidRPr="00EC0BD8">
        <w:rPr>
          <w:iCs/>
          <w:sz w:val="22"/>
          <w:szCs w:val="22"/>
        </w:rPr>
        <w:t xml:space="preserve"> Sharma</w:t>
      </w:r>
      <w:r>
        <w:rPr>
          <w:i/>
          <w:sz w:val="22"/>
          <w:szCs w:val="22"/>
        </w:rPr>
        <w:t xml:space="preserve"> </w:t>
      </w:r>
      <w:r>
        <w:rPr>
          <w:iCs/>
          <w:sz w:val="22"/>
          <w:szCs w:val="22"/>
        </w:rPr>
        <w:t>(Cultural Studies and Comparative Literature)</w:t>
      </w:r>
    </w:p>
    <w:p w14:paraId="2040CDCD" w14:textId="73CAEB59" w:rsidR="00975D4A" w:rsidRPr="003B59B2" w:rsidRDefault="00975D4A">
      <w:pPr>
        <w:tabs>
          <w:tab w:val="left" w:pos="1080"/>
          <w:tab w:val="left" w:pos="1800"/>
        </w:tabs>
        <w:ind w:right="-180" w:firstLine="720"/>
        <w:rPr>
          <w:sz w:val="22"/>
          <w:szCs w:val="22"/>
        </w:rPr>
      </w:pPr>
      <w:r w:rsidRPr="003B59B2">
        <w:rPr>
          <w:i/>
          <w:sz w:val="22"/>
          <w:szCs w:val="22"/>
        </w:rPr>
        <w:t>Spring 2014</w:t>
      </w:r>
      <w:r w:rsidRPr="003B59B2">
        <w:rPr>
          <w:i/>
          <w:sz w:val="22"/>
          <w:szCs w:val="22"/>
        </w:rPr>
        <w:tab/>
      </w:r>
      <w:r w:rsidRPr="003B59B2">
        <w:rPr>
          <w:i/>
          <w:sz w:val="22"/>
          <w:szCs w:val="22"/>
        </w:rPr>
        <w:tab/>
      </w:r>
      <w:proofErr w:type="spellStart"/>
      <w:r w:rsidRPr="003B59B2">
        <w:rPr>
          <w:sz w:val="22"/>
          <w:szCs w:val="22"/>
        </w:rPr>
        <w:t>Simrat</w:t>
      </w:r>
      <w:proofErr w:type="spellEnd"/>
      <w:r w:rsidRPr="003B59B2">
        <w:rPr>
          <w:sz w:val="22"/>
          <w:szCs w:val="22"/>
        </w:rPr>
        <w:t xml:space="preserve"> Kang (Feminist Studies)</w:t>
      </w:r>
    </w:p>
    <w:p w14:paraId="1EDFF920" w14:textId="0A26A326" w:rsidR="00BE2EE8" w:rsidRPr="003B59B2" w:rsidRDefault="00BE2EE8">
      <w:pPr>
        <w:tabs>
          <w:tab w:val="left" w:pos="1080"/>
          <w:tab w:val="left" w:pos="1800"/>
        </w:tabs>
        <w:ind w:right="-180" w:firstLine="720"/>
        <w:rPr>
          <w:sz w:val="22"/>
          <w:szCs w:val="22"/>
        </w:rPr>
      </w:pPr>
      <w:r w:rsidRPr="003B59B2">
        <w:rPr>
          <w:i/>
          <w:sz w:val="22"/>
          <w:szCs w:val="22"/>
        </w:rPr>
        <w:t>Spring 2013</w:t>
      </w:r>
      <w:r w:rsidRPr="003B59B2">
        <w:rPr>
          <w:i/>
          <w:sz w:val="22"/>
          <w:szCs w:val="22"/>
        </w:rPr>
        <w:tab/>
      </w:r>
      <w:r w:rsidRPr="003B59B2">
        <w:rPr>
          <w:i/>
          <w:sz w:val="22"/>
          <w:szCs w:val="22"/>
        </w:rPr>
        <w:tab/>
      </w:r>
      <w:r w:rsidR="00BB6EA8" w:rsidRPr="003B59B2">
        <w:rPr>
          <w:sz w:val="22"/>
          <w:szCs w:val="22"/>
        </w:rPr>
        <w:t>Ketaki Jaywant</w:t>
      </w:r>
      <w:r w:rsidRPr="003B59B2">
        <w:rPr>
          <w:sz w:val="22"/>
          <w:szCs w:val="22"/>
        </w:rPr>
        <w:t xml:space="preserve"> (History)</w:t>
      </w:r>
    </w:p>
    <w:p w14:paraId="3575F0B6" w14:textId="5B71DC62" w:rsidR="005807CE" w:rsidRPr="003B59B2" w:rsidRDefault="005807CE">
      <w:pPr>
        <w:tabs>
          <w:tab w:val="left" w:pos="1080"/>
          <w:tab w:val="left" w:pos="1800"/>
        </w:tabs>
        <w:ind w:right="-180" w:firstLine="720"/>
        <w:rPr>
          <w:sz w:val="22"/>
          <w:szCs w:val="22"/>
        </w:rPr>
      </w:pPr>
      <w:r w:rsidRPr="003B59B2">
        <w:rPr>
          <w:i/>
          <w:sz w:val="22"/>
          <w:szCs w:val="22"/>
        </w:rPr>
        <w:t>Spring 2013</w:t>
      </w:r>
      <w:r w:rsidRPr="003B59B2">
        <w:rPr>
          <w:i/>
          <w:sz w:val="22"/>
          <w:szCs w:val="22"/>
        </w:rPr>
        <w:tab/>
      </w:r>
      <w:r w:rsidRPr="003B59B2">
        <w:rPr>
          <w:i/>
          <w:sz w:val="22"/>
          <w:szCs w:val="22"/>
        </w:rPr>
        <w:tab/>
      </w:r>
      <w:r w:rsidRPr="003B59B2">
        <w:rPr>
          <w:sz w:val="22"/>
          <w:szCs w:val="22"/>
        </w:rPr>
        <w:t>Shana Ye (Feminist Studies)</w:t>
      </w:r>
    </w:p>
    <w:p w14:paraId="6D07FC84" w14:textId="1716A984" w:rsidR="0082217D" w:rsidRPr="003B59B2" w:rsidRDefault="0082217D">
      <w:pPr>
        <w:tabs>
          <w:tab w:val="left" w:pos="1080"/>
          <w:tab w:val="left" w:pos="1800"/>
        </w:tabs>
        <w:ind w:right="-180" w:firstLine="720"/>
        <w:rPr>
          <w:sz w:val="22"/>
          <w:szCs w:val="22"/>
        </w:rPr>
      </w:pPr>
      <w:r w:rsidRPr="003B59B2">
        <w:rPr>
          <w:i/>
          <w:sz w:val="22"/>
          <w:szCs w:val="22"/>
        </w:rPr>
        <w:t>Spring 2010</w:t>
      </w:r>
      <w:r w:rsidRPr="003B59B2">
        <w:rPr>
          <w:i/>
          <w:sz w:val="22"/>
          <w:szCs w:val="22"/>
        </w:rPr>
        <w:tab/>
      </w:r>
      <w:r w:rsidRPr="003B59B2">
        <w:rPr>
          <w:i/>
          <w:sz w:val="22"/>
          <w:szCs w:val="22"/>
        </w:rPr>
        <w:tab/>
      </w:r>
      <w:r w:rsidRPr="003B59B2">
        <w:rPr>
          <w:sz w:val="22"/>
          <w:szCs w:val="22"/>
        </w:rPr>
        <w:t>Amna Al-Faraj (Geography)</w:t>
      </w:r>
    </w:p>
    <w:p w14:paraId="666F3522" w14:textId="77777777" w:rsidR="0082217D" w:rsidRPr="003B59B2" w:rsidRDefault="0082217D">
      <w:pPr>
        <w:tabs>
          <w:tab w:val="left" w:pos="1080"/>
          <w:tab w:val="left" w:pos="1800"/>
        </w:tabs>
        <w:ind w:right="-180" w:firstLine="720"/>
        <w:rPr>
          <w:sz w:val="22"/>
          <w:szCs w:val="22"/>
        </w:rPr>
      </w:pPr>
      <w:r w:rsidRPr="003B59B2">
        <w:rPr>
          <w:i/>
          <w:sz w:val="22"/>
          <w:szCs w:val="22"/>
        </w:rPr>
        <w:t>Fall 2003</w:t>
      </w:r>
      <w:r w:rsidRPr="003B59B2">
        <w:rPr>
          <w:i/>
          <w:sz w:val="22"/>
          <w:szCs w:val="22"/>
        </w:rPr>
        <w:tab/>
      </w:r>
      <w:r w:rsidRPr="003B59B2">
        <w:rPr>
          <w:i/>
          <w:sz w:val="22"/>
          <w:szCs w:val="22"/>
        </w:rPr>
        <w:tab/>
      </w:r>
      <w:r w:rsidRPr="003B59B2">
        <w:rPr>
          <w:i/>
          <w:sz w:val="22"/>
          <w:szCs w:val="22"/>
        </w:rPr>
        <w:tab/>
      </w:r>
      <w:r w:rsidRPr="003B59B2">
        <w:rPr>
          <w:sz w:val="22"/>
          <w:szCs w:val="22"/>
        </w:rPr>
        <w:t>Helen Crump (Feminist Studies)</w:t>
      </w:r>
    </w:p>
    <w:p w14:paraId="535649D1" w14:textId="05D9FEF5" w:rsidR="0082217D" w:rsidRPr="003B59B2" w:rsidRDefault="0082217D">
      <w:pPr>
        <w:tabs>
          <w:tab w:val="left" w:pos="1080"/>
          <w:tab w:val="left" w:pos="1800"/>
        </w:tabs>
        <w:ind w:right="-180" w:firstLine="720"/>
        <w:rPr>
          <w:sz w:val="22"/>
          <w:szCs w:val="22"/>
        </w:rPr>
      </w:pPr>
      <w:r w:rsidRPr="003B59B2">
        <w:rPr>
          <w:i/>
          <w:sz w:val="22"/>
          <w:szCs w:val="22"/>
        </w:rPr>
        <w:t>Spring 2002</w:t>
      </w:r>
      <w:r w:rsidRPr="003B59B2">
        <w:rPr>
          <w:i/>
          <w:sz w:val="22"/>
          <w:szCs w:val="22"/>
        </w:rPr>
        <w:tab/>
      </w:r>
      <w:r w:rsidRPr="003B59B2">
        <w:rPr>
          <w:i/>
          <w:sz w:val="22"/>
          <w:szCs w:val="22"/>
        </w:rPr>
        <w:tab/>
      </w:r>
      <w:r w:rsidRPr="003B59B2">
        <w:rPr>
          <w:sz w:val="22"/>
          <w:szCs w:val="22"/>
        </w:rPr>
        <w:t>Karen Moon (Art History)</w:t>
      </w:r>
    </w:p>
    <w:p w14:paraId="305AC96B" w14:textId="77777777" w:rsidR="0082217D" w:rsidRPr="003B59B2" w:rsidRDefault="0082217D">
      <w:pPr>
        <w:tabs>
          <w:tab w:val="left" w:pos="1080"/>
          <w:tab w:val="left" w:pos="1800"/>
        </w:tabs>
        <w:ind w:right="-180" w:firstLine="720"/>
        <w:rPr>
          <w:sz w:val="22"/>
          <w:szCs w:val="22"/>
        </w:rPr>
      </w:pPr>
      <w:r w:rsidRPr="003B59B2">
        <w:rPr>
          <w:i/>
          <w:sz w:val="22"/>
          <w:szCs w:val="22"/>
        </w:rPr>
        <w:t xml:space="preserve">Spring 2002 </w:t>
      </w:r>
      <w:r w:rsidRPr="003B59B2">
        <w:rPr>
          <w:i/>
          <w:sz w:val="22"/>
          <w:szCs w:val="22"/>
        </w:rPr>
        <w:tab/>
      </w:r>
      <w:r w:rsidRPr="003B59B2">
        <w:rPr>
          <w:i/>
          <w:sz w:val="22"/>
          <w:szCs w:val="22"/>
        </w:rPr>
        <w:tab/>
      </w:r>
      <w:r w:rsidRPr="003B59B2">
        <w:rPr>
          <w:sz w:val="22"/>
          <w:szCs w:val="22"/>
        </w:rPr>
        <w:t>Danielle Bouchard (Feminist Studies)</w:t>
      </w:r>
    </w:p>
    <w:p w14:paraId="25EDD654" w14:textId="77777777" w:rsidR="0082217D" w:rsidRPr="003B59B2" w:rsidRDefault="0082217D">
      <w:pPr>
        <w:ind w:right="-540" w:firstLine="720"/>
        <w:rPr>
          <w:sz w:val="22"/>
          <w:szCs w:val="22"/>
        </w:rPr>
      </w:pPr>
      <w:r w:rsidRPr="003B59B2">
        <w:rPr>
          <w:i/>
          <w:sz w:val="22"/>
          <w:szCs w:val="22"/>
        </w:rPr>
        <w:t xml:space="preserve">Spring 2002 </w:t>
      </w:r>
      <w:r w:rsidRPr="003B59B2">
        <w:rPr>
          <w:i/>
          <w:sz w:val="22"/>
          <w:szCs w:val="22"/>
        </w:rPr>
        <w:tab/>
      </w:r>
      <w:r w:rsidRPr="003B59B2">
        <w:rPr>
          <w:i/>
          <w:sz w:val="22"/>
          <w:szCs w:val="22"/>
        </w:rPr>
        <w:tab/>
      </w:r>
      <w:r w:rsidRPr="003B59B2">
        <w:rPr>
          <w:sz w:val="22"/>
          <w:szCs w:val="22"/>
        </w:rPr>
        <w:t xml:space="preserve">Amy </w:t>
      </w:r>
      <w:proofErr w:type="spellStart"/>
      <w:r w:rsidRPr="003B59B2">
        <w:rPr>
          <w:sz w:val="22"/>
          <w:szCs w:val="22"/>
        </w:rPr>
        <w:t>Brandzel</w:t>
      </w:r>
      <w:proofErr w:type="spellEnd"/>
      <w:r w:rsidRPr="003B59B2">
        <w:rPr>
          <w:sz w:val="22"/>
          <w:szCs w:val="22"/>
        </w:rPr>
        <w:t xml:space="preserve"> (Feminist Studies)</w:t>
      </w:r>
    </w:p>
    <w:p w14:paraId="304420CB" w14:textId="77777777" w:rsidR="0082217D" w:rsidRPr="003B59B2" w:rsidRDefault="0082217D">
      <w:pPr>
        <w:ind w:right="-540" w:firstLine="720"/>
        <w:rPr>
          <w:sz w:val="22"/>
          <w:szCs w:val="22"/>
        </w:rPr>
      </w:pPr>
      <w:r w:rsidRPr="003B59B2">
        <w:rPr>
          <w:i/>
          <w:sz w:val="22"/>
          <w:szCs w:val="22"/>
        </w:rPr>
        <w:t>Summer 2000</w:t>
      </w:r>
      <w:r w:rsidRPr="003B59B2">
        <w:rPr>
          <w:i/>
          <w:sz w:val="22"/>
          <w:szCs w:val="22"/>
        </w:rPr>
        <w:tab/>
      </w:r>
      <w:r w:rsidRPr="003B59B2">
        <w:rPr>
          <w:i/>
          <w:sz w:val="22"/>
          <w:szCs w:val="22"/>
        </w:rPr>
        <w:tab/>
      </w:r>
      <w:r w:rsidRPr="003B59B2">
        <w:rPr>
          <w:sz w:val="22"/>
          <w:szCs w:val="22"/>
        </w:rPr>
        <w:t xml:space="preserve">Annie </w:t>
      </w:r>
      <w:proofErr w:type="spellStart"/>
      <w:r w:rsidRPr="003B59B2">
        <w:rPr>
          <w:sz w:val="22"/>
          <w:szCs w:val="22"/>
        </w:rPr>
        <w:t>Baggenstoss</w:t>
      </w:r>
      <w:proofErr w:type="spellEnd"/>
      <w:r w:rsidRPr="003B59B2">
        <w:rPr>
          <w:sz w:val="22"/>
          <w:szCs w:val="22"/>
        </w:rPr>
        <w:t xml:space="preserve"> </w:t>
      </w:r>
    </w:p>
    <w:p w14:paraId="40AAE224" w14:textId="77777777" w:rsidR="0082217D" w:rsidRPr="003B59B2" w:rsidRDefault="0082217D">
      <w:pPr>
        <w:pStyle w:val="resume"/>
        <w:tabs>
          <w:tab w:val="clear" w:pos="-360"/>
        </w:tabs>
        <w:ind w:firstLine="720"/>
        <w:rPr>
          <w:rFonts w:ascii="Times New Roman" w:hAnsi="Times New Roman"/>
          <w:szCs w:val="22"/>
        </w:rPr>
      </w:pPr>
      <w:r w:rsidRPr="003B59B2">
        <w:rPr>
          <w:rFonts w:ascii="Times New Roman" w:hAnsi="Times New Roman"/>
          <w:i/>
          <w:szCs w:val="22"/>
        </w:rPr>
        <w:t>Spring 1999</w:t>
      </w:r>
      <w:r w:rsidRPr="003B59B2">
        <w:rPr>
          <w:rFonts w:ascii="Times New Roman" w:hAnsi="Times New Roman"/>
          <w:i/>
          <w:szCs w:val="22"/>
        </w:rPr>
        <w:tab/>
      </w:r>
      <w:r w:rsidRPr="003B59B2">
        <w:rPr>
          <w:rFonts w:ascii="Times New Roman" w:hAnsi="Times New Roman"/>
          <w:i/>
          <w:szCs w:val="22"/>
        </w:rPr>
        <w:tab/>
      </w:r>
      <w:r w:rsidRPr="003B59B2">
        <w:rPr>
          <w:rFonts w:ascii="Times New Roman" w:hAnsi="Times New Roman"/>
          <w:szCs w:val="22"/>
        </w:rPr>
        <w:t>Manisha Nordine (English)</w:t>
      </w:r>
    </w:p>
    <w:p w14:paraId="76B2431C" w14:textId="77777777" w:rsidR="0082217D" w:rsidRPr="003B59B2" w:rsidRDefault="0082217D">
      <w:pPr>
        <w:ind w:right="-540" w:firstLine="720"/>
        <w:rPr>
          <w:sz w:val="22"/>
          <w:szCs w:val="22"/>
        </w:rPr>
      </w:pPr>
      <w:r w:rsidRPr="003B59B2">
        <w:rPr>
          <w:i/>
          <w:sz w:val="22"/>
          <w:szCs w:val="22"/>
        </w:rPr>
        <w:t>Winter 1999</w:t>
      </w:r>
      <w:r w:rsidRPr="003B59B2">
        <w:rPr>
          <w:i/>
          <w:sz w:val="22"/>
          <w:szCs w:val="22"/>
        </w:rPr>
        <w:tab/>
      </w:r>
      <w:r w:rsidRPr="003B59B2">
        <w:rPr>
          <w:i/>
          <w:sz w:val="22"/>
          <w:szCs w:val="22"/>
        </w:rPr>
        <w:tab/>
      </w:r>
      <w:proofErr w:type="spellStart"/>
      <w:r w:rsidRPr="003B59B2">
        <w:rPr>
          <w:sz w:val="22"/>
          <w:szCs w:val="22"/>
        </w:rPr>
        <w:t>Yialing</w:t>
      </w:r>
      <w:proofErr w:type="spellEnd"/>
      <w:r w:rsidRPr="003B59B2">
        <w:rPr>
          <w:sz w:val="22"/>
          <w:szCs w:val="22"/>
        </w:rPr>
        <w:t xml:space="preserve"> </w:t>
      </w:r>
      <w:proofErr w:type="spellStart"/>
      <w:r w:rsidRPr="003B59B2">
        <w:rPr>
          <w:sz w:val="22"/>
          <w:szCs w:val="22"/>
        </w:rPr>
        <w:t>Jin</w:t>
      </w:r>
      <w:proofErr w:type="spellEnd"/>
      <w:r w:rsidRPr="003B59B2">
        <w:rPr>
          <w:sz w:val="22"/>
          <w:szCs w:val="22"/>
        </w:rPr>
        <w:t xml:space="preserve"> (English)</w:t>
      </w:r>
    </w:p>
    <w:p w14:paraId="2FC586AE" w14:textId="77777777" w:rsidR="0082217D" w:rsidRPr="003B59B2" w:rsidRDefault="0082217D">
      <w:pPr>
        <w:ind w:right="-540" w:firstLine="720"/>
        <w:rPr>
          <w:sz w:val="22"/>
          <w:szCs w:val="22"/>
        </w:rPr>
      </w:pPr>
      <w:r w:rsidRPr="003B59B2">
        <w:rPr>
          <w:i/>
          <w:sz w:val="22"/>
          <w:szCs w:val="22"/>
        </w:rPr>
        <w:t>Winter 1999</w:t>
      </w:r>
      <w:r w:rsidRPr="003B59B2">
        <w:rPr>
          <w:sz w:val="22"/>
          <w:szCs w:val="22"/>
        </w:rPr>
        <w:tab/>
      </w:r>
      <w:r w:rsidRPr="003B59B2">
        <w:rPr>
          <w:sz w:val="22"/>
          <w:szCs w:val="22"/>
        </w:rPr>
        <w:tab/>
      </w:r>
      <w:proofErr w:type="spellStart"/>
      <w:r w:rsidRPr="003B59B2">
        <w:rPr>
          <w:sz w:val="22"/>
          <w:szCs w:val="22"/>
        </w:rPr>
        <w:t>Taku</w:t>
      </w:r>
      <w:proofErr w:type="spellEnd"/>
      <w:r w:rsidRPr="003B59B2">
        <w:rPr>
          <w:sz w:val="22"/>
          <w:szCs w:val="22"/>
        </w:rPr>
        <w:t xml:space="preserve"> Suzuki (Anthropology)</w:t>
      </w:r>
    </w:p>
    <w:p w14:paraId="0818F58B" w14:textId="205A16FA" w:rsidR="00BF7536" w:rsidRPr="003B59B2" w:rsidRDefault="0082217D" w:rsidP="0082217D">
      <w:pPr>
        <w:pStyle w:val="resume"/>
        <w:tabs>
          <w:tab w:val="clear" w:pos="-360"/>
        </w:tabs>
        <w:rPr>
          <w:rFonts w:ascii="Times New Roman" w:hAnsi="Times New Roman"/>
          <w:szCs w:val="22"/>
        </w:rPr>
      </w:pPr>
      <w:r w:rsidRPr="003B59B2">
        <w:rPr>
          <w:rFonts w:ascii="Times New Roman" w:hAnsi="Times New Roman"/>
          <w:szCs w:val="22"/>
        </w:rPr>
        <w:tab/>
      </w:r>
    </w:p>
    <w:p w14:paraId="0C1CA9F4" w14:textId="21C8F95C" w:rsidR="00187774" w:rsidRPr="00187774" w:rsidRDefault="0082217D" w:rsidP="00187774">
      <w:pPr>
        <w:pStyle w:val="resume"/>
        <w:tabs>
          <w:tab w:val="clear" w:pos="-360"/>
        </w:tabs>
        <w:rPr>
          <w:rFonts w:ascii="Times New Roman" w:hAnsi="Times New Roman"/>
          <w:b/>
          <w:szCs w:val="22"/>
        </w:rPr>
      </w:pPr>
      <w:r w:rsidRPr="003B59B2">
        <w:rPr>
          <w:rFonts w:ascii="Times New Roman" w:hAnsi="Times New Roman"/>
          <w:b/>
          <w:szCs w:val="22"/>
        </w:rPr>
        <w:t>Undergraduate</w:t>
      </w:r>
    </w:p>
    <w:p w14:paraId="2821201B" w14:textId="77777777" w:rsidR="00014A4C" w:rsidRDefault="004E0AE5" w:rsidP="00014A4C">
      <w:pPr>
        <w:tabs>
          <w:tab w:val="left" w:pos="1080"/>
          <w:tab w:val="left" w:pos="1800"/>
        </w:tabs>
        <w:ind w:right="-180" w:firstLine="720"/>
        <w:rPr>
          <w:iCs/>
          <w:sz w:val="22"/>
          <w:szCs w:val="22"/>
        </w:rPr>
      </w:pPr>
      <w:r>
        <w:rPr>
          <w:i/>
          <w:sz w:val="22"/>
          <w:szCs w:val="22"/>
        </w:rPr>
        <w:t>Summer 2021</w:t>
      </w:r>
      <w:r>
        <w:rPr>
          <w:i/>
          <w:sz w:val="22"/>
          <w:szCs w:val="22"/>
        </w:rPr>
        <w:tab/>
      </w:r>
      <w:r>
        <w:rPr>
          <w:i/>
          <w:sz w:val="22"/>
          <w:szCs w:val="22"/>
        </w:rPr>
        <w:tab/>
      </w:r>
      <w:proofErr w:type="spellStart"/>
      <w:r>
        <w:rPr>
          <w:iCs/>
          <w:sz w:val="22"/>
          <w:szCs w:val="22"/>
        </w:rPr>
        <w:t>Gaopazong</w:t>
      </w:r>
      <w:proofErr w:type="spellEnd"/>
      <w:r>
        <w:rPr>
          <w:iCs/>
          <w:sz w:val="22"/>
          <w:szCs w:val="22"/>
        </w:rPr>
        <w:t xml:space="preserve"> Vue (Gender, Women, and Sexuality Studies)</w:t>
      </w:r>
    </w:p>
    <w:p w14:paraId="79E5926A" w14:textId="19D98580" w:rsidR="00014A4C" w:rsidRPr="00014A4C" w:rsidRDefault="00014A4C" w:rsidP="00014A4C">
      <w:pPr>
        <w:tabs>
          <w:tab w:val="left" w:pos="1080"/>
          <w:tab w:val="left" w:pos="1800"/>
        </w:tabs>
        <w:ind w:right="-180" w:firstLine="720"/>
        <w:rPr>
          <w:iCs/>
          <w:sz w:val="22"/>
          <w:szCs w:val="22"/>
        </w:rPr>
      </w:pPr>
      <w:r w:rsidRPr="00014A4C">
        <w:rPr>
          <w:i/>
          <w:sz w:val="22"/>
          <w:szCs w:val="22"/>
        </w:rPr>
        <w:t xml:space="preserve">Spring 2021 </w:t>
      </w:r>
      <w:r w:rsidRPr="00014A4C">
        <w:rPr>
          <w:i/>
          <w:sz w:val="22"/>
          <w:szCs w:val="22"/>
        </w:rPr>
        <w:tab/>
      </w:r>
      <w:r w:rsidRPr="00014A4C">
        <w:rPr>
          <w:i/>
          <w:sz w:val="22"/>
          <w:szCs w:val="22"/>
        </w:rPr>
        <w:tab/>
      </w:r>
      <w:r w:rsidRPr="00014A4C">
        <w:rPr>
          <w:iCs/>
          <w:sz w:val="22"/>
          <w:szCs w:val="22"/>
        </w:rPr>
        <w:t>Meredith Song (Gender, Women, and Sexuality Studies)</w:t>
      </w:r>
    </w:p>
    <w:p w14:paraId="62C783A4" w14:textId="3B6A5903" w:rsidR="00EC0BD8" w:rsidRPr="00EC0BD8" w:rsidRDefault="00EC0BD8" w:rsidP="00EC0BD8">
      <w:pPr>
        <w:tabs>
          <w:tab w:val="left" w:pos="1080"/>
          <w:tab w:val="left" w:pos="1800"/>
        </w:tabs>
        <w:ind w:right="-180" w:firstLine="720"/>
        <w:rPr>
          <w:sz w:val="22"/>
          <w:szCs w:val="22"/>
        </w:rPr>
      </w:pPr>
      <w:r>
        <w:rPr>
          <w:i/>
          <w:sz w:val="22"/>
          <w:szCs w:val="22"/>
        </w:rPr>
        <w:t>Spring 2021</w:t>
      </w:r>
      <w:r>
        <w:rPr>
          <w:i/>
          <w:sz w:val="22"/>
          <w:szCs w:val="22"/>
        </w:rPr>
        <w:tab/>
      </w:r>
      <w:r>
        <w:rPr>
          <w:i/>
          <w:sz w:val="22"/>
          <w:szCs w:val="22"/>
        </w:rPr>
        <w:tab/>
      </w:r>
      <w:r>
        <w:rPr>
          <w:iCs/>
          <w:sz w:val="22"/>
          <w:szCs w:val="22"/>
        </w:rPr>
        <w:t xml:space="preserve">Rose Lloyd </w:t>
      </w:r>
      <w:proofErr w:type="spellStart"/>
      <w:r>
        <w:rPr>
          <w:iCs/>
          <w:sz w:val="22"/>
          <w:szCs w:val="22"/>
        </w:rPr>
        <w:t>Slifkin</w:t>
      </w:r>
      <w:proofErr w:type="spellEnd"/>
      <w:r>
        <w:rPr>
          <w:iCs/>
          <w:sz w:val="22"/>
          <w:szCs w:val="22"/>
        </w:rPr>
        <w:t xml:space="preserve"> (</w:t>
      </w:r>
      <w:r w:rsidRPr="003B59B2">
        <w:rPr>
          <w:sz w:val="22"/>
          <w:szCs w:val="22"/>
        </w:rPr>
        <w:t>Gender, Women, and Sexuality Studies)</w:t>
      </w:r>
    </w:p>
    <w:p w14:paraId="4E78373B" w14:textId="71A85B67" w:rsidR="002931A3" w:rsidRPr="003B59B2" w:rsidRDefault="002931A3" w:rsidP="004C0603">
      <w:pPr>
        <w:tabs>
          <w:tab w:val="left" w:pos="1080"/>
          <w:tab w:val="left" w:pos="1800"/>
        </w:tabs>
        <w:ind w:right="-180" w:firstLine="720"/>
        <w:rPr>
          <w:sz w:val="22"/>
          <w:szCs w:val="22"/>
        </w:rPr>
      </w:pPr>
      <w:r w:rsidRPr="003B59B2">
        <w:rPr>
          <w:i/>
          <w:sz w:val="22"/>
          <w:szCs w:val="22"/>
        </w:rPr>
        <w:t>Fall 2017</w:t>
      </w:r>
      <w:r w:rsidRPr="003B59B2">
        <w:rPr>
          <w:i/>
          <w:sz w:val="22"/>
          <w:szCs w:val="22"/>
        </w:rPr>
        <w:tab/>
      </w:r>
      <w:r w:rsidRPr="003B59B2">
        <w:rPr>
          <w:i/>
          <w:sz w:val="22"/>
          <w:szCs w:val="22"/>
        </w:rPr>
        <w:tab/>
      </w:r>
      <w:r w:rsidRPr="003B59B2">
        <w:rPr>
          <w:i/>
          <w:sz w:val="22"/>
          <w:szCs w:val="22"/>
        </w:rPr>
        <w:tab/>
      </w:r>
      <w:r w:rsidRPr="003B59B2">
        <w:rPr>
          <w:sz w:val="22"/>
          <w:szCs w:val="22"/>
        </w:rPr>
        <w:t xml:space="preserve">June </w:t>
      </w:r>
      <w:proofErr w:type="spellStart"/>
      <w:r w:rsidRPr="003B59B2">
        <w:rPr>
          <w:sz w:val="22"/>
          <w:szCs w:val="22"/>
        </w:rPr>
        <w:t>Kuoch</w:t>
      </w:r>
      <w:proofErr w:type="spellEnd"/>
      <w:r w:rsidRPr="003B59B2">
        <w:rPr>
          <w:sz w:val="22"/>
          <w:szCs w:val="22"/>
        </w:rPr>
        <w:t xml:space="preserve"> (</w:t>
      </w:r>
      <w:r w:rsidR="00C26C40" w:rsidRPr="003B59B2">
        <w:rPr>
          <w:sz w:val="22"/>
          <w:szCs w:val="22"/>
        </w:rPr>
        <w:t>Sociology</w:t>
      </w:r>
      <w:r w:rsidRPr="003B59B2">
        <w:rPr>
          <w:sz w:val="22"/>
          <w:szCs w:val="22"/>
        </w:rPr>
        <w:t>)</w:t>
      </w:r>
    </w:p>
    <w:p w14:paraId="0EE831ED" w14:textId="2427385A" w:rsidR="00E27974" w:rsidRPr="003B59B2" w:rsidRDefault="00E27974" w:rsidP="004C0603">
      <w:pPr>
        <w:tabs>
          <w:tab w:val="left" w:pos="1080"/>
          <w:tab w:val="left" w:pos="1800"/>
        </w:tabs>
        <w:ind w:right="-180" w:firstLine="720"/>
        <w:rPr>
          <w:sz w:val="22"/>
          <w:szCs w:val="22"/>
        </w:rPr>
      </w:pPr>
      <w:r w:rsidRPr="003B59B2">
        <w:rPr>
          <w:i/>
          <w:sz w:val="22"/>
          <w:szCs w:val="22"/>
        </w:rPr>
        <w:t>Fall 2014</w:t>
      </w:r>
      <w:r w:rsidRPr="003B59B2">
        <w:rPr>
          <w:i/>
          <w:sz w:val="22"/>
          <w:szCs w:val="22"/>
        </w:rPr>
        <w:tab/>
      </w:r>
      <w:r w:rsidRPr="003B59B2">
        <w:rPr>
          <w:i/>
          <w:sz w:val="22"/>
          <w:szCs w:val="22"/>
        </w:rPr>
        <w:tab/>
      </w:r>
      <w:r w:rsidRPr="003B59B2">
        <w:rPr>
          <w:i/>
          <w:sz w:val="22"/>
          <w:szCs w:val="22"/>
        </w:rPr>
        <w:tab/>
      </w:r>
      <w:r w:rsidR="00334469" w:rsidRPr="003B59B2">
        <w:rPr>
          <w:sz w:val="22"/>
          <w:szCs w:val="22"/>
        </w:rPr>
        <w:t>Emily Horton (GLBT Studies)</w:t>
      </w:r>
    </w:p>
    <w:p w14:paraId="2B3E57DE" w14:textId="6ABFAAF6" w:rsidR="00267D83" w:rsidRPr="003B59B2" w:rsidRDefault="00267D83" w:rsidP="004C0603">
      <w:pPr>
        <w:tabs>
          <w:tab w:val="left" w:pos="1080"/>
          <w:tab w:val="left" w:pos="1800"/>
        </w:tabs>
        <w:ind w:right="-180" w:firstLine="720"/>
        <w:rPr>
          <w:sz w:val="22"/>
          <w:szCs w:val="22"/>
        </w:rPr>
      </w:pPr>
      <w:r w:rsidRPr="003B59B2">
        <w:rPr>
          <w:i/>
          <w:sz w:val="22"/>
          <w:szCs w:val="22"/>
        </w:rPr>
        <w:t>Fall 2014</w:t>
      </w:r>
      <w:r w:rsidRPr="003B59B2">
        <w:rPr>
          <w:i/>
          <w:sz w:val="22"/>
          <w:szCs w:val="22"/>
        </w:rPr>
        <w:tab/>
      </w:r>
      <w:r w:rsidRPr="003B59B2">
        <w:rPr>
          <w:i/>
          <w:sz w:val="22"/>
          <w:szCs w:val="22"/>
        </w:rPr>
        <w:tab/>
      </w:r>
      <w:r w:rsidRPr="003B59B2">
        <w:rPr>
          <w:i/>
          <w:sz w:val="22"/>
          <w:szCs w:val="22"/>
        </w:rPr>
        <w:tab/>
      </w:r>
      <w:r w:rsidRPr="003B59B2">
        <w:rPr>
          <w:sz w:val="22"/>
          <w:szCs w:val="22"/>
        </w:rPr>
        <w:t xml:space="preserve">Nina </w:t>
      </w:r>
      <w:proofErr w:type="spellStart"/>
      <w:r w:rsidR="00914A38" w:rsidRPr="003B59B2">
        <w:rPr>
          <w:sz w:val="22"/>
          <w:szCs w:val="22"/>
        </w:rPr>
        <w:t>Ewest</w:t>
      </w:r>
      <w:proofErr w:type="spellEnd"/>
      <w:r w:rsidR="00914A38" w:rsidRPr="003B59B2">
        <w:rPr>
          <w:sz w:val="22"/>
          <w:szCs w:val="22"/>
        </w:rPr>
        <w:t xml:space="preserve"> </w:t>
      </w:r>
      <w:r w:rsidRPr="003B59B2">
        <w:rPr>
          <w:sz w:val="22"/>
          <w:szCs w:val="22"/>
        </w:rPr>
        <w:t>(Gender, Women, and Sexuality Studies)</w:t>
      </w:r>
    </w:p>
    <w:p w14:paraId="0DF12281" w14:textId="4434738F" w:rsidR="00267D83" w:rsidRPr="003B59B2" w:rsidRDefault="00267D83" w:rsidP="004C0603">
      <w:pPr>
        <w:tabs>
          <w:tab w:val="left" w:pos="1080"/>
          <w:tab w:val="left" w:pos="1800"/>
        </w:tabs>
        <w:ind w:right="-180" w:firstLine="720"/>
        <w:rPr>
          <w:sz w:val="22"/>
          <w:szCs w:val="22"/>
        </w:rPr>
      </w:pPr>
      <w:r w:rsidRPr="003B59B2">
        <w:rPr>
          <w:i/>
          <w:sz w:val="22"/>
          <w:szCs w:val="22"/>
        </w:rPr>
        <w:t>Fall 2014</w:t>
      </w:r>
      <w:r w:rsidRPr="003B59B2">
        <w:rPr>
          <w:i/>
          <w:sz w:val="22"/>
          <w:szCs w:val="22"/>
        </w:rPr>
        <w:tab/>
      </w:r>
      <w:r w:rsidRPr="003B59B2">
        <w:rPr>
          <w:i/>
          <w:sz w:val="22"/>
          <w:szCs w:val="22"/>
        </w:rPr>
        <w:tab/>
      </w:r>
      <w:r w:rsidRPr="003B59B2">
        <w:rPr>
          <w:i/>
          <w:sz w:val="22"/>
          <w:szCs w:val="22"/>
        </w:rPr>
        <w:tab/>
      </w:r>
      <w:r w:rsidR="000C6304" w:rsidRPr="003B59B2">
        <w:rPr>
          <w:sz w:val="22"/>
          <w:szCs w:val="22"/>
        </w:rPr>
        <w:t xml:space="preserve">Julian </w:t>
      </w:r>
      <w:proofErr w:type="spellStart"/>
      <w:r w:rsidR="000C6304" w:rsidRPr="003B59B2">
        <w:rPr>
          <w:sz w:val="22"/>
          <w:szCs w:val="22"/>
        </w:rPr>
        <w:t>Condie</w:t>
      </w:r>
      <w:proofErr w:type="spellEnd"/>
      <w:r w:rsidR="00914A38" w:rsidRPr="003B59B2">
        <w:rPr>
          <w:sz w:val="22"/>
          <w:szCs w:val="22"/>
        </w:rPr>
        <w:t xml:space="preserve"> </w:t>
      </w:r>
      <w:r w:rsidRPr="003B59B2">
        <w:rPr>
          <w:sz w:val="22"/>
          <w:szCs w:val="22"/>
        </w:rPr>
        <w:t>(Gender, Women, and Sexuality Studies)</w:t>
      </w:r>
    </w:p>
    <w:p w14:paraId="2C3BE742" w14:textId="0A03D61A" w:rsidR="00267D83" w:rsidRPr="003B59B2" w:rsidRDefault="00267D83" w:rsidP="004C0603">
      <w:pPr>
        <w:tabs>
          <w:tab w:val="left" w:pos="1080"/>
          <w:tab w:val="left" w:pos="1800"/>
        </w:tabs>
        <w:ind w:right="-180" w:firstLine="720"/>
        <w:rPr>
          <w:sz w:val="22"/>
          <w:szCs w:val="22"/>
        </w:rPr>
      </w:pPr>
      <w:r w:rsidRPr="003B59B2">
        <w:rPr>
          <w:i/>
          <w:sz w:val="22"/>
          <w:szCs w:val="22"/>
        </w:rPr>
        <w:t xml:space="preserve">Fall 2014 </w:t>
      </w:r>
      <w:r w:rsidRPr="003B59B2">
        <w:rPr>
          <w:i/>
          <w:sz w:val="22"/>
          <w:szCs w:val="22"/>
        </w:rPr>
        <w:tab/>
      </w:r>
      <w:r w:rsidRPr="003B59B2">
        <w:rPr>
          <w:i/>
          <w:sz w:val="22"/>
          <w:szCs w:val="22"/>
        </w:rPr>
        <w:tab/>
      </w:r>
      <w:r w:rsidRPr="003B59B2">
        <w:rPr>
          <w:i/>
          <w:sz w:val="22"/>
          <w:szCs w:val="22"/>
        </w:rPr>
        <w:tab/>
      </w:r>
      <w:r w:rsidRPr="003B59B2">
        <w:rPr>
          <w:sz w:val="22"/>
          <w:szCs w:val="22"/>
        </w:rPr>
        <w:t xml:space="preserve">Mara </w:t>
      </w:r>
      <w:r w:rsidR="00914A38" w:rsidRPr="003B59B2">
        <w:rPr>
          <w:sz w:val="22"/>
          <w:szCs w:val="22"/>
        </w:rPr>
        <w:t xml:space="preserve">Emmons </w:t>
      </w:r>
      <w:r w:rsidRPr="003B59B2">
        <w:rPr>
          <w:sz w:val="22"/>
          <w:szCs w:val="22"/>
        </w:rPr>
        <w:t>(Gender, Women, and Sexuality Studies)</w:t>
      </w:r>
    </w:p>
    <w:p w14:paraId="7BC81A28" w14:textId="074DA2CE" w:rsidR="004C0603" w:rsidRPr="003B59B2" w:rsidRDefault="004C0603" w:rsidP="004C0603">
      <w:pPr>
        <w:tabs>
          <w:tab w:val="left" w:pos="1080"/>
          <w:tab w:val="left" w:pos="1800"/>
        </w:tabs>
        <w:ind w:right="-180" w:firstLine="720"/>
        <w:rPr>
          <w:sz w:val="22"/>
          <w:szCs w:val="22"/>
        </w:rPr>
      </w:pPr>
      <w:r w:rsidRPr="003B59B2">
        <w:rPr>
          <w:i/>
          <w:sz w:val="22"/>
          <w:szCs w:val="22"/>
        </w:rPr>
        <w:t>Spring 2014</w:t>
      </w:r>
      <w:r w:rsidRPr="003B59B2">
        <w:rPr>
          <w:i/>
          <w:sz w:val="22"/>
          <w:szCs w:val="22"/>
        </w:rPr>
        <w:tab/>
      </w:r>
      <w:r w:rsidRPr="003B59B2">
        <w:rPr>
          <w:i/>
          <w:sz w:val="22"/>
          <w:szCs w:val="22"/>
        </w:rPr>
        <w:tab/>
      </w:r>
      <w:r w:rsidRPr="003B59B2">
        <w:rPr>
          <w:sz w:val="22"/>
          <w:szCs w:val="22"/>
        </w:rPr>
        <w:t>Emily Thoreson (Gender, Women, and Sexuality Studies)</w:t>
      </w:r>
    </w:p>
    <w:p w14:paraId="5C5196B1" w14:textId="37849A54" w:rsidR="0093739F" w:rsidRPr="003B59B2" w:rsidRDefault="0093739F">
      <w:pPr>
        <w:tabs>
          <w:tab w:val="left" w:pos="1080"/>
          <w:tab w:val="left" w:pos="1800"/>
        </w:tabs>
        <w:ind w:right="-180" w:firstLine="720"/>
        <w:rPr>
          <w:sz w:val="22"/>
          <w:szCs w:val="22"/>
        </w:rPr>
      </w:pPr>
      <w:r w:rsidRPr="003B59B2">
        <w:rPr>
          <w:i/>
          <w:sz w:val="22"/>
          <w:szCs w:val="22"/>
        </w:rPr>
        <w:t>Fall 2013</w:t>
      </w:r>
      <w:r w:rsidRPr="003B59B2">
        <w:rPr>
          <w:i/>
          <w:sz w:val="22"/>
          <w:szCs w:val="22"/>
        </w:rPr>
        <w:tab/>
      </w:r>
      <w:r w:rsidRPr="003B59B2">
        <w:rPr>
          <w:i/>
          <w:sz w:val="22"/>
          <w:szCs w:val="22"/>
        </w:rPr>
        <w:tab/>
      </w:r>
      <w:r w:rsidRPr="003B59B2">
        <w:rPr>
          <w:i/>
          <w:sz w:val="22"/>
          <w:szCs w:val="22"/>
        </w:rPr>
        <w:tab/>
      </w:r>
      <w:r w:rsidRPr="003B59B2">
        <w:rPr>
          <w:sz w:val="22"/>
          <w:szCs w:val="22"/>
        </w:rPr>
        <w:t>Melissa Zeman (Gender, Women, and Sexuality Studies)</w:t>
      </w:r>
    </w:p>
    <w:p w14:paraId="4A070D11" w14:textId="6B5C1321" w:rsidR="0082217D" w:rsidRPr="003B59B2" w:rsidRDefault="0082217D">
      <w:pPr>
        <w:tabs>
          <w:tab w:val="left" w:pos="1080"/>
          <w:tab w:val="left" w:pos="1800"/>
        </w:tabs>
        <w:ind w:right="-180" w:firstLine="720"/>
        <w:rPr>
          <w:sz w:val="22"/>
          <w:szCs w:val="22"/>
        </w:rPr>
      </w:pPr>
      <w:r w:rsidRPr="003B59B2">
        <w:rPr>
          <w:i/>
          <w:sz w:val="22"/>
          <w:szCs w:val="22"/>
        </w:rPr>
        <w:t>Fall 2010</w:t>
      </w:r>
      <w:r w:rsidRPr="003B59B2">
        <w:rPr>
          <w:i/>
          <w:sz w:val="22"/>
          <w:szCs w:val="22"/>
        </w:rPr>
        <w:tab/>
      </w:r>
      <w:r w:rsidRPr="003B59B2">
        <w:rPr>
          <w:i/>
          <w:sz w:val="22"/>
          <w:szCs w:val="22"/>
        </w:rPr>
        <w:tab/>
      </w:r>
      <w:r w:rsidRPr="003B59B2">
        <w:rPr>
          <w:i/>
          <w:sz w:val="22"/>
          <w:szCs w:val="22"/>
        </w:rPr>
        <w:tab/>
      </w:r>
      <w:r w:rsidR="0093739F" w:rsidRPr="003B59B2">
        <w:rPr>
          <w:sz w:val="22"/>
          <w:szCs w:val="22"/>
        </w:rPr>
        <w:t>Hana</w:t>
      </w:r>
      <w:r w:rsidRPr="003B59B2">
        <w:rPr>
          <w:sz w:val="22"/>
          <w:szCs w:val="22"/>
        </w:rPr>
        <w:t xml:space="preserve"> </w:t>
      </w:r>
      <w:proofErr w:type="spellStart"/>
      <w:r w:rsidRPr="003B59B2">
        <w:rPr>
          <w:sz w:val="22"/>
          <w:szCs w:val="22"/>
        </w:rPr>
        <w:t>Worku</w:t>
      </w:r>
      <w:proofErr w:type="spellEnd"/>
      <w:r w:rsidRPr="003B59B2">
        <w:rPr>
          <w:sz w:val="22"/>
          <w:szCs w:val="22"/>
        </w:rPr>
        <w:t xml:space="preserve"> (Gender, Women, and Sexuality Studies)</w:t>
      </w:r>
    </w:p>
    <w:p w14:paraId="4BA2E578" w14:textId="486B5C94" w:rsidR="00C46DF9" w:rsidRPr="003B59B2" w:rsidRDefault="00C46DF9">
      <w:pPr>
        <w:tabs>
          <w:tab w:val="left" w:pos="1080"/>
          <w:tab w:val="left" w:pos="1800"/>
        </w:tabs>
        <w:ind w:right="-180" w:firstLine="720"/>
        <w:rPr>
          <w:sz w:val="22"/>
          <w:szCs w:val="22"/>
        </w:rPr>
      </w:pPr>
      <w:r w:rsidRPr="003B59B2">
        <w:rPr>
          <w:i/>
          <w:sz w:val="22"/>
          <w:szCs w:val="22"/>
        </w:rPr>
        <w:t>Spring 2010</w:t>
      </w:r>
      <w:r w:rsidRPr="003B59B2">
        <w:rPr>
          <w:i/>
          <w:sz w:val="22"/>
          <w:szCs w:val="22"/>
        </w:rPr>
        <w:tab/>
      </w:r>
      <w:r w:rsidRPr="003B59B2">
        <w:rPr>
          <w:i/>
          <w:sz w:val="22"/>
          <w:szCs w:val="22"/>
        </w:rPr>
        <w:tab/>
      </w:r>
      <w:r w:rsidRPr="003B59B2">
        <w:rPr>
          <w:sz w:val="22"/>
          <w:szCs w:val="22"/>
        </w:rPr>
        <w:t>Bee Vang (Gender, Women, and Sexuality Studies)</w:t>
      </w:r>
    </w:p>
    <w:p w14:paraId="0B8D1CFF" w14:textId="77777777" w:rsidR="0082217D" w:rsidRPr="003B59B2" w:rsidRDefault="0082217D">
      <w:pPr>
        <w:tabs>
          <w:tab w:val="left" w:pos="1080"/>
          <w:tab w:val="left" w:pos="1800"/>
        </w:tabs>
        <w:ind w:right="-180" w:firstLine="720"/>
        <w:rPr>
          <w:sz w:val="22"/>
          <w:szCs w:val="22"/>
        </w:rPr>
      </w:pPr>
      <w:r w:rsidRPr="003B59B2">
        <w:rPr>
          <w:i/>
          <w:sz w:val="22"/>
          <w:szCs w:val="22"/>
        </w:rPr>
        <w:t>Fall 2009</w:t>
      </w:r>
      <w:r w:rsidRPr="003B59B2">
        <w:rPr>
          <w:i/>
          <w:sz w:val="22"/>
          <w:szCs w:val="22"/>
        </w:rPr>
        <w:tab/>
      </w:r>
      <w:r w:rsidRPr="003B59B2">
        <w:rPr>
          <w:i/>
          <w:sz w:val="22"/>
          <w:szCs w:val="22"/>
        </w:rPr>
        <w:tab/>
      </w:r>
      <w:r w:rsidRPr="003B59B2">
        <w:rPr>
          <w:i/>
          <w:sz w:val="22"/>
          <w:szCs w:val="22"/>
        </w:rPr>
        <w:tab/>
      </w:r>
      <w:r w:rsidRPr="003B59B2">
        <w:rPr>
          <w:sz w:val="22"/>
          <w:szCs w:val="22"/>
        </w:rPr>
        <w:t>Stephanie Payne (Gender, Women, and Sexuality Studies)</w:t>
      </w:r>
    </w:p>
    <w:p w14:paraId="3F9E119E" w14:textId="59CB65E4" w:rsidR="0082217D" w:rsidRPr="003B59B2" w:rsidRDefault="0082217D">
      <w:pPr>
        <w:tabs>
          <w:tab w:val="left" w:pos="1080"/>
          <w:tab w:val="left" w:pos="1800"/>
        </w:tabs>
        <w:ind w:right="-180" w:firstLine="720"/>
        <w:rPr>
          <w:sz w:val="22"/>
          <w:szCs w:val="22"/>
        </w:rPr>
      </w:pPr>
      <w:r w:rsidRPr="003B59B2">
        <w:rPr>
          <w:i/>
          <w:sz w:val="22"/>
          <w:szCs w:val="22"/>
        </w:rPr>
        <w:t>Spring 2009</w:t>
      </w:r>
      <w:r w:rsidRPr="003B59B2">
        <w:rPr>
          <w:i/>
          <w:sz w:val="22"/>
          <w:szCs w:val="22"/>
        </w:rPr>
        <w:tab/>
      </w:r>
      <w:r w:rsidRPr="003B59B2">
        <w:rPr>
          <w:i/>
          <w:sz w:val="22"/>
          <w:szCs w:val="22"/>
        </w:rPr>
        <w:tab/>
      </w:r>
      <w:proofErr w:type="spellStart"/>
      <w:r w:rsidRPr="003B59B2">
        <w:rPr>
          <w:sz w:val="22"/>
          <w:szCs w:val="22"/>
        </w:rPr>
        <w:t>Weijie</w:t>
      </w:r>
      <w:proofErr w:type="spellEnd"/>
      <w:r w:rsidRPr="003B59B2">
        <w:rPr>
          <w:sz w:val="22"/>
          <w:szCs w:val="22"/>
        </w:rPr>
        <w:t xml:space="preserve"> Huang (Women, Gender, and Sexuality Studies, Harvard)</w:t>
      </w:r>
    </w:p>
    <w:p w14:paraId="2E16AFF8" w14:textId="77777777" w:rsidR="0082217D" w:rsidRPr="003B59B2" w:rsidRDefault="0082217D">
      <w:pPr>
        <w:tabs>
          <w:tab w:val="left" w:pos="1080"/>
          <w:tab w:val="left" w:pos="1800"/>
        </w:tabs>
        <w:ind w:right="-180" w:firstLine="720"/>
        <w:rPr>
          <w:sz w:val="22"/>
          <w:szCs w:val="22"/>
        </w:rPr>
      </w:pPr>
      <w:r w:rsidRPr="003B59B2">
        <w:rPr>
          <w:i/>
          <w:sz w:val="22"/>
          <w:szCs w:val="22"/>
        </w:rPr>
        <w:t>Fall 2008</w:t>
      </w:r>
      <w:r w:rsidRPr="003B59B2">
        <w:rPr>
          <w:i/>
          <w:sz w:val="22"/>
          <w:szCs w:val="22"/>
        </w:rPr>
        <w:tab/>
      </w:r>
      <w:r w:rsidRPr="003B59B2">
        <w:rPr>
          <w:i/>
          <w:sz w:val="22"/>
          <w:szCs w:val="22"/>
        </w:rPr>
        <w:tab/>
      </w:r>
      <w:r w:rsidRPr="003B59B2">
        <w:rPr>
          <w:i/>
          <w:sz w:val="22"/>
          <w:szCs w:val="22"/>
        </w:rPr>
        <w:tab/>
      </w:r>
      <w:r w:rsidRPr="003B59B2">
        <w:rPr>
          <w:sz w:val="22"/>
          <w:szCs w:val="22"/>
        </w:rPr>
        <w:t>Remy Corso (Gender, Women, and Sexuality Studies)</w:t>
      </w:r>
    </w:p>
    <w:p w14:paraId="37698134" w14:textId="6B10CAA5" w:rsidR="0082217D" w:rsidRPr="003B59B2" w:rsidRDefault="0082217D">
      <w:pPr>
        <w:tabs>
          <w:tab w:val="left" w:pos="1080"/>
          <w:tab w:val="left" w:pos="1800"/>
        </w:tabs>
        <w:ind w:right="-180" w:firstLine="720"/>
        <w:rPr>
          <w:sz w:val="22"/>
          <w:szCs w:val="22"/>
        </w:rPr>
      </w:pPr>
      <w:r w:rsidRPr="003B59B2">
        <w:rPr>
          <w:i/>
          <w:sz w:val="22"/>
          <w:szCs w:val="22"/>
        </w:rPr>
        <w:t>Spring 2008</w:t>
      </w:r>
      <w:r w:rsidRPr="003B59B2">
        <w:rPr>
          <w:i/>
          <w:sz w:val="22"/>
          <w:szCs w:val="22"/>
        </w:rPr>
        <w:tab/>
      </w:r>
      <w:r w:rsidRPr="003B59B2">
        <w:rPr>
          <w:i/>
          <w:sz w:val="22"/>
          <w:szCs w:val="22"/>
        </w:rPr>
        <w:tab/>
      </w:r>
      <w:r w:rsidRPr="003B59B2">
        <w:rPr>
          <w:sz w:val="22"/>
          <w:szCs w:val="22"/>
        </w:rPr>
        <w:t>Linda Nguyen (Asian American Studies)</w:t>
      </w:r>
    </w:p>
    <w:p w14:paraId="658E8600" w14:textId="7E3B0E94" w:rsidR="0082217D" w:rsidRPr="003B59B2" w:rsidRDefault="0082217D">
      <w:pPr>
        <w:tabs>
          <w:tab w:val="left" w:pos="1080"/>
          <w:tab w:val="left" w:pos="1800"/>
        </w:tabs>
        <w:ind w:right="-180" w:firstLine="720"/>
        <w:rPr>
          <w:sz w:val="22"/>
          <w:szCs w:val="22"/>
        </w:rPr>
      </w:pPr>
      <w:r w:rsidRPr="003B59B2">
        <w:rPr>
          <w:i/>
          <w:sz w:val="22"/>
          <w:szCs w:val="22"/>
        </w:rPr>
        <w:t>Spring 2008</w:t>
      </w:r>
      <w:r w:rsidRPr="003B59B2">
        <w:rPr>
          <w:i/>
          <w:sz w:val="22"/>
          <w:szCs w:val="22"/>
        </w:rPr>
        <w:tab/>
      </w:r>
      <w:r w:rsidRPr="003B59B2">
        <w:rPr>
          <w:i/>
          <w:sz w:val="22"/>
          <w:szCs w:val="22"/>
        </w:rPr>
        <w:tab/>
      </w:r>
      <w:r w:rsidRPr="003B59B2">
        <w:rPr>
          <w:sz w:val="22"/>
          <w:szCs w:val="22"/>
        </w:rPr>
        <w:t>Hillary Sorin (Asian American Studies)</w:t>
      </w:r>
    </w:p>
    <w:p w14:paraId="27B78D3C" w14:textId="3AAB40AC" w:rsidR="0082217D" w:rsidRPr="003B59B2" w:rsidRDefault="0082217D">
      <w:pPr>
        <w:tabs>
          <w:tab w:val="left" w:pos="1080"/>
          <w:tab w:val="left" w:pos="1800"/>
        </w:tabs>
        <w:ind w:right="-180" w:firstLine="720"/>
        <w:rPr>
          <w:sz w:val="22"/>
          <w:szCs w:val="22"/>
        </w:rPr>
      </w:pPr>
      <w:r w:rsidRPr="003B59B2">
        <w:rPr>
          <w:i/>
          <w:sz w:val="22"/>
          <w:szCs w:val="22"/>
        </w:rPr>
        <w:t>Spring 2008</w:t>
      </w:r>
      <w:r w:rsidRPr="003B59B2">
        <w:rPr>
          <w:i/>
          <w:sz w:val="22"/>
          <w:szCs w:val="22"/>
        </w:rPr>
        <w:tab/>
      </w:r>
      <w:r w:rsidRPr="003B59B2">
        <w:rPr>
          <w:i/>
          <w:sz w:val="22"/>
          <w:szCs w:val="22"/>
        </w:rPr>
        <w:tab/>
      </w:r>
      <w:r w:rsidRPr="003B59B2">
        <w:rPr>
          <w:sz w:val="22"/>
          <w:szCs w:val="22"/>
        </w:rPr>
        <w:t>Greta Fay (Gender, Women, and Sexuality Studies)</w:t>
      </w:r>
    </w:p>
    <w:p w14:paraId="47B20B77" w14:textId="56DCD888" w:rsidR="0082217D" w:rsidRPr="003B59B2" w:rsidRDefault="0082217D">
      <w:pPr>
        <w:tabs>
          <w:tab w:val="left" w:pos="1080"/>
          <w:tab w:val="left" w:pos="1800"/>
        </w:tabs>
        <w:ind w:right="-180" w:firstLine="720"/>
        <w:rPr>
          <w:sz w:val="22"/>
          <w:szCs w:val="22"/>
        </w:rPr>
      </w:pPr>
      <w:r w:rsidRPr="003B59B2">
        <w:rPr>
          <w:i/>
          <w:sz w:val="22"/>
          <w:szCs w:val="22"/>
        </w:rPr>
        <w:t>Spring 2007</w:t>
      </w:r>
      <w:r w:rsidRPr="003B59B2">
        <w:rPr>
          <w:i/>
          <w:sz w:val="22"/>
          <w:szCs w:val="22"/>
        </w:rPr>
        <w:tab/>
      </w:r>
      <w:r w:rsidRPr="003B59B2">
        <w:rPr>
          <w:i/>
          <w:sz w:val="22"/>
          <w:szCs w:val="22"/>
        </w:rPr>
        <w:tab/>
      </w:r>
      <w:r w:rsidRPr="003B59B2">
        <w:rPr>
          <w:sz w:val="22"/>
          <w:szCs w:val="22"/>
        </w:rPr>
        <w:t xml:space="preserve">Pang </w:t>
      </w:r>
      <w:proofErr w:type="spellStart"/>
      <w:r w:rsidRPr="003B59B2">
        <w:rPr>
          <w:sz w:val="22"/>
          <w:szCs w:val="22"/>
        </w:rPr>
        <w:t>Xiong</w:t>
      </w:r>
      <w:proofErr w:type="spellEnd"/>
      <w:r w:rsidRPr="003B59B2">
        <w:rPr>
          <w:sz w:val="22"/>
          <w:szCs w:val="22"/>
        </w:rPr>
        <w:t xml:space="preserve"> (Gender, Women, and Sexuality Studies)</w:t>
      </w:r>
    </w:p>
    <w:p w14:paraId="146EB7D0" w14:textId="77777777" w:rsidR="0082217D" w:rsidRPr="003B59B2" w:rsidRDefault="0082217D">
      <w:pPr>
        <w:tabs>
          <w:tab w:val="left" w:pos="1080"/>
          <w:tab w:val="left" w:pos="1800"/>
        </w:tabs>
        <w:ind w:right="-180" w:firstLine="720"/>
        <w:rPr>
          <w:sz w:val="22"/>
          <w:szCs w:val="22"/>
        </w:rPr>
      </w:pPr>
      <w:r w:rsidRPr="003B59B2">
        <w:rPr>
          <w:i/>
          <w:sz w:val="22"/>
          <w:szCs w:val="22"/>
        </w:rPr>
        <w:lastRenderedPageBreak/>
        <w:t>Summer 2004</w:t>
      </w:r>
      <w:r w:rsidRPr="003B59B2">
        <w:rPr>
          <w:i/>
          <w:sz w:val="22"/>
          <w:szCs w:val="22"/>
        </w:rPr>
        <w:tab/>
      </w:r>
      <w:r w:rsidRPr="003B59B2">
        <w:rPr>
          <w:i/>
          <w:sz w:val="22"/>
          <w:szCs w:val="22"/>
        </w:rPr>
        <w:tab/>
      </w:r>
      <w:r w:rsidRPr="003B59B2">
        <w:rPr>
          <w:sz w:val="22"/>
          <w:szCs w:val="22"/>
        </w:rPr>
        <w:t>Mai Vang (Women’s Studies)</w:t>
      </w:r>
    </w:p>
    <w:p w14:paraId="768E6965" w14:textId="716BAF45" w:rsidR="0082217D" w:rsidRPr="003B59B2" w:rsidRDefault="0082217D">
      <w:pPr>
        <w:tabs>
          <w:tab w:val="left" w:pos="1080"/>
          <w:tab w:val="left" w:pos="1800"/>
        </w:tabs>
        <w:ind w:right="-180" w:firstLine="720"/>
        <w:rPr>
          <w:sz w:val="22"/>
          <w:szCs w:val="22"/>
        </w:rPr>
      </w:pPr>
      <w:r w:rsidRPr="003B59B2">
        <w:rPr>
          <w:i/>
          <w:sz w:val="22"/>
          <w:szCs w:val="22"/>
        </w:rPr>
        <w:t>Spring 2004</w:t>
      </w:r>
      <w:r w:rsidRPr="003B59B2">
        <w:rPr>
          <w:i/>
          <w:sz w:val="22"/>
          <w:szCs w:val="22"/>
        </w:rPr>
        <w:tab/>
      </w:r>
      <w:r w:rsidRPr="003B59B2">
        <w:rPr>
          <w:i/>
          <w:sz w:val="22"/>
          <w:szCs w:val="22"/>
        </w:rPr>
        <w:tab/>
      </w:r>
      <w:r w:rsidRPr="003B59B2">
        <w:rPr>
          <w:sz w:val="22"/>
          <w:szCs w:val="22"/>
        </w:rPr>
        <w:t>Kristin Knutson (Women’s Studies)</w:t>
      </w:r>
    </w:p>
    <w:p w14:paraId="506E48CB" w14:textId="4B2FF06A" w:rsidR="0082217D" w:rsidRPr="003B59B2" w:rsidRDefault="0082217D">
      <w:pPr>
        <w:tabs>
          <w:tab w:val="left" w:pos="1080"/>
          <w:tab w:val="left" w:pos="1800"/>
        </w:tabs>
        <w:ind w:right="-180" w:firstLine="720"/>
        <w:rPr>
          <w:sz w:val="22"/>
          <w:szCs w:val="22"/>
        </w:rPr>
      </w:pPr>
      <w:r w:rsidRPr="003B59B2">
        <w:rPr>
          <w:i/>
          <w:sz w:val="22"/>
          <w:szCs w:val="22"/>
        </w:rPr>
        <w:t>Spring 2004</w:t>
      </w:r>
      <w:r w:rsidRPr="003B59B2">
        <w:rPr>
          <w:i/>
          <w:sz w:val="22"/>
          <w:szCs w:val="22"/>
        </w:rPr>
        <w:tab/>
      </w:r>
      <w:r w:rsidRPr="003B59B2">
        <w:rPr>
          <w:i/>
          <w:sz w:val="22"/>
          <w:szCs w:val="22"/>
        </w:rPr>
        <w:tab/>
      </w:r>
      <w:r w:rsidRPr="003B59B2">
        <w:rPr>
          <w:sz w:val="22"/>
          <w:szCs w:val="22"/>
        </w:rPr>
        <w:t>Jill Davis (Anthropology)</w:t>
      </w:r>
    </w:p>
    <w:p w14:paraId="31EB6C63" w14:textId="77777777" w:rsidR="0082217D" w:rsidRPr="003B59B2" w:rsidRDefault="0082217D">
      <w:pPr>
        <w:tabs>
          <w:tab w:val="left" w:pos="1080"/>
          <w:tab w:val="left" w:pos="1800"/>
        </w:tabs>
        <w:ind w:right="-180" w:firstLine="720"/>
        <w:rPr>
          <w:sz w:val="22"/>
          <w:szCs w:val="22"/>
        </w:rPr>
      </w:pPr>
      <w:r w:rsidRPr="003B59B2">
        <w:rPr>
          <w:i/>
          <w:sz w:val="22"/>
          <w:szCs w:val="22"/>
        </w:rPr>
        <w:t>Fall 2002</w:t>
      </w:r>
      <w:r w:rsidRPr="003B59B2">
        <w:rPr>
          <w:i/>
          <w:sz w:val="22"/>
          <w:szCs w:val="22"/>
        </w:rPr>
        <w:tab/>
      </w:r>
      <w:r w:rsidRPr="003B59B2">
        <w:rPr>
          <w:i/>
          <w:sz w:val="22"/>
          <w:szCs w:val="22"/>
        </w:rPr>
        <w:tab/>
      </w:r>
      <w:r w:rsidRPr="003B59B2">
        <w:rPr>
          <w:i/>
          <w:sz w:val="22"/>
          <w:szCs w:val="22"/>
        </w:rPr>
        <w:tab/>
      </w:r>
      <w:r w:rsidRPr="003B59B2">
        <w:rPr>
          <w:sz w:val="22"/>
          <w:szCs w:val="22"/>
        </w:rPr>
        <w:t xml:space="preserve">Tracy </w:t>
      </w:r>
      <w:proofErr w:type="spellStart"/>
      <w:r w:rsidRPr="003B59B2">
        <w:rPr>
          <w:sz w:val="22"/>
          <w:szCs w:val="22"/>
        </w:rPr>
        <w:t>Molm</w:t>
      </w:r>
      <w:proofErr w:type="spellEnd"/>
      <w:r w:rsidRPr="003B59B2">
        <w:rPr>
          <w:sz w:val="22"/>
          <w:szCs w:val="22"/>
        </w:rPr>
        <w:t xml:space="preserve"> (Women’s Studies)</w:t>
      </w:r>
    </w:p>
    <w:p w14:paraId="2FA9E73C" w14:textId="77777777" w:rsidR="0082217D" w:rsidRPr="003B59B2" w:rsidRDefault="0082217D">
      <w:pPr>
        <w:tabs>
          <w:tab w:val="left" w:pos="1080"/>
          <w:tab w:val="left" w:pos="1800"/>
        </w:tabs>
        <w:ind w:right="-180" w:firstLine="720"/>
        <w:rPr>
          <w:sz w:val="22"/>
          <w:szCs w:val="22"/>
        </w:rPr>
      </w:pPr>
      <w:r w:rsidRPr="003B59B2">
        <w:rPr>
          <w:i/>
          <w:sz w:val="22"/>
          <w:szCs w:val="22"/>
        </w:rPr>
        <w:t>Fall 2002</w:t>
      </w:r>
      <w:r w:rsidRPr="003B59B2">
        <w:rPr>
          <w:i/>
          <w:sz w:val="22"/>
          <w:szCs w:val="22"/>
        </w:rPr>
        <w:tab/>
      </w:r>
      <w:r w:rsidRPr="003B59B2">
        <w:rPr>
          <w:i/>
          <w:sz w:val="22"/>
          <w:szCs w:val="22"/>
        </w:rPr>
        <w:tab/>
      </w:r>
      <w:r w:rsidRPr="003B59B2">
        <w:rPr>
          <w:i/>
          <w:sz w:val="22"/>
          <w:szCs w:val="22"/>
        </w:rPr>
        <w:tab/>
      </w:r>
      <w:r w:rsidRPr="003B59B2">
        <w:rPr>
          <w:sz w:val="22"/>
          <w:szCs w:val="22"/>
        </w:rPr>
        <w:t xml:space="preserve">Kyoko </w:t>
      </w:r>
      <w:proofErr w:type="spellStart"/>
      <w:r w:rsidRPr="003B59B2">
        <w:rPr>
          <w:sz w:val="22"/>
          <w:szCs w:val="22"/>
        </w:rPr>
        <w:t>Nakumaru</w:t>
      </w:r>
      <w:proofErr w:type="spellEnd"/>
      <w:r w:rsidRPr="003B59B2">
        <w:rPr>
          <w:sz w:val="22"/>
          <w:szCs w:val="22"/>
        </w:rPr>
        <w:t xml:space="preserve"> (Women’s Studies)</w:t>
      </w:r>
    </w:p>
    <w:p w14:paraId="2418B766" w14:textId="0926E036" w:rsidR="0082217D" w:rsidRPr="003B59B2" w:rsidRDefault="0082217D">
      <w:pPr>
        <w:tabs>
          <w:tab w:val="left" w:pos="1080"/>
          <w:tab w:val="left" w:pos="1800"/>
        </w:tabs>
        <w:ind w:right="-180" w:firstLine="720"/>
        <w:rPr>
          <w:sz w:val="22"/>
          <w:szCs w:val="22"/>
        </w:rPr>
      </w:pPr>
      <w:r w:rsidRPr="003B59B2">
        <w:rPr>
          <w:i/>
          <w:sz w:val="22"/>
          <w:szCs w:val="22"/>
        </w:rPr>
        <w:t>Spring 2002</w:t>
      </w:r>
      <w:r w:rsidRPr="003B59B2">
        <w:rPr>
          <w:i/>
          <w:sz w:val="22"/>
          <w:szCs w:val="22"/>
        </w:rPr>
        <w:tab/>
      </w:r>
      <w:r w:rsidRPr="003B59B2">
        <w:rPr>
          <w:i/>
          <w:sz w:val="22"/>
          <w:szCs w:val="22"/>
        </w:rPr>
        <w:tab/>
      </w:r>
      <w:r w:rsidRPr="003B59B2">
        <w:rPr>
          <w:sz w:val="22"/>
          <w:szCs w:val="22"/>
        </w:rPr>
        <w:t>Anne Preston (</w:t>
      </w:r>
      <w:proofErr w:type="spellStart"/>
      <w:r w:rsidRPr="003B59B2">
        <w:rPr>
          <w:sz w:val="22"/>
          <w:szCs w:val="22"/>
        </w:rPr>
        <w:t>InterCollege</w:t>
      </w:r>
      <w:proofErr w:type="spellEnd"/>
      <w:r w:rsidRPr="003B59B2">
        <w:rPr>
          <w:sz w:val="22"/>
          <w:szCs w:val="22"/>
        </w:rPr>
        <w:t xml:space="preserve"> Program)</w:t>
      </w:r>
    </w:p>
    <w:p w14:paraId="63408C49" w14:textId="77777777" w:rsidR="0082217D" w:rsidRPr="003B59B2" w:rsidRDefault="0082217D">
      <w:pPr>
        <w:tabs>
          <w:tab w:val="left" w:pos="1080"/>
          <w:tab w:val="left" w:pos="1800"/>
        </w:tabs>
        <w:ind w:right="-180" w:firstLine="720"/>
        <w:rPr>
          <w:sz w:val="22"/>
          <w:szCs w:val="22"/>
        </w:rPr>
      </w:pPr>
      <w:r w:rsidRPr="003B59B2">
        <w:rPr>
          <w:i/>
          <w:sz w:val="22"/>
          <w:szCs w:val="22"/>
        </w:rPr>
        <w:t>Fall 2001</w:t>
      </w:r>
      <w:r w:rsidRPr="003B59B2">
        <w:rPr>
          <w:i/>
          <w:sz w:val="22"/>
          <w:szCs w:val="22"/>
        </w:rPr>
        <w:tab/>
      </w:r>
      <w:r w:rsidRPr="003B59B2">
        <w:rPr>
          <w:i/>
          <w:sz w:val="22"/>
          <w:szCs w:val="22"/>
        </w:rPr>
        <w:tab/>
      </w:r>
      <w:r w:rsidRPr="003B59B2">
        <w:rPr>
          <w:i/>
          <w:sz w:val="22"/>
          <w:szCs w:val="22"/>
        </w:rPr>
        <w:tab/>
      </w:r>
      <w:r w:rsidRPr="003B59B2">
        <w:rPr>
          <w:sz w:val="22"/>
          <w:szCs w:val="22"/>
        </w:rPr>
        <w:t>Juliana Pegues (</w:t>
      </w:r>
      <w:proofErr w:type="spellStart"/>
      <w:r w:rsidRPr="003B59B2">
        <w:rPr>
          <w:sz w:val="22"/>
          <w:szCs w:val="22"/>
        </w:rPr>
        <w:t>InterCollege</w:t>
      </w:r>
      <w:proofErr w:type="spellEnd"/>
      <w:r w:rsidRPr="003B59B2">
        <w:rPr>
          <w:sz w:val="22"/>
          <w:szCs w:val="22"/>
        </w:rPr>
        <w:t xml:space="preserve"> Program)</w:t>
      </w:r>
    </w:p>
    <w:p w14:paraId="3E52AA41" w14:textId="77777777" w:rsidR="0082217D" w:rsidRPr="003B59B2" w:rsidRDefault="0082217D">
      <w:pPr>
        <w:pStyle w:val="BlockText"/>
        <w:ind w:left="0" w:firstLine="720"/>
        <w:rPr>
          <w:rFonts w:ascii="Times New Roman" w:hAnsi="Times New Roman"/>
          <w:szCs w:val="22"/>
        </w:rPr>
      </w:pPr>
      <w:r w:rsidRPr="003B59B2">
        <w:rPr>
          <w:rFonts w:ascii="Times New Roman" w:hAnsi="Times New Roman"/>
          <w:i/>
          <w:szCs w:val="22"/>
        </w:rPr>
        <w:t xml:space="preserve">Fall 2001 </w:t>
      </w:r>
      <w:r w:rsidRPr="003B59B2">
        <w:rPr>
          <w:rFonts w:ascii="Times New Roman" w:hAnsi="Times New Roman"/>
          <w:i/>
          <w:szCs w:val="22"/>
        </w:rPr>
        <w:tab/>
      </w:r>
      <w:r w:rsidRPr="003B59B2">
        <w:rPr>
          <w:rFonts w:ascii="Times New Roman" w:hAnsi="Times New Roman"/>
          <w:i/>
          <w:szCs w:val="22"/>
        </w:rPr>
        <w:tab/>
      </w:r>
      <w:r w:rsidRPr="003B59B2">
        <w:rPr>
          <w:rFonts w:ascii="Times New Roman" w:hAnsi="Times New Roman"/>
          <w:szCs w:val="22"/>
        </w:rPr>
        <w:t>Allison Barnes (Women’s Studies)</w:t>
      </w:r>
    </w:p>
    <w:p w14:paraId="045A625F" w14:textId="77777777" w:rsidR="0082217D" w:rsidRPr="003B59B2" w:rsidRDefault="0082217D">
      <w:pPr>
        <w:tabs>
          <w:tab w:val="left" w:pos="1080"/>
          <w:tab w:val="left" w:pos="1800"/>
        </w:tabs>
        <w:ind w:right="-180" w:firstLine="720"/>
        <w:rPr>
          <w:sz w:val="22"/>
          <w:szCs w:val="22"/>
        </w:rPr>
      </w:pPr>
      <w:r w:rsidRPr="003B59B2">
        <w:rPr>
          <w:i/>
          <w:sz w:val="22"/>
          <w:szCs w:val="22"/>
        </w:rPr>
        <w:t>Summer 2001</w:t>
      </w:r>
      <w:r w:rsidRPr="003B59B2">
        <w:rPr>
          <w:i/>
          <w:sz w:val="22"/>
          <w:szCs w:val="22"/>
        </w:rPr>
        <w:tab/>
      </w:r>
      <w:r w:rsidRPr="003B59B2">
        <w:rPr>
          <w:i/>
          <w:sz w:val="22"/>
          <w:szCs w:val="22"/>
        </w:rPr>
        <w:tab/>
      </w:r>
      <w:r w:rsidRPr="003B59B2">
        <w:rPr>
          <w:sz w:val="22"/>
          <w:szCs w:val="22"/>
        </w:rPr>
        <w:t>Anne Preston (Women’s Studies)</w:t>
      </w:r>
    </w:p>
    <w:p w14:paraId="1A7C996D" w14:textId="77777777" w:rsidR="0082217D" w:rsidRPr="003B59B2" w:rsidRDefault="0082217D">
      <w:pPr>
        <w:ind w:right="-540" w:firstLine="720"/>
        <w:rPr>
          <w:sz w:val="22"/>
          <w:szCs w:val="22"/>
        </w:rPr>
      </w:pPr>
      <w:r w:rsidRPr="003B59B2">
        <w:rPr>
          <w:i/>
          <w:sz w:val="22"/>
          <w:szCs w:val="22"/>
        </w:rPr>
        <w:t>Fall 2000</w:t>
      </w:r>
      <w:r w:rsidRPr="003B59B2">
        <w:rPr>
          <w:i/>
          <w:sz w:val="22"/>
          <w:szCs w:val="22"/>
        </w:rPr>
        <w:tab/>
      </w:r>
      <w:r w:rsidRPr="003B59B2">
        <w:rPr>
          <w:i/>
          <w:sz w:val="22"/>
          <w:szCs w:val="22"/>
        </w:rPr>
        <w:tab/>
      </w:r>
      <w:r w:rsidRPr="003B59B2">
        <w:rPr>
          <w:sz w:val="22"/>
          <w:szCs w:val="22"/>
        </w:rPr>
        <w:t>Allison Barnes (Women’s Studies)</w:t>
      </w:r>
    </w:p>
    <w:p w14:paraId="3916A5F1" w14:textId="524B2C77" w:rsidR="0082217D" w:rsidRPr="003B59B2" w:rsidRDefault="00C46DF9" w:rsidP="00C46DF9">
      <w:pPr>
        <w:ind w:right="-540" w:firstLine="720"/>
        <w:rPr>
          <w:sz w:val="22"/>
          <w:szCs w:val="22"/>
        </w:rPr>
      </w:pPr>
      <w:r w:rsidRPr="003B59B2">
        <w:rPr>
          <w:i/>
          <w:sz w:val="22"/>
          <w:szCs w:val="22"/>
        </w:rPr>
        <w:t>Spring 2000</w:t>
      </w:r>
      <w:r w:rsidRPr="003B59B2">
        <w:rPr>
          <w:i/>
          <w:sz w:val="22"/>
          <w:szCs w:val="22"/>
        </w:rPr>
        <w:tab/>
      </w:r>
      <w:r w:rsidRPr="003B59B2">
        <w:rPr>
          <w:i/>
          <w:sz w:val="22"/>
          <w:szCs w:val="22"/>
        </w:rPr>
        <w:tab/>
      </w:r>
      <w:r w:rsidRPr="003B59B2">
        <w:rPr>
          <w:sz w:val="22"/>
          <w:szCs w:val="22"/>
        </w:rPr>
        <w:t xml:space="preserve">Dustin </w:t>
      </w:r>
      <w:proofErr w:type="spellStart"/>
      <w:r w:rsidRPr="003B59B2">
        <w:rPr>
          <w:sz w:val="22"/>
          <w:szCs w:val="22"/>
        </w:rPr>
        <w:t>Semo</w:t>
      </w:r>
      <w:proofErr w:type="spellEnd"/>
      <w:r w:rsidR="0082217D" w:rsidRPr="003B59B2">
        <w:rPr>
          <w:sz w:val="22"/>
          <w:szCs w:val="22"/>
        </w:rPr>
        <w:t xml:space="preserve"> (Women’s Studies)</w:t>
      </w:r>
    </w:p>
    <w:p w14:paraId="34E8E2FF" w14:textId="77777777" w:rsidR="0082217D" w:rsidRPr="003B59B2" w:rsidRDefault="0082217D">
      <w:pPr>
        <w:ind w:right="-540" w:firstLine="720"/>
        <w:rPr>
          <w:sz w:val="22"/>
          <w:szCs w:val="22"/>
        </w:rPr>
      </w:pPr>
      <w:r w:rsidRPr="003B59B2">
        <w:rPr>
          <w:i/>
          <w:sz w:val="22"/>
          <w:szCs w:val="22"/>
        </w:rPr>
        <w:t>Spring 2000</w:t>
      </w:r>
      <w:r w:rsidRPr="003B59B2">
        <w:rPr>
          <w:i/>
          <w:sz w:val="22"/>
          <w:szCs w:val="22"/>
        </w:rPr>
        <w:tab/>
      </w:r>
      <w:r w:rsidRPr="003B59B2">
        <w:rPr>
          <w:i/>
          <w:sz w:val="22"/>
          <w:szCs w:val="22"/>
        </w:rPr>
        <w:tab/>
      </w:r>
      <w:r w:rsidRPr="003B59B2">
        <w:rPr>
          <w:sz w:val="22"/>
          <w:szCs w:val="22"/>
        </w:rPr>
        <w:t>Steffanie Lee (English)</w:t>
      </w:r>
    </w:p>
    <w:p w14:paraId="65591F4F" w14:textId="77777777" w:rsidR="0082217D" w:rsidRPr="003B59B2" w:rsidRDefault="0082217D">
      <w:pPr>
        <w:rPr>
          <w:b/>
          <w:sz w:val="22"/>
          <w:szCs w:val="22"/>
        </w:rPr>
      </w:pPr>
    </w:p>
    <w:p w14:paraId="4B34259B" w14:textId="77777777" w:rsidR="006B7511" w:rsidRPr="003B59B2" w:rsidRDefault="006B7511">
      <w:pPr>
        <w:rPr>
          <w:b/>
          <w:sz w:val="22"/>
          <w:szCs w:val="22"/>
        </w:rPr>
      </w:pPr>
    </w:p>
    <w:p w14:paraId="27130F43" w14:textId="08967DB2" w:rsidR="0082217D" w:rsidRPr="003B59B2" w:rsidRDefault="00C12751" w:rsidP="0082217D">
      <w:pPr>
        <w:tabs>
          <w:tab w:val="left" w:pos="1080"/>
          <w:tab w:val="left" w:pos="1800"/>
        </w:tabs>
        <w:ind w:right="-180"/>
        <w:rPr>
          <w:sz w:val="22"/>
          <w:szCs w:val="22"/>
        </w:rPr>
      </w:pPr>
      <w:r w:rsidRPr="003B59B2">
        <w:rPr>
          <w:b/>
          <w:sz w:val="22"/>
          <w:szCs w:val="22"/>
          <w:u w:val="single"/>
        </w:rPr>
        <w:t>Adviser or Senior Project Adviser</w:t>
      </w:r>
      <w:r w:rsidR="00E20BA8" w:rsidRPr="003B59B2">
        <w:rPr>
          <w:b/>
          <w:sz w:val="22"/>
          <w:szCs w:val="22"/>
          <w:u w:val="single"/>
        </w:rPr>
        <w:t>/UROP</w:t>
      </w:r>
    </w:p>
    <w:p w14:paraId="431CDD20" w14:textId="3B304884" w:rsidR="00E20A28" w:rsidRDefault="00E20A28" w:rsidP="00014A4C">
      <w:pPr>
        <w:tabs>
          <w:tab w:val="left" w:pos="1080"/>
          <w:tab w:val="left" w:pos="1800"/>
        </w:tabs>
        <w:ind w:left="360" w:right="-273" w:hanging="360"/>
        <w:rPr>
          <w:sz w:val="22"/>
          <w:szCs w:val="22"/>
        </w:rPr>
      </w:pPr>
      <w:r>
        <w:rPr>
          <w:sz w:val="22"/>
          <w:szCs w:val="22"/>
        </w:rPr>
        <w:t>Haylee Schmirler:</w:t>
      </w:r>
      <w:r w:rsidR="00B072A0">
        <w:rPr>
          <w:sz w:val="22"/>
          <w:szCs w:val="22"/>
        </w:rPr>
        <w:t xml:space="preserve"> Neurodiversity for Medical </w:t>
      </w:r>
      <w:proofErr w:type="spellStart"/>
      <w:r w:rsidR="00B072A0">
        <w:rPr>
          <w:sz w:val="22"/>
          <w:szCs w:val="22"/>
        </w:rPr>
        <w:t>Practioners</w:t>
      </w:r>
      <w:proofErr w:type="spellEnd"/>
      <w:r w:rsidR="00B072A0">
        <w:rPr>
          <w:sz w:val="22"/>
          <w:szCs w:val="22"/>
        </w:rPr>
        <w:t xml:space="preserve"> (Spring 2019)</w:t>
      </w:r>
    </w:p>
    <w:p w14:paraId="55850C86" w14:textId="4D1BEB40" w:rsidR="00E20A28" w:rsidRDefault="00E20A28" w:rsidP="00014A4C">
      <w:pPr>
        <w:tabs>
          <w:tab w:val="left" w:pos="1080"/>
          <w:tab w:val="left" w:pos="1800"/>
        </w:tabs>
        <w:ind w:left="360" w:right="-273" w:hanging="360"/>
        <w:rPr>
          <w:sz w:val="22"/>
          <w:szCs w:val="22"/>
        </w:rPr>
      </w:pPr>
      <w:r>
        <w:rPr>
          <w:sz w:val="22"/>
          <w:szCs w:val="22"/>
        </w:rPr>
        <w:t xml:space="preserve">E </w:t>
      </w:r>
      <w:proofErr w:type="spellStart"/>
      <w:r>
        <w:rPr>
          <w:sz w:val="22"/>
          <w:szCs w:val="22"/>
        </w:rPr>
        <w:t>Oropeza</w:t>
      </w:r>
      <w:proofErr w:type="spellEnd"/>
      <w:r>
        <w:rPr>
          <w:sz w:val="22"/>
          <w:szCs w:val="22"/>
        </w:rPr>
        <w:t xml:space="preserve">: </w:t>
      </w:r>
      <w:r w:rsidRPr="00E20A28">
        <w:rPr>
          <w:sz w:val="22"/>
          <w:szCs w:val="22"/>
        </w:rPr>
        <w:t xml:space="preserve">You are </w:t>
      </w:r>
      <w:r>
        <w:rPr>
          <w:sz w:val="22"/>
          <w:szCs w:val="22"/>
        </w:rPr>
        <w:t>O</w:t>
      </w:r>
      <w:r w:rsidRPr="00E20A28">
        <w:rPr>
          <w:sz w:val="22"/>
          <w:szCs w:val="22"/>
        </w:rPr>
        <w:t xml:space="preserve">nly </w:t>
      </w:r>
      <w:r>
        <w:rPr>
          <w:sz w:val="22"/>
          <w:szCs w:val="22"/>
        </w:rPr>
        <w:t>H</w:t>
      </w:r>
      <w:r w:rsidRPr="00E20A28">
        <w:rPr>
          <w:sz w:val="22"/>
          <w:szCs w:val="22"/>
        </w:rPr>
        <w:t xml:space="preserve">uman: </w:t>
      </w:r>
      <w:r>
        <w:rPr>
          <w:sz w:val="22"/>
          <w:szCs w:val="22"/>
        </w:rPr>
        <w:t>E</w:t>
      </w:r>
      <w:r w:rsidRPr="00E20A28">
        <w:rPr>
          <w:sz w:val="22"/>
          <w:szCs w:val="22"/>
        </w:rPr>
        <w:t xml:space="preserve">xploring </w:t>
      </w:r>
      <w:r>
        <w:rPr>
          <w:sz w:val="22"/>
          <w:szCs w:val="22"/>
        </w:rPr>
        <w:t>C</w:t>
      </w:r>
      <w:r w:rsidRPr="00E20A28">
        <w:rPr>
          <w:sz w:val="22"/>
          <w:szCs w:val="22"/>
        </w:rPr>
        <w:t xml:space="preserve">onceptualizations of </w:t>
      </w:r>
      <w:r>
        <w:rPr>
          <w:sz w:val="22"/>
          <w:szCs w:val="22"/>
        </w:rPr>
        <w:t>R</w:t>
      </w:r>
      <w:r w:rsidRPr="00E20A28">
        <w:rPr>
          <w:sz w:val="22"/>
          <w:szCs w:val="22"/>
        </w:rPr>
        <w:t xml:space="preserve">ace </w:t>
      </w:r>
      <w:r>
        <w:rPr>
          <w:sz w:val="22"/>
          <w:szCs w:val="22"/>
        </w:rPr>
        <w:t>in Overwatch</w:t>
      </w:r>
      <w:r w:rsidRPr="00E20A28">
        <w:rPr>
          <w:sz w:val="22"/>
          <w:szCs w:val="22"/>
        </w:rPr>
        <w:t xml:space="preserve"> </w:t>
      </w:r>
      <w:r>
        <w:rPr>
          <w:sz w:val="22"/>
          <w:szCs w:val="22"/>
        </w:rPr>
        <w:t>(Spring 2019)</w:t>
      </w:r>
    </w:p>
    <w:p w14:paraId="14F04D97" w14:textId="7E6DCE02" w:rsidR="00507E6A" w:rsidRDefault="00507E6A" w:rsidP="00014A4C">
      <w:pPr>
        <w:tabs>
          <w:tab w:val="left" w:pos="1080"/>
          <w:tab w:val="left" w:pos="1800"/>
        </w:tabs>
        <w:ind w:left="360" w:right="-273" w:hanging="360"/>
        <w:rPr>
          <w:sz w:val="22"/>
          <w:szCs w:val="22"/>
        </w:rPr>
      </w:pPr>
      <w:r>
        <w:rPr>
          <w:sz w:val="22"/>
          <w:szCs w:val="22"/>
        </w:rPr>
        <w:t>Elizabeth Fong: Women of Color Feminist Approaches to Eating Disorders (Fall 2018)</w:t>
      </w:r>
    </w:p>
    <w:p w14:paraId="001CDE92" w14:textId="6890C55C" w:rsidR="0035561F" w:rsidRPr="003B59B2" w:rsidRDefault="0035561F" w:rsidP="00014A4C">
      <w:pPr>
        <w:tabs>
          <w:tab w:val="left" w:pos="1080"/>
          <w:tab w:val="left" w:pos="1800"/>
        </w:tabs>
        <w:ind w:left="360" w:right="-273" w:hanging="360"/>
        <w:rPr>
          <w:sz w:val="22"/>
          <w:szCs w:val="22"/>
        </w:rPr>
      </w:pPr>
      <w:r w:rsidRPr="003B59B2">
        <w:rPr>
          <w:sz w:val="22"/>
          <w:szCs w:val="22"/>
        </w:rPr>
        <w:t xml:space="preserve">Emily </w:t>
      </w:r>
      <w:proofErr w:type="spellStart"/>
      <w:r w:rsidR="003812AC" w:rsidRPr="003B59B2">
        <w:rPr>
          <w:sz w:val="22"/>
          <w:szCs w:val="22"/>
        </w:rPr>
        <w:t>Muerhoff</w:t>
      </w:r>
      <w:proofErr w:type="spellEnd"/>
      <w:r w:rsidR="000805F9" w:rsidRPr="003B59B2">
        <w:rPr>
          <w:sz w:val="22"/>
          <w:szCs w:val="22"/>
        </w:rPr>
        <w:t xml:space="preserve">: </w:t>
      </w:r>
      <w:r w:rsidR="00327789" w:rsidRPr="003B59B2">
        <w:rPr>
          <w:sz w:val="22"/>
          <w:szCs w:val="22"/>
        </w:rPr>
        <w:t>Untitled Manifesto of Cyborgs and Monsters</w:t>
      </w:r>
      <w:r w:rsidR="003812AC" w:rsidRPr="003B59B2">
        <w:rPr>
          <w:sz w:val="22"/>
          <w:szCs w:val="22"/>
        </w:rPr>
        <w:t xml:space="preserve"> </w:t>
      </w:r>
      <w:r w:rsidRPr="003B59B2">
        <w:rPr>
          <w:sz w:val="22"/>
          <w:szCs w:val="22"/>
        </w:rPr>
        <w:t>(Fall 2017)</w:t>
      </w:r>
    </w:p>
    <w:p w14:paraId="742F4E8D" w14:textId="69B453E2" w:rsidR="0035561F" w:rsidRPr="003B59B2" w:rsidRDefault="0035561F" w:rsidP="00014A4C">
      <w:pPr>
        <w:tabs>
          <w:tab w:val="left" w:pos="1080"/>
          <w:tab w:val="left" w:pos="1800"/>
        </w:tabs>
        <w:ind w:left="360" w:right="-273" w:hanging="360"/>
        <w:rPr>
          <w:sz w:val="22"/>
          <w:szCs w:val="22"/>
        </w:rPr>
      </w:pPr>
      <w:r w:rsidRPr="003B59B2">
        <w:rPr>
          <w:sz w:val="22"/>
          <w:szCs w:val="22"/>
        </w:rPr>
        <w:t xml:space="preserve">June </w:t>
      </w:r>
      <w:proofErr w:type="spellStart"/>
      <w:r w:rsidRPr="003B59B2">
        <w:rPr>
          <w:sz w:val="22"/>
          <w:szCs w:val="22"/>
        </w:rPr>
        <w:t>Kuoch</w:t>
      </w:r>
      <w:proofErr w:type="spellEnd"/>
      <w:r w:rsidR="000805F9" w:rsidRPr="003B59B2">
        <w:rPr>
          <w:sz w:val="22"/>
          <w:szCs w:val="22"/>
        </w:rPr>
        <w:t xml:space="preserve">: “Stitching Queer Refugee Intimacies – </w:t>
      </w:r>
      <w:r w:rsidR="00E20A28">
        <w:rPr>
          <w:sz w:val="22"/>
          <w:szCs w:val="22"/>
        </w:rPr>
        <w:t>T</w:t>
      </w:r>
      <w:r w:rsidR="000805F9" w:rsidRPr="003B59B2">
        <w:rPr>
          <w:sz w:val="22"/>
          <w:szCs w:val="22"/>
        </w:rPr>
        <w:t xml:space="preserve">he QT HAPI Worldmaking of SOY” </w:t>
      </w:r>
      <w:r w:rsidRPr="003B59B2">
        <w:rPr>
          <w:sz w:val="22"/>
          <w:szCs w:val="22"/>
        </w:rPr>
        <w:t>(Fall 2017)</w:t>
      </w:r>
    </w:p>
    <w:p w14:paraId="0B0042D6" w14:textId="55E575ED" w:rsidR="003860AE" w:rsidRPr="003B59B2" w:rsidRDefault="006B7511" w:rsidP="00014A4C">
      <w:pPr>
        <w:tabs>
          <w:tab w:val="left" w:pos="1080"/>
          <w:tab w:val="left" w:pos="1800"/>
        </w:tabs>
        <w:ind w:left="360" w:right="-273" w:hanging="360"/>
        <w:rPr>
          <w:sz w:val="22"/>
          <w:szCs w:val="22"/>
        </w:rPr>
      </w:pPr>
      <w:r w:rsidRPr="003B59B2">
        <w:rPr>
          <w:sz w:val="22"/>
          <w:szCs w:val="22"/>
        </w:rPr>
        <w:t xml:space="preserve">Alia </w:t>
      </w:r>
      <w:proofErr w:type="spellStart"/>
      <w:r w:rsidRPr="003B59B2">
        <w:rPr>
          <w:sz w:val="22"/>
          <w:szCs w:val="22"/>
        </w:rPr>
        <w:t>Jeraj</w:t>
      </w:r>
      <w:proofErr w:type="spellEnd"/>
      <w:r w:rsidR="003860AE" w:rsidRPr="003B59B2">
        <w:rPr>
          <w:sz w:val="22"/>
          <w:szCs w:val="22"/>
        </w:rPr>
        <w:t xml:space="preserve">: </w:t>
      </w:r>
      <w:proofErr w:type="spellStart"/>
      <w:r w:rsidR="003860AE" w:rsidRPr="003B59B2">
        <w:rPr>
          <w:sz w:val="22"/>
          <w:szCs w:val="22"/>
        </w:rPr>
        <w:t>Multiraciality</w:t>
      </w:r>
      <w:proofErr w:type="spellEnd"/>
      <w:r w:rsidR="003860AE" w:rsidRPr="003B59B2">
        <w:rPr>
          <w:sz w:val="22"/>
          <w:szCs w:val="22"/>
        </w:rPr>
        <w:t xml:space="preserve"> and South Asian Diasporic Itineraries (Spring 2016)</w:t>
      </w:r>
    </w:p>
    <w:p w14:paraId="2DE5CFE5" w14:textId="78C40C0A" w:rsidR="00016B93" w:rsidRPr="003B59B2" w:rsidRDefault="00016B93" w:rsidP="00014A4C">
      <w:pPr>
        <w:tabs>
          <w:tab w:val="left" w:pos="1080"/>
          <w:tab w:val="left" w:pos="1800"/>
        </w:tabs>
        <w:ind w:left="360" w:right="-273" w:hanging="360"/>
        <w:rPr>
          <w:sz w:val="22"/>
          <w:szCs w:val="22"/>
        </w:rPr>
      </w:pPr>
      <w:proofErr w:type="spellStart"/>
      <w:r w:rsidRPr="003B59B2">
        <w:rPr>
          <w:sz w:val="22"/>
          <w:szCs w:val="22"/>
        </w:rPr>
        <w:t>Kayva</w:t>
      </w:r>
      <w:proofErr w:type="spellEnd"/>
      <w:r w:rsidRPr="003B59B2">
        <w:rPr>
          <w:sz w:val="22"/>
          <w:szCs w:val="22"/>
        </w:rPr>
        <w:t xml:space="preserve"> Yang: Resilience and Unruliness in Hmong American Narratives of Refugeeism (Fall 2015)</w:t>
      </w:r>
    </w:p>
    <w:p w14:paraId="1060CED6" w14:textId="29157DD5" w:rsidR="00E20BA8" w:rsidRPr="003B59B2" w:rsidRDefault="00E20BA8" w:rsidP="00014A4C">
      <w:pPr>
        <w:tabs>
          <w:tab w:val="left" w:pos="1080"/>
          <w:tab w:val="left" w:pos="1800"/>
        </w:tabs>
        <w:ind w:left="360" w:right="-273" w:hanging="360"/>
        <w:rPr>
          <w:sz w:val="22"/>
          <w:szCs w:val="22"/>
        </w:rPr>
      </w:pPr>
      <w:r w:rsidRPr="003B59B2">
        <w:rPr>
          <w:sz w:val="22"/>
          <w:szCs w:val="22"/>
        </w:rPr>
        <w:t>Mikala Macomber: Representing Sexual Violence (Spring 2015)</w:t>
      </w:r>
    </w:p>
    <w:p w14:paraId="54CBFA23" w14:textId="503962D6" w:rsidR="00975D4A" w:rsidRPr="003B59B2" w:rsidRDefault="00975D4A" w:rsidP="00014A4C">
      <w:pPr>
        <w:tabs>
          <w:tab w:val="left" w:pos="1080"/>
          <w:tab w:val="left" w:pos="1800"/>
        </w:tabs>
        <w:ind w:left="360" w:right="-273" w:hanging="360"/>
        <w:rPr>
          <w:sz w:val="22"/>
          <w:szCs w:val="22"/>
        </w:rPr>
      </w:pPr>
      <w:r w:rsidRPr="003B59B2">
        <w:rPr>
          <w:sz w:val="22"/>
          <w:szCs w:val="22"/>
        </w:rPr>
        <w:t>Emily Thoreson: Feminist Praxis</w:t>
      </w:r>
      <w:r w:rsidR="00914A38" w:rsidRPr="003B59B2">
        <w:rPr>
          <w:sz w:val="22"/>
          <w:szCs w:val="22"/>
        </w:rPr>
        <w:t xml:space="preserve"> in a Domestic Violence Internship</w:t>
      </w:r>
      <w:r w:rsidRPr="003B59B2">
        <w:rPr>
          <w:sz w:val="22"/>
          <w:szCs w:val="22"/>
        </w:rPr>
        <w:t xml:space="preserve"> (Spring 2014)</w:t>
      </w:r>
    </w:p>
    <w:p w14:paraId="4F49C1A3" w14:textId="7D914AE0" w:rsidR="00DE6BDB" w:rsidRPr="003B59B2" w:rsidRDefault="00DE6BDB" w:rsidP="00014A4C">
      <w:pPr>
        <w:tabs>
          <w:tab w:val="left" w:pos="1080"/>
          <w:tab w:val="left" w:pos="1800"/>
        </w:tabs>
        <w:ind w:left="360" w:right="-273" w:hanging="360"/>
        <w:rPr>
          <w:sz w:val="22"/>
          <w:szCs w:val="22"/>
        </w:rPr>
      </w:pPr>
      <w:r w:rsidRPr="003B59B2">
        <w:rPr>
          <w:sz w:val="22"/>
          <w:szCs w:val="22"/>
        </w:rPr>
        <w:t>Jessica Ngo: Asian American Feminist Spoken Word (Fall 2013)</w:t>
      </w:r>
    </w:p>
    <w:p w14:paraId="63482828" w14:textId="0D43D00D" w:rsidR="00DE6BDB" w:rsidRPr="003B59B2" w:rsidRDefault="00DE6BDB" w:rsidP="00014A4C">
      <w:pPr>
        <w:tabs>
          <w:tab w:val="left" w:pos="1080"/>
          <w:tab w:val="left" w:pos="1800"/>
        </w:tabs>
        <w:ind w:left="360" w:right="-273" w:hanging="360"/>
        <w:rPr>
          <w:sz w:val="22"/>
          <w:szCs w:val="22"/>
        </w:rPr>
      </w:pPr>
      <w:r w:rsidRPr="003B59B2">
        <w:rPr>
          <w:sz w:val="22"/>
          <w:szCs w:val="22"/>
        </w:rPr>
        <w:t>Kelly Bassett: Voices from the Gap: Asian American Women Writers (Fall 2013)</w:t>
      </w:r>
    </w:p>
    <w:p w14:paraId="1DDB4165" w14:textId="36CDB920" w:rsidR="00DE6BDB" w:rsidRPr="003B59B2" w:rsidRDefault="00DE6BDB" w:rsidP="00014A4C">
      <w:pPr>
        <w:tabs>
          <w:tab w:val="left" w:pos="1080"/>
          <w:tab w:val="left" w:pos="1800"/>
        </w:tabs>
        <w:ind w:left="360" w:right="-273" w:hanging="360"/>
        <w:rPr>
          <w:sz w:val="22"/>
          <w:szCs w:val="22"/>
        </w:rPr>
      </w:pPr>
      <w:r w:rsidRPr="003B59B2">
        <w:rPr>
          <w:sz w:val="22"/>
          <w:szCs w:val="22"/>
        </w:rPr>
        <w:t>Mo Murray: Female Masculinity and Asian American Masculinity (Fall 2013)</w:t>
      </w:r>
    </w:p>
    <w:p w14:paraId="0ADDA406" w14:textId="68EDCCC0" w:rsidR="00A27E4E" w:rsidRPr="003B59B2" w:rsidRDefault="00A27E4E" w:rsidP="00014A4C">
      <w:pPr>
        <w:tabs>
          <w:tab w:val="left" w:pos="1080"/>
          <w:tab w:val="left" w:pos="1800"/>
        </w:tabs>
        <w:ind w:left="360" w:right="-273" w:hanging="360"/>
        <w:rPr>
          <w:sz w:val="22"/>
          <w:szCs w:val="22"/>
        </w:rPr>
      </w:pPr>
      <w:r w:rsidRPr="003B59B2">
        <w:rPr>
          <w:sz w:val="22"/>
          <w:szCs w:val="22"/>
        </w:rPr>
        <w:t xml:space="preserve">Jessica Ngo: Minnesota Summer Research Opportunity – </w:t>
      </w:r>
      <w:r w:rsidR="00643BB9" w:rsidRPr="003B59B2">
        <w:rPr>
          <w:sz w:val="22"/>
          <w:szCs w:val="22"/>
        </w:rPr>
        <w:t>Queer Asian American Spoken Word</w:t>
      </w:r>
      <w:r w:rsidRPr="003B59B2">
        <w:rPr>
          <w:sz w:val="22"/>
          <w:szCs w:val="22"/>
        </w:rPr>
        <w:t xml:space="preserve"> (Summer 2013)</w:t>
      </w:r>
    </w:p>
    <w:p w14:paraId="75D377A5" w14:textId="57EA2388" w:rsidR="00C12751" w:rsidRPr="003B59B2" w:rsidRDefault="00C12751" w:rsidP="00014A4C">
      <w:pPr>
        <w:tabs>
          <w:tab w:val="left" w:pos="1080"/>
          <w:tab w:val="left" w:pos="1800"/>
        </w:tabs>
        <w:ind w:left="360" w:right="-273" w:hanging="360"/>
        <w:rPr>
          <w:sz w:val="22"/>
          <w:szCs w:val="22"/>
        </w:rPr>
      </w:pPr>
      <w:r w:rsidRPr="003B59B2">
        <w:rPr>
          <w:sz w:val="22"/>
          <w:szCs w:val="22"/>
        </w:rPr>
        <w:t>Anna Wakefield</w:t>
      </w:r>
      <w:r w:rsidR="00A27E4E" w:rsidRPr="003B59B2">
        <w:rPr>
          <w:sz w:val="22"/>
          <w:szCs w:val="22"/>
        </w:rPr>
        <w:t>: Re-reading Romances in a Digital Age</w:t>
      </w:r>
      <w:r w:rsidRPr="003B59B2">
        <w:rPr>
          <w:sz w:val="22"/>
          <w:szCs w:val="22"/>
        </w:rPr>
        <w:t xml:space="preserve"> (Spring 2012)</w:t>
      </w:r>
    </w:p>
    <w:p w14:paraId="30EB2F44" w14:textId="4C61FDC9" w:rsidR="00C12751" w:rsidRPr="003B59B2" w:rsidRDefault="00C12751" w:rsidP="00014A4C">
      <w:pPr>
        <w:tabs>
          <w:tab w:val="left" w:pos="1080"/>
          <w:tab w:val="left" w:pos="1800"/>
        </w:tabs>
        <w:ind w:left="360" w:right="-273" w:hanging="360"/>
        <w:rPr>
          <w:sz w:val="22"/>
          <w:szCs w:val="22"/>
        </w:rPr>
      </w:pPr>
      <w:r w:rsidRPr="003B59B2">
        <w:rPr>
          <w:sz w:val="22"/>
          <w:szCs w:val="22"/>
        </w:rPr>
        <w:t xml:space="preserve">Dunstan </w:t>
      </w:r>
      <w:proofErr w:type="spellStart"/>
      <w:r w:rsidRPr="003B59B2">
        <w:rPr>
          <w:sz w:val="22"/>
          <w:szCs w:val="22"/>
        </w:rPr>
        <w:t>Pinlac</w:t>
      </w:r>
      <w:proofErr w:type="spellEnd"/>
      <w:r w:rsidR="00A27E4E" w:rsidRPr="003B59B2">
        <w:rPr>
          <w:sz w:val="22"/>
          <w:szCs w:val="22"/>
        </w:rPr>
        <w:t>: Food and the Meaning of Activism, Identity, and Community</w:t>
      </w:r>
      <w:r w:rsidRPr="003B59B2">
        <w:rPr>
          <w:sz w:val="22"/>
          <w:szCs w:val="22"/>
        </w:rPr>
        <w:t xml:space="preserve"> (Spring 2012)</w:t>
      </w:r>
    </w:p>
    <w:p w14:paraId="213D56F5" w14:textId="77777777" w:rsidR="0082217D" w:rsidRPr="003B59B2" w:rsidRDefault="0082217D" w:rsidP="00014A4C">
      <w:pPr>
        <w:tabs>
          <w:tab w:val="left" w:pos="1080"/>
          <w:tab w:val="left" w:pos="1800"/>
        </w:tabs>
        <w:ind w:left="360" w:right="-273" w:hanging="360"/>
        <w:rPr>
          <w:sz w:val="22"/>
          <w:szCs w:val="22"/>
        </w:rPr>
      </w:pPr>
      <w:r w:rsidRPr="003B59B2">
        <w:rPr>
          <w:sz w:val="22"/>
          <w:szCs w:val="22"/>
        </w:rPr>
        <w:t>Vahid Ellis: Cuban Hip Hop (Summer 2005)</w:t>
      </w:r>
    </w:p>
    <w:p w14:paraId="493DB1C5" w14:textId="77777777" w:rsidR="0082217D" w:rsidRPr="003B59B2" w:rsidRDefault="0082217D" w:rsidP="00014A4C">
      <w:pPr>
        <w:tabs>
          <w:tab w:val="left" w:pos="1080"/>
          <w:tab w:val="left" w:pos="1800"/>
        </w:tabs>
        <w:ind w:left="360" w:right="-273" w:hanging="360"/>
        <w:rPr>
          <w:sz w:val="22"/>
          <w:szCs w:val="22"/>
        </w:rPr>
      </w:pPr>
      <w:r w:rsidRPr="003B59B2">
        <w:rPr>
          <w:sz w:val="22"/>
          <w:szCs w:val="22"/>
        </w:rPr>
        <w:t>Sara Hollie: Feminist Development Politics and Puerto Rican Women’s Reproductive Health (Summer 2004)</w:t>
      </w:r>
    </w:p>
    <w:p w14:paraId="5ED9B851" w14:textId="77777777" w:rsidR="0082217D" w:rsidRPr="003B59B2" w:rsidRDefault="0082217D" w:rsidP="00014A4C">
      <w:pPr>
        <w:tabs>
          <w:tab w:val="left" w:pos="1080"/>
          <w:tab w:val="left" w:pos="1800"/>
        </w:tabs>
        <w:ind w:left="360" w:right="-180" w:hanging="360"/>
        <w:rPr>
          <w:sz w:val="22"/>
          <w:szCs w:val="22"/>
        </w:rPr>
      </w:pPr>
      <w:r w:rsidRPr="003B59B2">
        <w:rPr>
          <w:sz w:val="22"/>
          <w:szCs w:val="22"/>
        </w:rPr>
        <w:t>Mai Vang: Elder Hmong Participation in the Informal Economy (Summer 2004)</w:t>
      </w:r>
    </w:p>
    <w:p w14:paraId="6180EEE3" w14:textId="77777777" w:rsidR="0082217D" w:rsidRPr="003B59B2" w:rsidRDefault="0082217D" w:rsidP="00014A4C">
      <w:pPr>
        <w:tabs>
          <w:tab w:val="left" w:pos="1080"/>
          <w:tab w:val="left" w:pos="1800"/>
        </w:tabs>
        <w:ind w:left="360" w:right="-180" w:hanging="360"/>
        <w:rPr>
          <w:sz w:val="22"/>
          <w:szCs w:val="22"/>
        </w:rPr>
      </w:pPr>
      <w:r w:rsidRPr="003B59B2">
        <w:rPr>
          <w:sz w:val="22"/>
          <w:szCs w:val="22"/>
        </w:rPr>
        <w:t>Jill Davis: Interaction of Public Space and Gender (Spring 2004)</w:t>
      </w:r>
    </w:p>
    <w:p w14:paraId="2A597726" w14:textId="77777777" w:rsidR="0082217D" w:rsidRPr="003B59B2" w:rsidRDefault="0082217D" w:rsidP="00014A4C">
      <w:pPr>
        <w:tabs>
          <w:tab w:val="left" w:pos="1080"/>
          <w:tab w:val="left" w:pos="1800"/>
        </w:tabs>
        <w:ind w:left="360" w:right="-180" w:hanging="360"/>
        <w:rPr>
          <w:b/>
          <w:sz w:val="22"/>
          <w:szCs w:val="22"/>
        </w:rPr>
      </w:pPr>
      <w:r w:rsidRPr="003B59B2">
        <w:rPr>
          <w:sz w:val="22"/>
          <w:szCs w:val="22"/>
        </w:rPr>
        <w:t xml:space="preserve">Tracy </w:t>
      </w:r>
      <w:proofErr w:type="spellStart"/>
      <w:r w:rsidRPr="003B59B2">
        <w:rPr>
          <w:sz w:val="22"/>
          <w:szCs w:val="22"/>
        </w:rPr>
        <w:t>Molm</w:t>
      </w:r>
      <w:proofErr w:type="spellEnd"/>
      <w:r w:rsidRPr="003B59B2">
        <w:rPr>
          <w:sz w:val="22"/>
          <w:szCs w:val="22"/>
        </w:rPr>
        <w:t>: Re-Presenting Muslim- and Arab-American Women (Spring 2002)</w:t>
      </w:r>
    </w:p>
    <w:p w14:paraId="453CA9DF" w14:textId="77777777" w:rsidR="0082217D" w:rsidRPr="003B59B2" w:rsidRDefault="0082217D" w:rsidP="00014A4C">
      <w:pPr>
        <w:tabs>
          <w:tab w:val="left" w:pos="1080"/>
          <w:tab w:val="left" w:pos="1800"/>
        </w:tabs>
        <w:ind w:left="360" w:right="-180" w:hanging="360"/>
        <w:rPr>
          <w:sz w:val="22"/>
          <w:szCs w:val="22"/>
        </w:rPr>
      </w:pPr>
      <w:r w:rsidRPr="003B59B2">
        <w:rPr>
          <w:sz w:val="22"/>
          <w:szCs w:val="22"/>
        </w:rPr>
        <w:t>Allison Barnes: Fighting Against Sexual Violence: An Intern’s Perspective (Spring 2001)</w:t>
      </w:r>
    </w:p>
    <w:p w14:paraId="434DAB46" w14:textId="79310B6C" w:rsidR="0082217D" w:rsidRPr="003B59B2" w:rsidRDefault="0082217D" w:rsidP="00014A4C">
      <w:pPr>
        <w:tabs>
          <w:tab w:val="left" w:pos="1080"/>
          <w:tab w:val="left" w:pos="1800"/>
        </w:tabs>
        <w:ind w:left="360" w:right="-180" w:hanging="360"/>
        <w:rPr>
          <w:sz w:val="22"/>
          <w:szCs w:val="22"/>
        </w:rPr>
      </w:pPr>
      <w:r w:rsidRPr="003B59B2">
        <w:rPr>
          <w:sz w:val="22"/>
          <w:szCs w:val="22"/>
        </w:rPr>
        <w:t xml:space="preserve">Margaret Ostrander: Show Me the Money: Grants and Domestic Violence Centers (Spring 2001) (winner of </w:t>
      </w:r>
      <w:r w:rsidR="006B7511" w:rsidRPr="003B59B2">
        <w:rPr>
          <w:sz w:val="22"/>
          <w:szCs w:val="22"/>
        </w:rPr>
        <w:t>CLA</w:t>
      </w:r>
      <w:r w:rsidRPr="003B59B2">
        <w:rPr>
          <w:sz w:val="22"/>
          <w:szCs w:val="22"/>
        </w:rPr>
        <w:t xml:space="preserve"> and WOST internship grant awards)</w:t>
      </w:r>
    </w:p>
    <w:p w14:paraId="15B07F6A" w14:textId="77777777" w:rsidR="0082217D" w:rsidRPr="003B59B2" w:rsidRDefault="0082217D" w:rsidP="00014A4C">
      <w:pPr>
        <w:tabs>
          <w:tab w:val="left" w:pos="1080"/>
          <w:tab w:val="left" w:pos="1800"/>
        </w:tabs>
        <w:ind w:left="360" w:right="-180" w:hanging="360"/>
        <w:rPr>
          <w:sz w:val="22"/>
          <w:szCs w:val="22"/>
        </w:rPr>
      </w:pPr>
      <w:r w:rsidRPr="003B59B2">
        <w:rPr>
          <w:sz w:val="22"/>
          <w:szCs w:val="22"/>
        </w:rPr>
        <w:t>Erin Ferguson: Queer Studies and Public Policy (Winter 2001)</w:t>
      </w:r>
    </w:p>
    <w:p w14:paraId="2F14B6F6" w14:textId="77777777" w:rsidR="0082217D" w:rsidRPr="003B59B2" w:rsidRDefault="0082217D">
      <w:pPr>
        <w:tabs>
          <w:tab w:val="left" w:pos="1080"/>
          <w:tab w:val="left" w:pos="1800"/>
        </w:tabs>
        <w:ind w:left="1440" w:right="-180" w:hanging="1440"/>
        <w:rPr>
          <w:sz w:val="22"/>
          <w:szCs w:val="22"/>
        </w:rPr>
      </w:pPr>
      <w:r w:rsidRPr="003B59B2">
        <w:rPr>
          <w:sz w:val="22"/>
          <w:szCs w:val="22"/>
        </w:rPr>
        <w:t xml:space="preserve">Melinda </w:t>
      </w:r>
      <w:proofErr w:type="spellStart"/>
      <w:r w:rsidRPr="003B59B2">
        <w:rPr>
          <w:sz w:val="22"/>
          <w:szCs w:val="22"/>
        </w:rPr>
        <w:t>Hubman</w:t>
      </w:r>
      <w:proofErr w:type="spellEnd"/>
      <w:r w:rsidRPr="003B59B2">
        <w:rPr>
          <w:sz w:val="22"/>
          <w:szCs w:val="22"/>
        </w:rPr>
        <w:t>: Performing Gender: Portraits of Drag Kings (Spring 2000)</w:t>
      </w:r>
    </w:p>
    <w:p w14:paraId="48BBD0B6" w14:textId="77777777" w:rsidR="0082217D" w:rsidRPr="003B59B2" w:rsidRDefault="0082217D">
      <w:pPr>
        <w:tabs>
          <w:tab w:val="left" w:pos="1080"/>
          <w:tab w:val="left" w:pos="1800"/>
        </w:tabs>
        <w:ind w:left="1440" w:right="-180" w:hanging="1440"/>
        <w:rPr>
          <w:sz w:val="22"/>
          <w:szCs w:val="22"/>
        </w:rPr>
      </w:pPr>
      <w:r w:rsidRPr="003B59B2">
        <w:rPr>
          <w:sz w:val="22"/>
          <w:szCs w:val="22"/>
        </w:rPr>
        <w:t xml:space="preserve">Damon </w:t>
      </w:r>
      <w:proofErr w:type="spellStart"/>
      <w:r w:rsidRPr="003B59B2">
        <w:rPr>
          <w:sz w:val="22"/>
          <w:szCs w:val="22"/>
        </w:rPr>
        <w:t>Rohwer</w:t>
      </w:r>
      <w:proofErr w:type="spellEnd"/>
      <w:r w:rsidRPr="003B59B2">
        <w:rPr>
          <w:sz w:val="22"/>
          <w:szCs w:val="22"/>
        </w:rPr>
        <w:t>: Theorizing Transnational Feminisms: Thinking Through Female Circumcision (Spring 2000)</w:t>
      </w:r>
    </w:p>
    <w:p w14:paraId="6842ABAF" w14:textId="77777777" w:rsidR="0082217D" w:rsidRPr="003B59B2" w:rsidRDefault="0082217D">
      <w:pPr>
        <w:tabs>
          <w:tab w:val="left" w:pos="1080"/>
          <w:tab w:val="left" w:pos="1800"/>
        </w:tabs>
        <w:ind w:left="1440" w:right="-180" w:hanging="1440"/>
        <w:rPr>
          <w:b/>
          <w:sz w:val="22"/>
          <w:szCs w:val="22"/>
        </w:rPr>
      </w:pPr>
      <w:r w:rsidRPr="003B59B2">
        <w:rPr>
          <w:sz w:val="22"/>
          <w:szCs w:val="22"/>
        </w:rPr>
        <w:t>Kim Robinson: The Feminist Bildungsroman: Designing a Feminist Literary Course (Spring 2000)</w:t>
      </w:r>
    </w:p>
    <w:p w14:paraId="60C1430C" w14:textId="77777777" w:rsidR="0082217D" w:rsidRPr="003B59B2" w:rsidRDefault="0082217D">
      <w:pPr>
        <w:tabs>
          <w:tab w:val="left" w:pos="1080"/>
          <w:tab w:val="left" w:pos="1800"/>
        </w:tabs>
        <w:ind w:left="1440" w:right="-180" w:hanging="1440"/>
        <w:rPr>
          <w:sz w:val="22"/>
          <w:szCs w:val="22"/>
        </w:rPr>
      </w:pPr>
      <w:r w:rsidRPr="003B59B2">
        <w:rPr>
          <w:sz w:val="22"/>
          <w:szCs w:val="22"/>
        </w:rPr>
        <w:t xml:space="preserve">Rebecca </w:t>
      </w:r>
      <w:proofErr w:type="spellStart"/>
      <w:r w:rsidRPr="003B59B2">
        <w:rPr>
          <w:sz w:val="22"/>
          <w:szCs w:val="22"/>
        </w:rPr>
        <w:t>Pera</w:t>
      </w:r>
      <w:proofErr w:type="spellEnd"/>
      <w:r w:rsidRPr="003B59B2">
        <w:rPr>
          <w:sz w:val="22"/>
          <w:szCs w:val="22"/>
        </w:rPr>
        <w:t>: Narratives of Development and Travel (Spring 1999)</w:t>
      </w:r>
    </w:p>
    <w:p w14:paraId="71360177" w14:textId="77777777" w:rsidR="0082217D" w:rsidRPr="003B59B2" w:rsidRDefault="0082217D">
      <w:pPr>
        <w:tabs>
          <w:tab w:val="left" w:pos="1080"/>
          <w:tab w:val="left" w:pos="1800"/>
        </w:tabs>
        <w:ind w:left="1440" w:right="-180" w:hanging="1440"/>
        <w:rPr>
          <w:sz w:val="22"/>
          <w:szCs w:val="22"/>
        </w:rPr>
      </w:pPr>
      <w:r w:rsidRPr="003B59B2">
        <w:rPr>
          <w:sz w:val="22"/>
          <w:szCs w:val="22"/>
        </w:rPr>
        <w:t xml:space="preserve">Monica </w:t>
      </w:r>
      <w:proofErr w:type="spellStart"/>
      <w:r w:rsidRPr="003B59B2">
        <w:rPr>
          <w:sz w:val="22"/>
          <w:szCs w:val="22"/>
        </w:rPr>
        <w:t>Silbaugh</w:t>
      </w:r>
      <w:proofErr w:type="spellEnd"/>
      <w:r w:rsidRPr="003B59B2">
        <w:rPr>
          <w:sz w:val="22"/>
          <w:szCs w:val="22"/>
        </w:rPr>
        <w:t>: Asian American Women’s Responses to Domestic Violence Services (Spring 1999)</w:t>
      </w:r>
    </w:p>
    <w:p w14:paraId="3FE337D4" w14:textId="77777777" w:rsidR="0082217D" w:rsidRPr="003B59B2" w:rsidRDefault="0082217D">
      <w:pPr>
        <w:tabs>
          <w:tab w:val="left" w:pos="1080"/>
          <w:tab w:val="left" w:pos="1800"/>
        </w:tabs>
        <w:ind w:left="1440" w:right="-180" w:hanging="1440"/>
        <w:rPr>
          <w:b/>
          <w:sz w:val="22"/>
          <w:szCs w:val="22"/>
        </w:rPr>
      </w:pPr>
      <w:r w:rsidRPr="003B59B2">
        <w:rPr>
          <w:sz w:val="22"/>
          <w:szCs w:val="22"/>
        </w:rPr>
        <w:t>Nora Riemenschneider: Cycles of Dependence in Domestic Violence (Winter 1999)</w:t>
      </w:r>
    </w:p>
    <w:p w14:paraId="5A398196" w14:textId="77777777" w:rsidR="005F253B" w:rsidRPr="003B59B2" w:rsidRDefault="005F253B" w:rsidP="00110383">
      <w:pPr>
        <w:tabs>
          <w:tab w:val="left" w:pos="1080"/>
          <w:tab w:val="left" w:pos="1800"/>
        </w:tabs>
        <w:ind w:right="-180"/>
        <w:rPr>
          <w:b/>
          <w:sz w:val="22"/>
          <w:szCs w:val="22"/>
        </w:rPr>
      </w:pPr>
    </w:p>
    <w:p w14:paraId="363DE842" w14:textId="118E3897" w:rsidR="0082217D" w:rsidRPr="003B59B2" w:rsidRDefault="00C12751">
      <w:pPr>
        <w:tabs>
          <w:tab w:val="left" w:pos="1080"/>
          <w:tab w:val="left" w:pos="1800"/>
        </w:tabs>
        <w:ind w:left="1440" w:right="-180" w:hanging="1440"/>
        <w:rPr>
          <w:b/>
          <w:sz w:val="22"/>
          <w:szCs w:val="22"/>
        </w:rPr>
      </w:pPr>
      <w:r w:rsidRPr="003B59B2">
        <w:rPr>
          <w:b/>
          <w:sz w:val="22"/>
          <w:szCs w:val="22"/>
        </w:rPr>
        <w:t>Summa Senior</w:t>
      </w:r>
      <w:r w:rsidR="0082217D" w:rsidRPr="003B59B2">
        <w:rPr>
          <w:b/>
          <w:sz w:val="22"/>
          <w:szCs w:val="22"/>
        </w:rPr>
        <w:t xml:space="preserve"> Thesis Advisor/Reader</w:t>
      </w:r>
    </w:p>
    <w:p w14:paraId="7F39E8B6" w14:textId="0012BCB7" w:rsidR="00C13E88" w:rsidRDefault="00C13E88" w:rsidP="00FC7298">
      <w:pPr>
        <w:ind w:left="540" w:hanging="540"/>
        <w:rPr>
          <w:sz w:val="22"/>
          <w:szCs w:val="22"/>
        </w:rPr>
      </w:pPr>
      <w:r>
        <w:rPr>
          <w:sz w:val="22"/>
          <w:szCs w:val="22"/>
        </w:rPr>
        <w:t xml:space="preserve">Beryl Belmonte: </w:t>
      </w:r>
      <w:r w:rsidRPr="00C13E88">
        <w:rPr>
          <w:sz w:val="22"/>
          <w:szCs w:val="22"/>
        </w:rPr>
        <w:t>Intergenerational Communication About Historical Trauma and Implications for Ethnic-Racial Identity Development in Asian American Families</w:t>
      </w:r>
      <w:r>
        <w:rPr>
          <w:sz w:val="22"/>
          <w:szCs w:val="22"/>
        </w:rPr>
        <w:t xml:space="preserve"> (2023)</w:t>
      </w:r>
    </w:p>
    <w:p w14:paraId="765B7DF7" w14:textId="6F3FD777" w:rsidR="00990E91" w:rsidRDefault="00990E91" w:rsidP="00FC7298">
      <w:pPr>
        <w:ind w:left="540" w:hanging="540"/>
        <w:rPr>
          <w:sz w:val="22"/>
          <w:szCs w:val="22"/>
        </w:rPr>
      </w:pPr>
      <w:r>
        <w:rPr>
          <w:sz w:val="22"/>
          <w:szCs w:val="22"/>
        </w:rPr>
        <w:t xml:space="preserve">Meredith Song: Women of Color Feminist </w:t>
      </w:r>
      <w:r w:rsidR="00EF3553">
        <w:rPr>
          <w:sz w:val="22"/>
          <w:szCs w:val="22"/>
        </w:rPr>
        <w:t>Science Analysis of Genetic Research: An Experimental Set of Theses</w:t>
      </w:r>
      <w:r w:rsidR="00B84B3A">
        <w:rPr>
          <w:sz w:val="22"/>
          <w:szCs w:val="22"/>
        </w:rPr>
        <w:t xml:space="preserve"> (2021)</w:t>
      </w:r>
    </w:p>
    <w:p w14:paraId="658B8171" w14:textId="386ADADF" w:rsidR="000E5A44" w:rsidRDefault="000E5A44" w:rsidP="00FC7298">
      <w:pPr>
        <w:ind w:left="540" w:hanging="540"/>
        <w:rPr>
          <w:sz w:val="22"/>
          <w:szCs w:val="22"/>
        </w:rPr>
      </w:pPr>
      <w:r>
        <w:rPr>
          <w:sz w:val="22"/>
          <w:szCs w:val="22"/>
        </w:rPr>
        <w:lastRenderedPageBreak/>
        <w:t xml:space="preserve">Jessica </w:t>
      </w:r>
      <w:proofErr w:type="spellStart"/>
      <w:r>
        <w:rPr>
          <w:sz w:val="22"/>
          <w:szCs w:val="22"/>
        </w:rPr>
        <w:t>Fetting</w:t>
      </w:r>
      <w:proofErr w:type="spellEnd"/>
      <w:r>
        <w:rPr>
          <w:sz w:val="22"/>
          <w:szCs w:val="22"/>
        </w:rPr>
        <w:t>: Foucault and Disciplinary Power within Gymnastics (202</w:t>
      </w:r>
      <w:r w:rsidR="00867406">
        <w:rPr>
          <w:sz w:val="22"/>
          <w:szCs w:val="22"/>
        </w:rPr>
        <w:t>1</w:t>
      </w:r>
      <w:r>
        <w:rPr>
          <w:sz w:val="22"/>
          <w:szCs w:val="22"/>
        </w:rPr>
        <w:t>)</w:t>
      </w:r>
    </w:p>
    <w:p w14:paraId="4A96AFD0" w14:textId="60DEFC8C" w:rsidR="008C4329" w:rsidRDefault="008C4329" w:rsidP="00FC7298">
      <w:pPr>
        <w:ind w:left="540" w:hanging="540"/>
        <w:rPr>
          <w:sz w:val="22"/>
          <w:szCs w:val="22"/>
        </w:rPr>
      </w:pPr>
      <w:r>
        <w:rPr>
          <w:sz w:val="22"/>
          <w:szCs w:val="22"/>
        </w:rPr>
        <w:t>Gabriella Granada: An Invitation to the Fire: An Auto-Ethnography on Women’s Anger (2019)</w:t>
      </w:r>
    </w:p>
    <w:p w14:paraId="34C353A4" w14:textId="09778E31" w:rsidR="003860AE" w:rsidRPr="003B59B2" w:rsidRDefault="003860AE" w:rsidP="00FC7298">
      <w:pPr>
        <w:ind w:left="540" w:hanging="540"/>
        <w:rPr>
          <w:sz w:val="22"/>
          <w:szCs w:val="22"/>
        </w:rPr>
      </w:pPr>
      <w:r w:rsidRPr="003B59B2">
        <w:rPr>
          <w:sz w:val="22"/>
          <w:szCs w:val="22"/>
        </w:rPr>
        <w:t xml:space="preserve">Camille </w:t>
      </w:r>
      <w:proofErr w:type="spellStart"/>
      <w:r w:rsidRPr="003B59B2">
        <w:rPr>
          <w:sz w:val="22"/>
          <w:szCs w:val="22"/>
        </w:rPr>
        <w:t>Galles</w:t>
      </w:r>
      <w:proofErr w:type="spellEnd"/>
      <w:r w:rsidRPr="003B59B2">
        <w:rPr>
          <w:sz w:val="22"/>
          <w:szCs w:val="22"/>
        </w:rPr>
        <w:t>: The Racial and Class Politics of Trigger Warnings (2016)</w:t>
      </w:r>
    </w:p>
    <w:p w14:paraId="4357D721" w14:textId="7223FCDA" w:rsidR="00FC7298" w:rsidRPr="003B59B2" w:rsidRDefault="00FC7298" w:rsidP="00FC7298">
      <w:pPr>
        <w:ind w:left="540" w:hanging="540"/>
        <w:rPr>
          <w:sz w:val="22"/>
          <w:szCs w:val="22"/>
        </w:rPr>
      </w:pPr>
      <w:r w:rsidRPr="003B59B2">
        <w:rPr>
          <w:sz w:val="22"/>
          <w:szCs w:val="22"/>
        </w:rPr>
        <w:t xml:space="preserve">Emily Atchison: Look Who’s Inferior: Imagining Chinese </w:t>
      </w:r>
      <w:proofErr w:type="spellStart"/>
      <w:r w:rsidRPr="003B59B2">
        <w:rPr>
          <w:sz w:val="22"/>
          <w:szCs w:val="22"/>
        </w:rPr>
        <w:t>Transmasculinities</w:t>
      </w:r>
      <w:proofErr w:type="spellEnd"/>
      <w:r w:rsidRPr="003B59B2">
        <w:rPr>
          <w:sz w:val="22"/>
          <w:szCs w:val="22"/>
        </w:rPr>
        <w:t xml:space="preserve"> from ‘The Castrated Society’ to Cock Rock (2015)</w:t>
      </w:r>
    </w:p>
    <w:p w14:paraId="1545CB04" w14:textId="1B037817" w:rsidR="00640665" w:rsidRPr="003B59B2" w:rsidRDefault="00640665">
      <w:pPr>
        <w:tabs>
          <w:tab w:val="left" w:pos="1080"/>
          <w:tab w:val="left" w:pos="1800"/>
        </w:tabs>
        <w:ind w:right="-543"/>
        <w:rPr>
          <w:sz w:val="22"/>
          <w:szCs w:val="22"/>
        </w:rPr>
      </w:pPr>
      <w:r w:rsidRPr="003B59B2">
        <w:rPr>
          <w:sz w:val="22"/>
          <w:szCs w:val="22"/>
        </w:rPr>
        <w:t xml:space="preserve">Zoya Haroon: </w:t>
      </w:r>
      <w:proofErr w:type="spellStart"/>
      <w:r w:rsidRPr="003B59B2">
        <w:rPr>
          <w:sz w:val="22"/>
          <w:szCs w:val="22"/>
        </w:rPr>
        <w:t>Macalaster</w:t>
      </w:r>
      <w:proofErr w:type="spellEnd"/>
      <w:r w:rsidRPr="003B59B2">
        <w:rPr>
          <w:sz w:val="22"/>
          <w:szCs w:val="22"/>
        </w:rPr>
        <w:t xml:space="preserve"> University (2015)</w:t>
      </w:r>
    </w:p>
    <w:p w14:paraId="73FC2E99" w14:textId="318A203C" w:rsidR="007E420F" w:rsidRPr="003B59B2" w:rsidRDefault="007E420F">
      <w:pPr>
        <w:tabs>
          <w:tab w:val="left" w:pos="1080"/>
          <w:tab w:val="left" w:pos="1800"/>
        </w:tabs>
        <w:ind w:right="-543"/>
        <w:rPr>
          <w:sz w:val="22"/>
          <w:szCs w:val="22"/>
        </w:rPr>
      </w:pPr>
      <w:r w:rsidRPr="003B59B2">
        <w:rPr>
          <w:sz w:val="22"/>
          <w:szCs w:val="22"/>
        </w:rPr>
        <w:t>Natalie Clifford: Immigrant Women’s Reproductive Health (2012)</w:t>
      </w:r>
    </w:p>
    <w:p w14:paraId="00040718" w14:textId="0DA5FF45" w:rsidR="0082217D" w:rsidRPr="003B59B2" w:rsidRDefault="0082217D">
      <w:pPr>
        <w:tabs>
          <w:tab w:val="left" w:pos="1080"/>
          <w:tab w:val="left" w:pos="1800"/>
        </w:tabs>
        <w:ind w:right="-543"/>
        <w:rPr>
          <w:sz w:val="22"/>
          <w:szCs w:val="22"/>
        </w:rPr>
      </w:pPr>
      <w:r w:rsidRPr="003B59B2">
        <w:rPr>
          <w:sz w:val="22"/>
          <w:szCs w:val="22"/>
        </w:rPr>
        <w:t>Ha</w:t>
      </w:r>
      <w:r w:rsidR="00BE2EE8" w:rsidRPr="003B59B2">
        <w:rPr>
          <w:sz w:val="22"/>
          <w:szCs w:val="22"/>
        </w:rPr>
        <w:t>na</w:t>
      </w:r>
      <w:r w:rsidRPr="003B59B2">
        <w:rPr>
          <w:sz w:val="22"/>
          <w:szCs w:val="22"/>
        </w:rPr>
        <w:t xml:space="preserve"> </w:t>
      </w:r>
      <w:proofErr w:type="spellStart"/>
      <w:r w:rsidRPr="003B59B2">
        <w:rPr>
          <w:sz w:val="22"/>
          <w:szCs w:val="22"/>
        </w:rPr>
        <w:t>Worku</w:t>
      </w:r>
      <w:proofErr w:type="spellEnd"/>
      <w:r w:rsidRPr="003B59B2">
        <w:rPr>
          <w:sz w:val="22"/>
          <w:szCs w:val="22"/>
        </w:rPr>
        <w:t>: Whose University? (2011)</w:t>
      </w:r>
    </w:p>
    <w:p w14:paraId="3590D266" w14:textId="77777777" w:rsidR="0082217D" w:rsidRPr="003B59B2" w:rsidRDefault="0082217D">
      <w:pPr>
        <w:tabs>
          <w:tab w:val="left" w:pos="1080"/>
          <w:tab w:val="left" w:pos="1800"/>
        </w:tabs>
        <w:ind w:right="-543"/>
        <w:rPr>
          <w:sz w:val="22"/>
          <w:szCs w:val="22"/>
        </w:rPr>
      </w:pPr>
      <w:r w:rsidRPr="003B59B2">
        <w:rPr>
          <w:sz w:val="22"/>
          <w:szCs w:val="22"/>
        </w:rPr>
        <w:t>Stephanie Payne: Transnational Feminist Ethics and Ethnography (2010)</w:t>
      </w:r>
    </w:p>
    <w:p w14:paraId="0FE4731E" w14:textId="77777777" w:rsidR="0082217D" w:rsidRPr="003B59B2" w:rsidRDefault="0082217D">
      <w:pPr>
        <w:tabs>
          <w:tab w:val="left" w:pos="1080"/>
          <w:tab w:val="left" w:pos="1800"/>
        </w:tabs>
        <w:ind w:right="-543"/>
        <w:rPr>
          <w:sz w:val="22"/>
          <w:szCs w:val="22"/>
        </w:rPr>
      </w:pPr>
      <w:r w:rsidRPr="003B59B2">
        <w:rPr>
          <w:sz w:val="22"/>
          <w:szCs w:val="22"/>
        </w:rPr>
        <w:t xml:space="preserve">Rebecca </w:t>
      </w:r>
      <w:proofErr w:type="spellStart"/>
      <w:r w:rsidRPr="003B59B2">
        <w:rPr>
          <w:sz w:val="22"/>
          <w:szCs w:val="22"/>
        </w:rPr>
        <w:t>Struch</w:t>
      </w:r>
      <w:proofErr w:type="spellEnd"/>
      <w:r w:rsidRPr="003B59B2">
        <w:rPr>
          <w:sz w:val="22"/>
          <w:szCs w:val="22"/>
        </w:rPr>
        <w:t>: Burning the Desks: Towards Feminist Pedagogies of Inter-Being (2010)</w:t>
      </w:r>
    </w:p>
    <w:p w14:paraId="4A2101FE" w14:textId="77777777" w:rsidR="0082217D" w:rsidRPr="003B59B2" w:rsidRDefault="0082217D" w:rsidP="0093275D">
      <w:pPr>
        <w:tabs>
          <w:tab w:val="left" w:pos="1080"/>
          <w:tab w:val="left" w:pos="1800"/>
        </w:tabs>
        <w:ind w:left="540" w:right="-543" w:hanging="540"/>
        <w:rPr>
          <w:sz w:val="22"/>
          <w:szCs w:val="22"/>
        </w:rPr>
      </w:pPr>
      <w:r w:rsidRPr="003B59B2">
        <w:rPr>
          <w:sz w:val="22"/>
          <w:szCs w:val="22"/>
        </w:rPr>
        <w:t xml:space="preserve">Melissa </w:t>
      </w:r>
      <w:proofErr w:type="spellStart"/>
      <w:r w:rsidRPr="003B59B2">
        <w:rPr>
          <w:sz w:val="22"/>
          <w:szCs w:val="22"/>
        </w:rPr>
        <w:t>Shelsby</w:t>
      </w:r>
      <w:proofErr w:type="spellEnd"/>
      <w:r w:rsidRPr="003B59B2">
        <w:rPr>
          <w:sz w:val="22"/>
          <w:szCs w:val="22"/>
        </w:rPr>
        <w:t>: The Furious and the Forlorn: Exploring the Consequences of Colonialism on the Inner Psyche in Korean and Korean American Literature (2008)</w:t>
      </w:r>
    </w:p>
    <w:p w14:paraId="6F563AAC" w14:textId="77777777" w:rsidR="0082217D" w:rsidRPr="003B59B2" w:rsidRDefault="0082217D">
      <w:pPr>
        <w:tabs>
          <w:tab w:val="left" w:pos="1080"/>
          <w:tab w:val="left" w:pos="1800"/>
        </w:tabs>
        <w:ind w:right="-543"/>
        <w:rPr>
          <w:sz w:val="22"/>
          <w:szCs w:val="22"/>
        </w:rPr>
      </w:pPr>
      <w:r w:rsidRPr="003B59B2">
        <w:rPr>
          <w:sz w:val="22"/>
          <w:szCs w:val="22"/>
        </w:rPr>
        <w:t>Jean Jordan: Media, Sexuality, and Gender Studies (2007)</w:t>
      </w:r>
    </w:p>
    <w:p w14:paraId="5A15CAAC" w14:textId="77777777" w:rsidR="0082217D" w:rsidRPr="003B59B2" w:rsidRDefault="0082217D">
      <w:pPr>
        <w:tabs>
          <w:tab w:val="left" w:pos="1080"/>
          <w:tab w:val="left" w:pos="1800"/>
        </w:tabs>
        <w:ind w:right="-543"/>
        <w:rPr>
          <w:sz w:val="22"/>
          <w:szCs w:val="22"/>
        </w:rPr>
      </w:pPr>
      <w:r w:rsidRPr="003B59B2">
        <w:rPr>
          <w:sz w:val="22"/>
          <w:szCs w:val="22"/>
        </w:rPr>
        <w:t>Ryan Dahlstrom: Transgender Youth: A Guide to Rights and Resources in the Twin Cities (2006)</w:t>
      </w:r>
    </w:p>
    <w:p w14:paraId="110D21CC" w14:textId="77777777" w:rsidR="0082217D" w:rsidRPr="003B59B2" w:rsidRDefault="0082217D">
      <w:pPr>
        <w:tabs>
          <w:tab w:val="left" w:pos="1080"/>
          <w:tab w:val="left" w:pos="1800"/>
        </w:tabs>
        <w:ind w:right="-543"/>
        <w:rPr>
          <w:sz w:val="22"/>
          <w:szCs w:val="22"/>
        </w:rPr>
      </w:pPr>
      <w:r w:rsidRPr="003B59B2">
        <w:rPr>
          <w:sz w:val="22"/>
          <w:szCs w:val="22"/>
        </w:rPr>
        <w:t>Anjanette Schussler: Slash Fiction and Masculinity (2006)</w:t>
      </w:r>
    </w:p>
    <w:p w14:paraId="3FD64582" w14:textId="77777777" w:rsidR="0082217D" w:rsidRPr="003B59B2" w:rsidRDefault="0082217D">
      <w:pPr>
        <w:tabs>
          <w:tab w:val="left" w:pos="1080"/>
          <w:tab w:val="left" w:pos="1800"/>
        </w:tabs>
        <w:ind w:right="-543"/>
        <w:rPr>
          <w:sz w:val="22"/>
          <w:szCs w:val="22"/>
        </w:rPr>
      </w:pPr>
      <w:r w:rsidRPr="003B59B2">
        <w:rPr>
          <w:sz w:val="22"/>
          <w:szCs w:val="22"/>
        </w:rPr>
        <w:t xml:space="preserve">Diane </w:t>
      </w:r>
      <w:proofErr w:type="spellStart"/>
      <w:r w:rsidRPr="003B59B2">
        <w:rPr>
          <w:sz w:val="22"/>
          <w:szCs w:val="22"/>
        </w:rPr>
        <w:t>Detournay</w:t>
      </w:r>
      <w:proofErr w:type="spellEnd"/>
      <w:r w:rsidRPr="003B59B2">
        <w:rPr>
          <w:sz w:val="22"/>
          <w:szCs w:val="22"/>
        </w:rPr>
        <w:t xml:space="preserve"> Towards a New Politics of Representation: Analyzing Speech through Hmong </w:t>
      </w:r>
      <w:proofErr w:type="spellStart"/>
      <w:r w:rsidRPr="003B59B2">
        <w:rPr>
          <w:sz w:val="22"/>
          <w:szCs w:val="22"/>
        </w:rPr>
        <w:t>Pandaus</w:t>
      </w:r>
      <w:proofErr w:type="spellEnd"/>
      <w:r w:rsidRPr="003B59B2">
        <w:rPr>
          <w:sz w:val="22"/>
          <w:szCs w:val="22"/>
        </w:rPr>
        <w:t xml:space="preserve"> (2004)</w:t>
      </w:r>
    </w:p>
    <w:p w14:paraId="1A35611F" w14:textId="77777777" w:rsidR="0082217D" w:rsidRPr="003B59B2" w:rsidRDefault="0082217D">
      <w:pPr>
        <w:tabs>
          <w:tab w:val="left" w:pos="1080"/>
          <w:tab w:val="left" w:pos="1800"/>
        </w:tabs>
        <w:ind w:right="-363"/>
        <w:rPr>
          <w:sz w:val="22"/>
          <w:szCs w:val="22"/>
        </w:rPr>
      </w:pPr>
      <w:r w:rsidRPr="003B59B2">
        <w:rPr>
          <w:sz w:val="22"/>
          <w:szCs w:val="22"/>
        </w:rPr>
        <w:t xml:space="preserve">Jennifer Peterson: Colonialism, Sexuality, and Gender in R. Zamora </w:t>
      </w:r>
      <w:proofErr w:type="spellStart"/>
      <w:r w:rsidRPr="003B59B2">
        <w:rPr>
          <w:sz w:val="22"/>
          <w:szCs w:val="22"/>
        </w:rPr>
        <w:t>Linmark’s</w:t>
      </w:r>
      <w:proofErr w:type="spellEnd"/>
      <w:r w:rsidRPr="003B59B2">
        <w:rPr>
          <w:sz w:val="22"/>
          <w:szCs w:val="22"/>
        </w:rPr>
        <w:t xml:space="preserve"> </w:t>
      </w:r>
      <w:r w:rsidRPr="003B59B2">
        <w:rPr>
          <w:i/>
          <w:sz w:val="22"/>
          <w:szCs w:val="22"/>
        </w:rPr>
        <w:t xml:space="preserve">Rolling the R’s </w:t>
      </w:r>
      <w:r w:rsidRPr="003B59B2">
        <w:rPr>
          <w:sz w:val="22"/>
          <w:szCs w:val="22"/>
        </w:rPr>
        <w:t>(2004)</w:t>
      </w:r>
    </w:p>
    <w:p w14:paraId="0CDBB463" w14:textId="77777777" w:rsidR="0082217D" w:rsidRPr="003B59B2" w:rsidRDefault="0082217D">
      <w:pPr>
        <w:tabs>
          <w:tab w:val="left" w:pos="1080"/>
          <w:tab w:val="left" w:pos="1800"/>
        </w:tabs>
        <w:ind w:left="1440" w:right="-180" w:hanging="1440"/>
        <w:rPr>
          <w:b/>
          <w:sz w:val="22"/>
          <w:szCs w:val="22"/>
        </w:rPr>
      </w:pPr>
      <w:r w:rsidRPr="003B59B2">
        <w:rPr>
          <w:sz w:val="22"/>
          <w:szCs w:val="22"/>
        </w:rPr>
        <w:t>Danielle Johansson: Personality Disorders and Literature (2003)</w:t>
      </w:r>
    </w:p>
    <w:p w14:paraId="63A3F070" w14:textId="77777777" w:rsidR="0082217D" w:rsidRPr="003B59B2" w:rsidRDefault="0082217D">
      <w:pPr>
        <w:tabs>
          <w:tab w:val="left" w:pos="1080"/>
          <w:tab w:val="left" w:pos="1800"/>
        </w:tabs>
        <w:ind w:left="1440" w:right="-180" w:hanging="1440"/>
        <w:rPr>
          <w:sz w:val="22"/>
          <w:szCs w:val="22"/>
        </w:rPr>
      </w:pPr>
      <w:r w:rsidRPr="003B59B2">
        <w:rPr>
          <w:sz w:val="22"/>
          <w:szCs w:val="22"/>
        </w:rPr>
        <w:t>Jill Lipski Prostitution and Dependency in Latin America (2002)</w:t>
      </w:r>
    </w:p>
    <w:p w14:paraId="234BD48D" w14:textId="77777777" w:rsidR="0082217D" w:rsidRPr="003B59B2" w:rsidRDefault="0082217D">
      <w:pPr>
        <w:tabs>
          <w:tab w:val="left" w:pos="1080"/>
          <w:tab w:val="left" w:pos="1800"/>
        </w:tabs>
        <w:ind w:left="1440" w:right="-180" w:hanging="1440"/>
        <w:rPr>
          <w:sz w:val="22"/>
          <w:szCs w:val="22"/>
        </w:rPr>
      </w:pPr>
      <w:r w:rsidRPr="003B59B2">
        <w:rPr>
          <w:sz w:val="22"/>
          <w:szCs w:val="22"/>
        </w:rPr>
        <w:t xml:space="preserve">Hannah Kuhlman: Welcome to </w:t>
      </w:r>
      <w:proofErr w:type="spellStart"/>
      <w:r w:rsidRPr="003B59B2">
        <w:rPr>
          <w:i/>
          <w:sz w:val="22"/>
          <w:szCs w:val="22"/>
        </w:rPr>
        <w:t>Slashville</w:t>
      </w:r>
      <w:proofErr w:type="spellEnd"/>
      <w:r w:rsidRPr="003B59B2">
        <w:rPr>
          <w:sz w:val="22"/>
          <w:szCs w:val="22"/>
        </w:rPr>
        <w:t xml:space="preserve"> (2002) </w:t>
      </w:r>
    </w:p>
    <w:p w14:paraId="2F25F339" w14:textId="77777777" w:rsidR="0082217D" w:rsidRPr="003B59B2" w:rsidRDefault="0082217D">
      <w:pPr>
        <w:tabs>
          <w:tab w:val="left" w:pos="1080"/>
          <w:tab w:val="left" w:pos="1800"/>
        </w:tabs>
        <w:ind w:left="1440" w:right="-180" w:hanging="1440"/>
        <w:rPr>
          <w:sz w:val="22"/>
          <w:szCs w:val="22"/>
        </w:rPr>
      </w:pPr>
      <w:r w:rsidRPr="003B59B2">
        <w:rPr>
          <w:sz w:val="22"/>
          <w:szCs w:val="22"/>
        </w:rPr>
        <w:t>Marwa Hassoun: Beyond Veil Terrorists (2000)</w:t>
      </w:r>
    </w:p>
    <w:p w14:paraId="5DF0AEEB" w14:textId="77777777" w:rsidR="0082217D" w:rsidRPr="003B59B2" w:rsidRDefault="0082217D">
      <w:pPr>
        <w:tabs>
          <w:tab w:val="left" w:pos="1080"/>
          <w:tab w:val="left" w:pos="1800"/>
        </w:tabs>
        <w:ind w:left="1440" w:right="-180" w:hanging="1440"/>
        <w:rPr>
          <w:sz w:val="22"/>
          <w:szCs w:val="22"/>
        </w:rPr>
      </w:pPr>
      <w:r w:rsidRPr="003B59B2">
        <w:rPr>
          <w:sz w:val="22"/>
          <w:szCs w:val="22"/>
        </w:rPr>
        <w:t>Alisha Pierson: Changing Mission Statements of Nonprofit Organization (2000)</w:t>
      </w:r>
    </w:p>
    <w:p w14:paraId="757345B5" w14:textId="77777777" w:rsidR="0082217D" w:rsidRPr="003B59B2" w:rsidRDefault="0082217D">
      <w:pPr>
        <w:tabs>
          <w:tab w:val="left" w:pos="1080"/>
          <w:tab w:val="left" w:pos="1800"/>
        </w:tabs>
        <w:ind w:left="1440" w:right="-180" w:hanging="1440"/>
        <w:rPr>
          <w:b/>
          <w:sz w:val="22"/>
          <w:szCs w:val="22"/>
        </w:rPr>
      </w:pPr>
      <w:r w:rsidRPr="003B59B2">
        <w:rPr>
          <w:sz w:val="22"/>
          <w:szCs w:val="22"/>
        </w:rPr>
        <w:t>Michele Domingo: Asian Women of Tomorrow (1998)</w:t>
      </w:r>
    </w:p>
    <w:p w14:paraId="298939DD" w14:textId="77777777" w:rsidR="00492614" w:rsidRPr="003B59B2" w:rsidRDefault="00492614" w:rsidP="00492614">
      <w:pPr>
        <w:tabs>
          <w:tab w:val="left" w:pos="1080"/>
          <w:tab w:val="left" w:pos="1800"/>
        </w:tabs>
        <w:ind w:right="-180"/>
        <w:rPr>
          <w:b/>
          <w:sz w:val="22"/>
          <w:szCs w:val="22"/>
        </w:rPr>
      </w:pPr>
    </w:p>
    <w:p w14:paraId="3AB40E9C" w14:textId="77777777" w:rsidR="0082217D" w:rsidRPr="003B59B2" w:rsidRDefault="0082217D" w:rsidP="00492614">
      <w:pPr>
        <w:tabs>
          <w:tab w:val="left" w:pos="1080"/>
          <w:tab w:val="left" w:pos="1800"/>
        </w:tabs>
        <w:ind w:right="-180"/>
        <w:rPr>
          <w:b/>
          <w:sz w:val="22"/>
          <w:szCs w:val="22"/>
        </w:rPr>
      </w:pPr>
      <w:r w:rsidRPr="003B59B2">
        <w:rPr>
          <w:b/>
          <w:sz w:val="22"/>
          <w:szCs w:val="22"/>
        </w:rPr>
        <w:t>Individualized Degrees (IDIM/BIS) Adviser</w:t>
      </w:r>
    </w:p>
    <w:p w14:paraId="28A14B58" w14:textId="77777777" w:rsidR="0082217D" w:rsidRPr="003B59B2" w:rsidRDefault="0082217D">
      <w:pPr>
        <w:tabs>
          <w:tab w:val="left" w:pos="1080"/>
          <w:tab w:val="left" w:pos="1800"/>
        </w:tabs>
        <w:ind w:right="-180"/>
        <w:rPr>
          <w:sz w:val="22"/>
          <w:szCs w:val="22"/>
        </w:rPr>
        <w:sectPr w:rsidR="0082217D" w:rsidRPr="003B59B2" w:rsidSect="0082217D">
          <w:headerReference w:type="even" r:id="rId9"/>
          <w:footerReference w:type="even" r:id="rId10"/>
          <w:footerReference w:type="default" r:id="rId11"/>
          <w:pgSz w:w="12240" w:h="15840"/>
          <w:pgMar w:top="1440" w:right="1267" w:bottom="1440" w:left="1166" w:header="720" w:footer="1008" w:gutter="0"/>
          <w:cols w:space="0"/>
          <w:titlePg/>
        </w:sectPr>
      </w:pPr>
    </w:p>
    <w:p w14:paraId="4ED42C2F" w14:textId="77777777" w:rsidR="0082217D" w:rsidRPr="003B59B2" w:rsidRDefault="0082217D">
      <w:pPr>
        <w:tabs>
          <w:tab w:val="left" w:pos="1080"/>
          <w:tab w:val="left" w:pos="1800"/>
        </w:tabs>
        <w:ind w:right="-180"/>
        <w:rPr>
          <w:sz w:val="22"/>
          <w:szCs w:val="22"/>
        </w:rPr>
      </w:pPr>
      <w:r w:rsidRPr="003B59B2">
        <w:rPr>
          <w:sz w:val="22"/>
          <w:szCs w:val="22"/>
        </w:rPr>
        <w:t>Johnna Anderson</w:t>
      </w:r>
    </w:p>
    <w:p w14:paraId="3CAFF046" w14:textId="77777777" w:rsidR="0082217D" w:rsidRPr="003B59B2" w:rsidRDefault="0082217D">
      <w:pPr>
        <w:tabs>
          <w:tab w:val="left" w:pos="1080"/>
          <w:tab w:val="left" w:pos="1800"/>
        </w:tabs>
        <w:ind w:right="-180"/>
        <w:rPr>
          <w:sz w:val="22"/>
          <w:szCs w:val="22"/>
        </w:rPr>
      </w:pPr>
      <w:r w:rsidRPr="003B59B2">
        <w:rPr>
          <w:sz w:val="22"/>
          <w:szCs w:val="22"/>
        </w:rPr>
        <w:t xml:space="preserve">Joy Alizadeh </w:t>
      </w:r>
    </w:p>
    <w:p w14:paraId="4A1D3164" w14:textId="77777777" w:rsidR="006C663B" w:rsidRPr="003B59B2" w:rsidRDefault="006C663B" w:rsidP="006C663B">
      <w:pPr>
        <w:tabs>
          <w:tab w:val="left" w:pos="1080"/>
          <w:tab w:val="left" w:pos="1800"/>
        </w:tabs>
        <w:ind w:right="-180"/>
        <w:rPr>
          <w:sz w:val="22"/>
          <w:szCs w:val="22"/>
        </w:rPr>
      </w:pPr>
      <w:r w:rsidRPr="003B59B2">
        <w:rPr>
          <w:sz w:val="22"/>
          <w:szCs w:val="22"/>
        </w:rPr>
        <w:t>Emily Atchison</w:t>
      </w:r>
    </w:p>
    <w:p w14:paraId="44A1882B" w14:textId="77777777" w:rsidR="0082217D" w:rsidRPr="003B59B2" w:rsidRDefault="0082217D">
      <w:pPr>
        <w:tabs>
          <w:tab w:val="left" w:pos="1080"/>
          <w:tab w:val="left" w:pos="1800"/>
        </w:tabs>
        <w:ind w:right="-180"/>
        <w:rPr>
          <w:sz w:val="22"/>
          <w:szCs w:val="22"/>
        </w:rPr>
      </w:pPr>
      <w:r w:rsidRPr="003B59B2">
        <w:rPr>
          <w:sz w:val="22"/>
          <w:szCs w:val="22"/>
        </w:rPr>
        <w:t>Tara Baker</w:t>
      </w:r>
    </w:p>
    <w:p w14:paraId="03F1B231" w14:textId="77777777" w:rsidR="0082217D" w:rsidRPr="003B59B2" w:rsidRDefault="0082217D">
      <w:pPr>
        <w:tabs>
          <w:tab w:val="left" w:pos="1080"/>
          <w:tab w:val="left" w:pos="1800"/>
        </w:tabs>
        <w:ind w:right="-180"/>
        <w:rPr>
          <w:sz w:val="22"/>
          <w:szCs w:val="22"/>
        </w:rPr>
      </w:pPr>
      <w:r w:rsidRPr="003B59B2">
        <w:rPr>
          <w:sz w:val="22"/>
          <w:szCs w:val="22"/>
        </w:rPr>
        <w:t>Sharon Anita Burt</w:t>
      </w:r>
    </w:p>
    <w:p w14:paraId="6A4DA9BC" w14:textId="77777777" w:rsidR="0082217D" w:rsidRPr="003B59B2" w:rsidRDefault="0082217D">
      <w:pPr>
        <w:tabs>
          <w:tab w:val="left" w:pos="1080"/>
          <w:tab w:val="left" w:pos="1800"/>
        </w:tabs>
        <w:ind w:right="-180"/>
        <w:rPr>
          <w:sz w:val="22"/>
          <w:szCs w:val="22"/>
        </w:rPr>
      </w:pPr>
      <w:r w:rsidRPr="003B59B2">
        <w:rPr>
          <w:sz w:val="22"/>
          <w:szCs w:val="22"/>
        </w:rPr>
        <w:t>Neerja Chaturvedi</w:t>
      </w:r>
    </w:p>
    <w:p w14:paraId="40758A62" w14:textId="77777777" w:rsidR="0082217D" w:rsidRPr="003B59B2" w:rsidRDefault="0082217D">
      <w:pPr>
        <w:tabs>
          <w:tab w:val="left" w:pos="1080"/>
          <w:tab w:val="left" w:pos="1800"/>
        </w:tabs>
        <w:ind w:right="-180"/>
        <w:rPr>
          <w:sz w:val="22"/>
          <w:szCs w:val="22"/>
        </w:rPr>
      </w:pPr>
      <w:r w:rsidRPr="003B59B2">
        <w:rPr>
          <w:sz w:val="22"/>
          <w:szCs w:val="22"/>
        </w:rPr>
        <w:t>Ryan Dahlstrom</w:t>
      </w:r>
    </w:p>
    <w:p w14:paraId="784A9974" w14:textId="77777777" w:rsidR="0082217D" w:rsidRPr="003B59B2" w:rsidRDefault="0082217D">
      <w:pPr>
        <w:tabs>
          <w:tab w:val="left" w:pos="1080"/>
          <w:tab w:val="left" w:pos="1800"/>
        </w:tabs>
        <w:ind w:right="-180"/>
        <w:rPr>
          <w:sz w:val="22"/>
          <w:szCs w:val="22"/>
        </w:rPr>
      </w:pPr>
      <w:r w:rsidRPr="003B59B2">
        <w:rPr>
          <w:sz w:val="22"/>
          <w:szCs w:val="22"/>
        </w:rPr>
        <w:t>Shannon Duffy</w:t>
      </w:r>
    </w:p>
    <w:p w14:paraId="60EDFEC2" w14:textId="77777777" w:rsidR="0082217D" w:rsidRPr="003B59B2" w:rsidRDefault="0082217D">
      <w:pPr>
        <w:tabs>
          <w:tab w:val="left" w:pos="1080"/>
          <w:tab w:val="left" w:pos="1800"/>
        </w:tabs>
        <w:ind w:right="-180"/>
        <w:rPr>
          <w:sz w:val="22"/>
          <w:szCs w:val="22"/>
        </w:rPr>
      </w:pPr>
      <w:r w:rsidRPr="003B59B2">
        <w:rPr>
          <w:sz w:val="22"/>
          <w:szCs w:val="22"/>
        </w:rPr>
        <w:t>Erin Ferguson</w:t>
      </w:r>
    </w:p>
    <w:p w14:paraId="25534FFD" w14:textId="77777777" w:rsidR="0082217D" w:rsidRPr="003B59B2" w:rsidRDefault="0082217D">
      <w:pPr>
        <w:tabs>
          <w:tab w:val="left" w:pos="1080"/>
          <w:tab w:val="left" w:pos="1800"/>
        </w:tabs>
        <w:ind w:right="-180"/>
        <w:rPr>
          <w:sz w:val="22"/>
          <w:szCs w:val="22"/>
        </w:rPr>
      </w:pPr>
      <w:r w:rsidRPr="003B59B2">
        <w:rPr>
          <w:sz w:val="22"/>
          <w:szCs w:val="22"/>
        </w:rPr>
        <w:t>Rachel Gourd</w:t>
      </w:r>
    </w:p>
    <w:p w14:paraId="08306BE3" w14:textId="77777777" w:rsidR="0082217D" w:rsidRPr="003B59B2" w:rsidRDefault="0082217D">
      <w:pPr>
        <w:tabs>
          <w:tab w:val="left" w:pos="1080"/>
          <w:tab w:val="left" w:pos="1800"/>
        </w:tabs>
        <w:ind w:right="-180"/>
        <w:rPr>
          <w:sz w:val="22"/>
          <w:szCs w:val="22"/>
        </w:rPr>
      </w:pPr>
      <w:r w:rsidRPr="003B59B2">
        <w:rPr>
          <w:sz w:val="22"/>
          <w:szCs w:val="22"/>
        </w:rPr>
        <w:t>Abbey Henkemeyer</w:t>
      </w:r>
    </w:p>
    <w:p w14:paraId="44A7A82D" w14:textId="77777777" w:rsidR="0082217D" w:rsidRPr="003B59B2" w:rsidRDefault="0082217D">
      <w:pPr>
        <w:tabs>
          <w:tab w:val="left" w:pos="1080"/>
          <w:tab w:val="left" w:pos="1800"/>
        </w:tabs>
        <w:ind w:right="-180"/>
        <w:rPr>
          <w:sz w:val="22"/>
          <w:szCs w:val="22"/>
        </w:rPr>
      </w:pPr>
      <w:r w:rsidRPr="003B59B2">
        <w:rPr>
          <w:sz w:val="22"/>
          <w:szCs w:val="22"/>
        </w:rPr>
        <w:t>Danielle Johansson</w:t>
      </w:r>
    </w:p>
    <w:p w14:paraId="6EEB8F7A" w14:textId="77777777" w:rsidR="0082217D" w:rsidRPr="003B59B2" w:rsidRDefault="0082217D">
      <w:pPr>
        <w:tabs>
          <w:tab w:val="left" w:pos="1080"/>
          <w:tab w:val="left" w:pos="1800"/>
        </w:tabs>
        <w:ind w:right="-180"/>
        <w:rPr>
          <w:sz w:val="22"/>
          <w:szCs w:val="22"/>
        </w:rPr>
      </w:pPr>
      <w:r w:rsidRPr="003B59B2">
        <w:rPr>
          <w:sz w:val="22"/>
          <w:szCs w:val="22"/>
        </w:rPr>
        <w:t>Beth Kearny</w:t>
      </w:r>
    </w:p>
    <w:p w14:paraId="5DEC1FF3" w14:textId="77777777" w:rsidR="0082217D" w:rsidRPr="003B59B2" w:rsidRDefault="0082217D">
      <w:pPr>
        <w:tabs>
          <w:tab w:val="left" w:pos="1080"/>
          <w:tab w:val="left" w:pos="1800"/>
        </w:tabs>
        <w:ind w:right="-180"/>
        <w:rPr>
          <w:sz w:val="22"/>
          <w:szCs w:val="22"/>
        </w:rPr>
      </w:pPr>
      <w:r w:rsidRPr="003B59B2">
        <w:rPr>
          <w:sz w:val="22"/>
          <w:szCs w:val="22"/>
        </w:rPr>
        <w:t>Erica Knutson</w:t>
      </w:r>
    </w:p>
    <w:p w14:paraId="46928505" w14:textId="77777777" w:rsidR="0082217D" w:rsidRPr="003B59B2" w:rsidRDefault="0082217D">
      <w:pPr>
        <w:tabs>
          <w:tab w:val="left" w:pos="1080"/>
          <w:tab w:val="left" w:pos="1800"/>
        </w:tabs>
        <w:ind w:right="-180"/>
        <w:rPr>
          <w:sz w:val="22"/>
          <w:szCs w:val="22"/>
        </w:rPr>
      </w:pPr>
      <w:r w:rsidRPr="003B59B2">
        <w:rPr>
          <w:sz w:val="22"/>
          <w:szCs w:val="22"/>
        </w:rPr>
        <w:t>Hannah Kuhlman</w:t>
      </w:r>
    </w:p>
    <w:p w14:paraId="63F9FBA4" w14:textId="77777777" w:rsidR="00157B7D" w:rsidRDefault="00157B7D">
      <w:pPr>
        <w:tabs>
          <w:tab w:val="left" w:pos="1080"/>
          <w:tab w:val="left" w:pos="1800"/>
        </w:tabs>
        <w:ind w:right="-180"/>
        <w:rPr>
          <w:sz w:val="22"/>
          <w:szCs w:val="22"/>
        </w:rPr>
      </w:pPr>
      <w:r>
        <w:rPr>
          <w:sz w:val="22"/>
          <w:szCs w:val="22"/>
        </w:rPr>
        <w:t xml:space="preserve">Paige </w:t>
      </w:r>
      <w:proofErr w:type="spellStart"/>
      <w:r>
        <w:rPr>
          <w:sz w:val="22"/>
          <w:szCs w:val="22"/>
        </w:rPr>
        <w:t>Lasota</w:t>
      </w:r>
      <w:proofErr w:type="spellEnd"/>
      <w:r>
        <w:rPr>
          <w:sz w:val="22"/>
          <w:szCs w:val="22"/>
        </w:rPr>
        <w:t xml:space="preserve"> </w:t>
      </w:r>
    </w:p>
    <w:p w14:paraId="7E05DF30" w14:textId="30E889C4" w:rsidR="0082217D" w:rsidRPr="003B59B2" w:rsidRDefault="0082217D">
      <w:pPr>
        <w:tabs>
          <w:tab w:val="left" w:pos="1080"/>
          <w:tab w:val="left" w:pos="1800"/>
        </w:tabs>
        <w:ind w:right="-180"/>
        <w:rPr>
          <w:sz w:val="22"/>
          <w:szCs w:val="22"/>
        </w:rPr>
      </w:pPr>
      <w:r w:rsidRPr="003B59B2">
        <w:rPr>
          <w:sz w:val="22"/>
          <w:szCs w:val="22"/>
        </w:rPr>
        <w:t>Amanda Mayer</w:t>
      </w:r>
    </w:p>
    <w:p w14:paraId="03B65E5B" w14:textId="77777777" w:rsidR="007E690E" w:rsidRPr="003B59B2" w:rsidRDefault="007E690E">
      <w:pPr>
        <w:tabs>
          <w:tab w:val="left" w:pos="1080"/>
          <w:tab w:val="left" w:pos="1800"/>
        </w:tabs>
        <w:ind w:right="-180"/>
        <w:rPr>
          <w:sz w:val="22"/>
          <w:szCs w:val="22"/>
        </w:rPr>
      </w:pPr>
      <w:r w:rsidRPr="003B59B2">
        <w:rPr>
          <w:sz w:val="22"/>
          <w:szCs w:val="22"/>
        </w:rPr>
        <w:t>Alyssa Mason</w:t>
      </w:r>
    </w:p>
    <w:p w14:paraId="4250347D" w14:textId="064E8DB2" w:rsidR="0082217D" w:rsidRPr="003B59B2" w:rsidRDefault="0082217D">
      <w:pPr>
        <w:tabs>
          <w:tab w:val="left" w:pos="1080"/>
          <w:tab w:val="left" w:pos="1800"/>
        </w:tabs>
        <w:ind w:right="-180"/>
        <w:rPr>
          <w:sz w:val="22"/>
          <w:szCs w:val="22"/>
        </w:rPr>
      </w:pPr>
      <w:r w:rsidRPr="003B59B2">
        <w:rPr>
          <w:sz w:val="22"/>
          <w:szCs w:val="22"/>
        </w:rPr>
        <w:t xml:space="preserve">Kelli </w:t>
      </w:r>
      <w:proofErr w:type="spellStart"/>
      <w:r w:rsidRPr="003B59B2">
        <w:rPr>
          <w:sz w:val="22"/>
          <w:szCs w:val="22"/>
        </w:rPr>
        <w:t>McClintick</w:t>
      </w:r>
      <w:proofErr w:type="spellEnd"/>
    </w:p>
    <w:p w14:paraId="19FA8996" w14:textId="77777777" w:rsidR="0082217D" w:rsidRPr="003B59B2" w:rsidRDefault="0082217D">
      <w:pPr>
        <w:tabs>
          <w:tab w:val="left" w:pos="1080"/>
          <w:tab w:val="left" w:pos="1800"/>
        </w:tabs>
        <w:ind w:right="-180"/>
        <w:rPr>
          <w:sz w:val="22"/>
          <w:szCs w:val="22"/>
        </w:rPr>
      </w:pPr>
      <w:r w:rsidRPr="003B59B2">
        <w:rPr>
          <w:sz w:val="22"/>
          <w:szCs w:val="22"/>
        </w:rPr>
        <w:t xml:space="preserve">Alisha Pearson </w:t>
      </w:r>
    </w:p>
    <w:p w14:paraId="3B7D01BB" w14:textId="77777777" w:rsidR="0082217D" w:rsidRPr="003B59B2" w:rsidRDefault="0082217D">
      <w:pPr>
        <w:tabs>
          <w:tab w:val="left" w:pos="1080"/>
          <w:tab w:val="left" w:pos="1800"/>
        </w:tabs>
        <w:ind w:right="-180"/>
        <w:rPr>
          <w:sz w:val="22"/>
          <w:szCs w:val="22"/>
        </w:rPr>
      </w:pPr>
      <w:r w:rsidRPr="003B59B2">
        <w:rPr>
          <w:sz w:val="22"/>
          <w:szCs w:val="22"/>
        </w:rPr>
        <w:t>Sara Phelps</w:t>
      </w:r>
    </w:p>
    <w:p w14:paraId="45B82C4A" w14:textId="77777777" w:rsidR="0082217D" w:rsidRPr="003B59B2" w:rsidRDefault="0082217D">
      <w:pPr>
        <w:tabs>
          <w:tab w:val="left" w:pos="1080"/>
          <w:tab w:val="left" w:pos="1800"/>
        </w:tabs>
        <w:ind w:right="-180"/>
        <w:rPr>
          <w:sz w:val="22"/>
          <w:szCs w:val="22"/>
        </w:rPr>
      </w:pPr>
      <w:r w:rsidRPr="003B59B2">
        <w:rPr>
          <w:sz w:val="22"/>
          <w:szCs w:val="22"/>
        </w:rPr>
        <w:t>Susan Piquette</w:t>
      </w:r>
    </w:p>
    <w:p w14:paraId="4587E60E" w14:textId="77777777" w:rsidR="0082217D" w:rsidRPr="003B59B2" w:rsidRDefault="0082217D">
      <w:pPr>
        <w:tabs>
          <w:tab w:val="left" w:pos="1080"/>
          <w:tab w:val="left" w:pos="1800"/>
        </w:tabs>
        <w:ind w:right="-180"/>
        <w:rPr>
          <w:sz w:val="22"/>
          <w:szCs w:val="22"/>
        </w:rPr>
      </w:pPr>
      <w:r w:rsidRPr="003B59B2">
        <w:rPr>
          <w:sz w:val="22"/>
          <w:szCs w:val="22"/>
        </w:rPr>
        <w:t>Nora Riemenschneider</w:t>
      </w:r>
    </w:p>
    <w:p w14:paraId="09917264" w14:textId="77777777" w:rsidR="0082217D" w:rsidRPr="003B59B2" w:rsidRDefault="0082217D">
      <w:pPr>
        <w:tabs>
          <w:tab w:val="left" w:pos="1080"/>
          <w:tab w:val="left" w:pos="1800"/>
        </w:tabs>
        <w:ind w:right="-180"/>
        <w:rPr>
          <w:sz w:val="22"/>
          <w:szCs w:val="22"/>
        </w:rPr>
      </w:pPr>
      <w:r w:rsidRPr="003B59B2">
        <w:rPr>
          <w:sz w:val="22"/>
          <w:szCs w:val="22"/>
        </w:rPr>
        <w:t>Debbie Richie</w:t>
      </w:r>
    </w:p>
    <w:p w14:paraId="2BDE2EDC" w14:textId="77777777" w:rsidR="0082217D" w:rsidRPr="003B59B2" w:rsidRDefault="0082217D">
      <w:pPr>
        <w:tabs>
          <w:tab w:val="left" w:pos="1080"/>
          <w:tab w:val="left" w:pos="1800"/>
        </w:tabs>
        <w:ind w:right="-180"/>
        <w:rPr>
          <w:sz w:val="22"/>
          <w:szCs w:val="22"/>
        </w:rPr>
      </w:pPr>
      <w:r w:rsidRPr="003B59B2">
        <w:rPr>
          <w:sz w:val="22"/>
          <w:szCs w:val="22"/>
        </w:rPr>
        <w:t xml:space="preserve">Monica </w:t>
      </w:r>
      <w:proofErr w:type="spellStart"/>
      <w:r w:rsidRPr="003B59B2">
        <w:rPr>
          <w:sz w:val="22"/>
          <w:szCs w:val="22"/>
        </w:rPr>
        <w:t>Silbaugh</w:t>
      </w:r>
      <w:proofErr w:type="spellEnd"/>
    </w:p>
    <w:p w14:paraId="05B8812C" w14:textId="77777777" w:rsidR="0082217D" w:rsidRPr="003B59B2" w:rsidRDefault="0082217D">
      <w:pPr>
        <w:tabs>
          <w:tab w:val="left" w:pos="1080"/>
          <w:tab w:val="left" w:pos="1800"/>
        </w:tabs>
        <w:ind w:right="-180"/>
        <w:rPr>
          <w:sz w:val="22"/>
          <w:szCs w:val="22"/>
        </w:rPr>
      </w:pPr>
      <w:r w:rsidRPr="003B59B2">
        <w:rPr>
          <w:sz w:val="22"/>
          <w:szCs w:val="22"/>
        </w:rPr>
        <w:t>Jeana Sommers</w:t>
      </w:r>
    </w:p>
    <w:p w14:paraId="124020E5" w14:textId="77777777" w:rsidR="0082217D" w:rsidRPr="003B59B2" w:rsidRDefault="0082217D">
      <w:pPr>
        <w:tabs>
          <w:tab w:val="left" w:pos="1080"/>
          <w:tab w:val="left" w:pos="1800"/>
        </w:tabs>
        <w:ind w:right="-180"/>
        <w:rPr>
          <w:sz w:val="22"/>
          <w:szCs w:val="22"/>
        </w:rPr>
      </w:pPr>
      <w:proofErr w:type="spellStart"/>
      <w:r w:rsidRPr="003B59B2">
        <w:rPr>
          <w:sz w:val="22"/>
          <w:szCs w:val="22"/>
        </w:rPr>
        <w:t>Ralee</w:t>
      </w:r>
      <w:proofErr w:type="spellEnd"/>
      <w:r w:rsidRPr="003B59B2">
        <w:rPr>
          <w:sz w:val="22"/>
          <w:szCs w:val="22"/>
        </w:rPr>
        <w:t xml:space="preserve"> Weiss</w:t>
      </w:r>
    </w:p>
    <w:p w14:paraId="413AB59A" w14:textId="77777777" w:rsidR="0082217D" w:rsidRPr="003B59B2" w:rsidRDefault="0082217D">
      <w:pPr>
        <w:tabs>
          <w:tab w:val="left" w:pos="1080"/>
          <w:tab w:val="left" w:pos="1800"/>
        </w:tabs>
        <w:ind w:right="-180"/>
        <w:rPr>
          <w:sz w:val="22"/>
          <w:szCs w:val="22"/>
        </w:rPr>
      </w:pPr>
      <w:r w:rsidRPr="003B59B2">
        <w:rPr>
          <w:sz w:val="22"/>
          <w:szCs w:val="22"/>
        </w:rPr>
        <w:t xml:space="preserve">Hannah </w:t>
      </w:r>
      <w:proofErr w:type="spellStart"/>
      <w:r w:rsidRPr="003B59B2">
        <w:rPr>
          <w:sz w:val="22"/>
          <w:szCs w:val="22"/>
        </w:rPr>
        <w:t>Worku</w:t>
      </w:r>
      <w:proofErr w:type="spellEnd"/>
    </w:p>
    <w:p w14:paraId="0455A892" w14:textId="77777777" w:rsidR="0082217D" w:rsidRPr="003B59B2" w:rsidRDefault="0082217D">
      <w:pPr>
        <w:tabs>
          <w:tab w:val="left" w:pos="1080"/>
          <w:tab w:val="left" w:pos="1800"/>
        </w:tabs>
        <w:ind w:right="-180"/>
        <w:rPr>
          <w:sz w:val="22"/>
          <w:szCs w:val="22"/>
        </w:rPr>
      </w:pPr>
      <w:r w:rsidRPr="003B59B2">
        <w:rPr>
          <w:sz w:val="22"/>
          <w:szCs w:val="22"/>
        </w:rPr>
        <w:t>Nicole Wright</w:t>
      </w:r>
    </w:p>
    <w:p w14:paraId="6530916C" w14:textId="77777777" w:rsidR="0082217D" w:rsidRPr="003B59B2" w:rsidRDefault="0082217D">
      <w:pPr>
        <w:tabs>
          <w:tab w:val="left" w:pos="1080"/>
          <w:tab w:val="left" w:pos="1800"/>
        </w:tabs>
        <w:ind w:right="-180"/>
        <w:rPr>
          <w:sz w:val="22"/>
          <w:szCs w:val="22"/>
        </w:rPr>
        <w:sectPr w:rsidR="0082217D" w:rsidRPr="003B59B2">
          <w:type w:val="continuous"/>
          <w:pgSz w:w="12240" w:h="15840"/>
          <w:pgMar w:top="1440" w:right="1267" w:bottom="1440" w:left="1166" w:header="720" w:footer="720" w:gutter="0"/>
          <w:cols w:num="2" w:space="0" w:equalWidth="0">
            <w:col w:w="4543" w:space="720"/>
            <w:col w:w="4543"/>
          </w:cols>
          <w:titlePg/>
        </w:sectPr>
      </w:pPr>
      <w:r w:rsidRPr="003B59B2">
        <w:rPr>
          <w:sz w:val="22"/>
          <w:szCs w:val="22"/>
        </w:rPr>
        <w:t xml:space="preserve">Liz </w:t>
      </w:r>
      <w:proofErr w:type="spellStart"/>
      <w:r w:rsidRPr="003B59B2">
        <w:rPr>
          <w:sz w:val="22"/>
          <w:szCs w:val="22"/>
        </w:rPr>
        <w:t>Zimbins</w:t>
      </w:r>
      <w:proofErr w:type="spellEnd"/>
    </w:p>
    <w:p w14:paraId="6D52128A" w14:textId="77777777" w:rsidR="00590C9C" w:rsidRPr="003B59B2" w:rsidRDefault="00590C9C">
      <w:pPr>
        <w:tabs>
          <w:tab w:val="left" w:pos="1080"/>
          <w:tab w:val="left" w:pos="1800"/>
        </w:tabs>
        <w:ind w:right="-180"/>
        <w:rPr>
          <w:sz w:val="22"/>
          <w:szCs w:val="22"/>
        </w:rPr>
      </w:pPr>
    </w:p>
    <w:p w14:paraId="13150C2C" w14:textId="77777777" w:rsidR="0082217D" w:rsidRPr="003B59B2" w:rsidRDefault="0082217D">
      <w:pPr>
        <w:rPr>
          <w:b/>
          <w:sz w:val="22"/>
          <w:szCs w:val="22"/>
          <w:u w:val="single"/>
        </w:rPr>
      </w:pPr>
      <w:r w:rsidRPr="003B59B2">
        <w:rPr>
          <w:b/>
          <w:sz w:val="22"/>
          <w:szCs w:val="22"/>
          <w:u w:val="single"/>
        </w:rPr>
        <w:t>Graduate Advising at the Univ. of Minnesota</w:t>
      </w:r>
    </w:p>
    <w:p w14:paraId="2980AFDB" w14:textId="77777777" w:rsidR="0082217D" w:rsidRPr="003B59B2" w:rsidRDefault="0082217D">
      <w:pPr>
        <w:rPr>
          <w:sz w:val="22"/>
          <w:szCs w:val="22"/>
          <w:u w:val="single"/>
        </w:rPr>
      </w:pPr>
      <w:r w:rsidRPr="003B59B2">
        <w:rPr>
          <w:b/>
          <w:sz w:val="22"/>
          <w:szCs w:val="22"/>
        </w:rPr>
        <w:t xml:space="preserve">Ph.D. Advisor/Co-Advisor </w:t>
      </w:r>
    </w:p>
    <w:p w14:paraId="48E71D0E" w14:textId="77777777" w:rsidR="0082217D" w:rsidRPr="003B59B2" w:rsidRDefault="0082217D">
      <w:pPr>
        <w:rPr>
          <w:sz w:val="22"/>
          <w:szCs w:val="22"/>
          <w:u w:val="single"/>
        </w:rPr>
      </w:pPr>
      <w:r w:rsidRPr="003B59B2">
        <w:rPr>
          <w:sz w:val="22"/>
          <w:szCs w:val="22"/>
          <w:u w:val="single"/>
        </w:rPr>
        <w:t>Completed</w:t>
      </w:r>
    </w:p>
    <w:p w14:paraId="37364D95" w14:textId="6E820AF3" w:rsidR="00E456DF" w:rsidRPr="003B59B2" w:rsidRDefault="00E456DF" w:rsidP="00E456DF">
      <w:pPr>
        <w:ind w:left="720" w:hanging="720"/>
        <w:rPr>
          <w:sz w:val="22"/>
          <w:szCs w:val="22"/>
        </w:rPr>
      </w:pPr>
      <w:r w:rsidRPr="003B59B2">
        <w:rPr>
          <w:sz w:val="22"/>
          <w:szCs w:val="22"/>
        </w:rPr>
        <w:t xml:space="preserve">Charlotte Karem Albrecht: </w:t>
      </w:r>
      <w:r w:rsidRPr="003B59B2">
        <w:rPr>
          <w:i/>
          <w:sz w:val="22"/>
          <w:szCs w:val="22"/>
        </w:rPr>
        <w:t>Peddling</w:t>
      </w:r>
      <w:r w:rsidR="0049703A" w:rsidRPr="003B59B2">
        <w:rPr>
          <w:i/>
          <w:sz w:val="22"/>
          <w:szCs w:val="22"/>
        </w:rPr>
        <w:t xml:space="preserve"> an Arab American History</w:t>
      </w:r>
      <w:r w:rsidRPr="003B59B2">
        <w:rPr>
          <w:i/>
          <w:sz w:val="22"/>
          <w:szCs w:val="22"/>
        </w:rPr>
        <w:t>:</w:t>
      </w:r>
      <w:r w:rsidR="0049703A" w:rsidRPr="003B59B2">
        <w:rPr>
          <w:i/>
          <w:sz w:val="22"/>
          <w:szCs w:val="22"/>
        </w:rPr>
        <w:t xml:space="preserve"> Race, Gender, and Sexuality in Early Syrian American Communities</w:t>
      </w:r>
      <w:r w:rsidRPr="003B59B2">
        <w:rPr>
          <w:i/>
          <w:sz w:val="22"/>
          <w:szCs w:val="22"/>
        </w:rPr>
        <w:t xml:space="preserve"> </w:t>
      </w:r>
      <w:r w:rsidRPr="003B59B2">
        <w:rPr>
          <w:sz w:val="22"/>
          <w:szCs w:val="22"/>
        </w:rPr>
        <w:t>(Feminist Studies, 2013)</w:t>
      </w:r>
      <w:r w:rsidR="00267D83" w:rsidRPr="003B59B2">
        <w:rPr>
          <w:sz w:val="22"/>
          <w:szCs w:val="22"/>
        </w:rPr>
        <w:t xml:space="preserve"> [Nominee for the Gabriel Prize for Best Dissertation by the American Studies Association 2014]</w:t>
      </w:r>
    </w:p>
    <w:p w14:paraId="2EF3A837" w14:textId="226E701D" w:rsidR="00E21ABD" w:rsidRPr="003B59B2" w:rsidRDefault="00E21ABD" w:rsidP="00E21ABD">
      <w:pPr>
        <w:pStyle w:val="resume"/>
        <w:tabs>
          <w:tab w:val="clear" w:pos="-360"/>
        </w:tabs>
        <w:ind w:left="720" w:hanging="720"/>
        <w:rPr>
          <w:rFonts w:ascii="Times New Roman" w:hAnsi="Times New Roman"/>
          <w:szCs w:val="22"/>
        </w:rPr>
      </w:pPr>
      <w:r w:rsidRPr="003B59B2">
        <w:rPr>
          <w:rFonts w:ascii="Times New Roman" w:hAnsi="Times New Roman"/>
          <w:szCs w:val="22"/>
        </w:rPr>
        <w:t xml:space="preserve">Katie </w:t>
      </w:r>
      <w:proofErr w:type="spellStart"/>
      <w:r w:rsidRPr="003B59B2">
        <w:rPr>
          <w:rFonts w:ascii="Times New Roman" w:hAnsi="Times New Roman"/>
          <w:szCs w:val="22"/>
        </w:rPr>
        <w:t>Bashore</w:t>
      </w:r>
      <w:proofErr w:type="spellEnd"/>
      <w:r w:rsidRPr="003B59B2">
        <w:rPr>
          <w:rFonts w:ascii="Times New Roman" w:hAnsi="Times New Roman"/>
          <w:szCs w:val="22"/>
        </w:rPr>
        <w:t xml:space="preserve">: </w:t>
      </w:r>
      <w:r w:rsidRPr="003B59B2">
        <w:rPr>
          <w:rFonts w:ascii="Times New Roman" w:hAnsi="Times New Roman"/>
          <w:i/>
          <w:szCs w:val="22"/>
        </w:rPr>
        <w:t xml:space="preserve">Fail Epic: Race, Gender, and the Narrative of Institutional Failure </w:t>
      </w:r>
      <w:r w:rsidRPr="003B59B2">
        <w:rPr>
          <w:rFonts w:ascii="Times New Roman" w:hAnsi="Times New Roman"/>
          <w:szCs w:val="22"/>
        </w:rPr>
        <w:t>(Feminist Studies, 2016)</w:t>
      </w:r>
    </w:p>
    <w:p w14:paraId="6B439B38" w14:textId="77777777" w:rsidR="00774EB3" w:rsidRPr="00311EB3" w:rsidRDefault="00774EB3" w:rsidP="00774EB3">
      <w:pPr>
        <w:ind w:left="720" w:hanging="720"/>
        <w:rPr>
          <w:i/>
          <w:iCs/>
          <w:sz w:val="22"/>
          <w:szCs w:val="22"/>
        </w:rPr>
      </w:pPr>
      <w:proofErr w:type="spellStart"/>
      <w:r w:rsidRPr="003B59B2">
        <w:rPr>
          <w:sz w:val="22"/>
          <w:szCs w:val="22"/>
        </w:rPr>
        <w:t>Sayan</w:t>
      </w:r>
      <w:proofErr w:type="spellEnd"/>
      <w:r w:rsidRPr="003B59B2">
        <w:rPr>
          <w:sz w:val="22"/>
          <w:szCs w:val="22"/>
        </w:rPr>
        <w:t xml:space="preserve"> Bhattacharya</w:t>
      </w:r>
      <w:r>
        <w:rPr>
          <w:sz w:val="22"/>
          <w:szCs w:val="22"/>
        </w:rPr>
        <w:t xml:space="preserve"> </w:t>
      </w:r>
      <w:proofErr w:type="spellStart"/>
      <w:r w:rsidRPr="00311EB3">
        <w:rPr>
          <w:i/>
          <w:iCs/>
          <w:sz w:val="22"/>
          <w:szCs w:val="22"/>
        </w:rPr>
        <w:t>Lifemaking</w:t>
      </w:r>
      <w:proofErr w:type="spellEnd"/>
      <w:r w:rsidRPr="00311EB3">
        <w:rPr>
          <w:i/>
          <w:iCs/>
          <w:sz w:val="22"/>
          <w:szCs w:val="22"/>
        </w:rPr>
        <w:t xml:space="preserve"> alongside Death: Violence, Care and the Everyday in</w:t>
      </w:r>
      <w:r>
        <w:rPr>
          <w:i/>
          <w:iCs/>
          <w:sz w:val="22"/>
          <w:szCs w:val="22"/>
        </w:rPr>
        <w:t xml:space="preserve"> </w:t>
      </w:r>
      <w:r w:rsidRPr="00311EB3">
        <w:rPr>
          <w:i/>
          <w:iCs/>
          <w:sz w:val="22"/>
          <w:szCs w:val="22"/>
        </w:rPr>
        <w:t>Trans/Queer Communities in India</w:t>
      </w:r>
      <w:r>
        <w:rPr>
          <w:sz w:val="22"/>
          <w:szCs w:val="22"/>
        </w:rPr>
        <w:t xml:space="preserve"> </w:t>
      </w:r>
      <w:r w:rsidRPr="003B59B2">
        <w:rPr>
          <w:sz w:val="22"/>
          <w:szCs w:val="22"/>
        </w:rPr>
        <w:t xml:space="preserve"> (Feminist Studies, 202</w:t>
      </w:r>
      <w:r>
        <w:rPr>
          <w:sz w:val="22"/>
          <w:szCs w:val="22"/>
        </w:rPr>
        <w:t>2</w:t>
      </w:r>
      <w:r w:rsidRPr="003B59B2">
        <w:rPr>
          <w:sz w:val="22"/>
          <w:szCs w:val="22"/>
        </w:rPr>
        <w:t>)</w:t>
      </w:r>
    </w:p>
    <w:p w14:paraId="65527A46" w14:textId="77777777" w:rsidR="0082217D" w:rsidRPr="003B59B2" w:rsidRDefault="0082217D" w:rsidP="0082217D">
      <w:pPr>
        <w:ind w:left="720" w:hanging="720"/>
        <w:rPr>
          <w:sz w:val="22"/>
          <w:szCs w:val="22"/>
        </w:rPr>
      </w:pPr>
      <w:proofErr w:type="spellStart"/>
      <w:r w:rsidRPr="003B59B2">
        <w:rPr>
          <w:sz w:val="22"/>
          <w:szCs w:val="22"/>
        </w:rPr>
        <w:lastRenderedPageBreak/>
        <w:t>Papori</w:t>
      </w:r>
      <w:proofErr w:type="spellEnd"/>
      <w:r w:rsidRPr="003B59B2">
        <w:rPr>
          <w:sz w:val="22"/>
          <w:szCs w:val="22"/>
        </w:rPr>
        <w:t xml:space="preserve"> Bora: </w:t>
      </w:r>
      <w:r w:rsidRPr="003B59B2">
        <w:rPr>
          <w:i/>
          <w:sz w:val="22"/>
          <w:szCs w:val="22"/>
        </w:rPr>
        <w:t xml:space="preserve">The Nation and its Margins: Reading Feminist Politics and Political Sovereignty in India’s Northeast </w:t>
      </w:r>
      <w:r w:rsidRPr="003B59B2">
        <w:rPr>
          <w:sz w:val="22"/>
          <w:szCs w:val="22"/>
        </w:rPr>
        <w:t>(Feminist Studies, 2011)</w:t>
      </w:r>
    </w:p>
    <w:p w14:paraId="2829C79E" w14:textId="77777777" w:rsidR="0082217D" w:rsidRPr="003B59B2" w:rsidRDefault="0082217D">
      <w:pPr>
        <w:pStyle w:val="Header"/>
        <w:tabs>
          <w:tab w:val="clear" w:pos="4320"/>
          <w:tab w:val="clear" w:pos="8640"/>
        </w:tabs>
        <w:ind w:left="720" w:hanging="720"/>
        <w:rPr>
          <w:rFonts w:ascii="Times New Roman" w:hAnsi="Times New Roman"/>
          <w:sz w:val="22"/>
          <w:szCs w:val="22"/>
        </w:rPr>
      </w:pPr>
      <w:r w:rsidRPr="003B59B2">
        <w:rPr>
          <w:rFonts w:ascii="Times New Roman" w:hAnsi="Times New Roman"/>
          <w:sz w:val="22"/>
          <w:szCs w:val="22"/>
        </w:rPr>
        <w:t xml:space="preserve">Danielle Bouchard </w:t>
      </w:r>
      <w:r w:rsidRPr="003B59B2">
        <w:rPr>
          <w:rFonts w:ascii="Times New Roman" w:hAnsi="Times New Roman"/>
          <w:i/>
          <w:sz w:val="22"/>
          <w:szCs w:val="22"/>
        </w:rPr>
        <w:t>Warped Deductions and Mixed Identities: Politics, Globalism, and Interdisciplinarity in Women’s Studies</w:t>
      </w:r>
      <w:r w:rsidRPr="003B59B2">
        <w:rPr>
          <w:rFonts w:ascii="Times New Roman" w:hAnsi="Times New Roman"/>
          <w:sz w:val="22"/>
          <w:szCs w:val="22"/>
        </w:rPr>
        <w:t xml:space="preserve"> (Feminist Studies, 2005)</w:t>
      </w:r>
    </w:p>
    <w:p w14:paraId="65DBB95C" w14:textId="77777777" w:rsidR="0082217D" w:rsidRPr="003B59B2" w:rsidRDefault="0082217D">
      <w:pPr>
        <w:ind w:left="720" w:hanging="720"/>
        <w:rPr>
          <w:sz w:val="22"/>
          <w:szCs w:val="22"/>
        </w:rPr>
      </w:pPr>
      <w:r w:rsidRPr="003B59B2">
        <w:rPr>
          <w:sz w:val="22"/>
          <w:szCs w:val="22"/>
        </w:rPr>
        <w:t xml:space="preserve">Amy </w:t>
      </w:r>
      <w:proofErr w:type="spellStart"/>
      <w:r w:rsidRPr="003B59B2">
        <w:rPr>
          <w:sz w:val="22"/>
          <w:szCs w:val="22"/>
        </w:rPr>
        <w:t>Brandzel</w:t>
      </w:r>
      <w:proofErr w:type="spellEnd"/>
      <w:r w:rsidRPr="003B59B2">
        <w:rPr>
          <w:sz w:val="22"/>
          <w:szCs w:val="22"/>
        </w:rPr>
        <w:t xml:space="preserve"> </w:t>
      </w:r>
      <w:r w:rsidRPr="003B59B2">
        <w:rPr>
          <w:i/>
          <w:sz w:val="22"/>
          <w:szCs w:val="22"/>
        </w:rPr>
        <w:t>Queering the Subject(s) of US Citizenship: Beyond the Normative Citizen in Law and History</w:t>
      </w:r>
      <w:r w:rsidRPr="003B59B2">
        <w:rPr>
          <w:sz w:val="22"/>
          <w:szCs w:val="22"/>
        </w:rPr>
        <w:t xml:space="preserve"> (Feminist Studies, 2005)</w:t>
      </w:r>
    </w:p>
    <w:p w14:paraId="3962EAC5" w14:textId="77777777" w:rsidR="0082217D" w:rsidRPr="003B59B2" w:rsidRDefault="0082217D" w:rsidP="0082217D">
      <w:pPr>
        <w:ind w:left="720" w:hanging="720"/>
        <w:rPr>
          <w:sz w:val="22"/>
          <w:szCs w:val="22"/>
        </w:rPr>
      </w:pPr>
      <w:r w:rsidRPr="003B59B2">
        <w:rPr>
          <w:sz w:val="22"/>
          <w:szCs w:val="22"/>
        </w:rPr>
        <w:t xml:space="preserve">Pamela Butler: </w:t>
      </w:r>
      <w:r w:rsidRPr="003B59B2">
        <w:rPr>
          <w:i/>
          <w:sz w:val="22"/>
          <w:szCs w:val="22"/>
        </w:rPr>
        <w:t>Global Chicks: The Politics of Travel in Twenty-First Century Feminisms</w:t>
      </w:r>
      <w:r w:rsidRPr="003B59B2">
        <w:rPr>
          <w:sz w:val="22"/>
          <w:szCs w:val="22"/>
        </w:rPr>
        <w:t xml:space="preserve"> (American Studies, 2010)</w:t>
      </w:r>
    </w:p>
    <w:p w14:paraId="185497B5" w14:textId="08966F61" w:rsidR="00B02EAD" w:rsidRPr="00B2041F" w:rsidRDefault="00B02EAD" w:rsidP="00B2041F">
      <w:pPr>
        <w:ind w:left="720" w:hanging="720"/>
        <w:rPr>
          <w:sz w:val="22"/>
          <w:szCs w:val="22"/>
        </w:rPr>
      </w:pPr>
      <w:r w:rsidRPr="00B2041F">
        <w:rPr>
          <w:sz w:val="22"/>
          <w:szCs w:val="22"/>
        </w:rPr>
        <w:t xml:space="preserve">Angela Carter: </w:t>
      </w:r>
      <w:r w:rsidR="00B2041F" w:rsidRPr="00B2041F">
        <w:rPr>
          <w:i/>
          <w:sz w:val="22"/>
          <w:szCs w:val="22"/>
        </w:rPr>
        <w:t>Disabling Trauma: Toward A Crip Critique of Post-Traumatic Stress Disorder</w:t>
      </w:r>
      <w:r w:rsidR="00B2041F" w:rsidRPr="00B2041F">
        <w:rPr>
          <w:sz w:val="22"/>
          <w:szCs w:val="22"/>
        </w:rPr>
        <w:t xml:space="preserve"> </w:t>
      </w:r>
      <w:r w:rsidRPr="00B2041F">
        <w:rPr>
          <w:sz w:val="22"/>
          <w:szCs w:val="22"/>
        </w:rPr>
        <w:t>(Feminist Studies, 2019)</w:t>
      </w:r>
    </w:p>
    <w:p w14:paraId="366B2794" w14:textId="77777777" w:rsidR="00A65FB8" w:rsidRPr="003B59B2" w:rsidRDefault="00A65FB8" w:rsidP="00A65FB8">
      <w:pPr>
        <w:ind w:left="720" w:hanging="720"/>
        <w:rPr>
          <w:sz w:val="22"/>
          <w:szCs w:val="22"/>
        </w:rPr>
      </w:pPr>
      <w:r w:rsidRPr="003B59B2">
        <w:rPr>
          <w:sz w:val="22"/>
          <w:szCs w:val="22"/>
        </w:rPr>
        <w:t xml:space="preserve">Diane </w:t>
      </w:r>
      <w:proofErr w:type="spellStart"/>
      <w:r w:rsidRPr="003B59B2">
        <w:rPr>
          <w:sz w:val="22"/>
          <w:szCs w:val="22"/>
        </w:rPr>
        <w:t>Detournay</w:t>
      </w:r>
      <w:proofErr w:type="spellEnd"/>
      <w:r w:rsidRPr="003B59B2">
        <w:rPr>
          <w:sz w:val="22"/>
          <w:szCs w:val="22"/>
        </w:rPr>
        <w:t xml:space="preserve">: </w:t>
      </w:r>
      <w:r w:rsidRPr="003B59B2">
        <w:rPr>
          <w:i/>
          <w:sz w:val="22"/>
          <w:szCs w:val="22"/>
        </w:rPr>
        <w:t xml:space="preserve">The Encounter Between Feminism and Liberalism: An Itinerary of “Woman” </w:t>
      </w:r>
      <w:r w:rsidRPr="003B59B2">
        <w:rPr>
          <w:sz w:val="22"/>
          <w:szCs w:val="22"/>
        </w:rPr>
        <w:t>(Feminist Studies, 2012)</w:t>
      </w:r>
    </w:p>
    <w:p w14:paraId="0D818279" w14:textId="2D6081DA" w:rsidR="002A5D7E" w:rsidRPr="003B59B2" w:rsidRDefault="002A5D7E" w:rsidP="002A5D7E">
      <w:pPr>
        <w:ind w:left="720" w:hanging="720"/>
        <w:rPr>
          <w:sz w:val="22"/>
          <w:szCs w:val="22"/>
        </w:rPr>
      </w:pPr>
      <w:r w:rsidRPr="003B59B2">
        <w:rPr>
          <w:sz w:val="22"/>
          <w:szCs w:val="22"/>
        </w:rPr>
        <w:t xml:space="preserve">Aniruddha Dutta: </w:t>
      </w:r>
      <w:r w:rsidRPr="003B59B2">
        <w:rPr>
          <w:i/>
          <w:sz w:val="22"/>
          <w:szCs w:val="22"/>
        </w:rPr>
        <w:t xml:space="preserve">Globalizing Through the </w:t>
      </w:r>
      <w:r w:rsidRPr="003B59B2">
        <w:rPr>
          <w:bCs/>
          <w:i/>
          <w:sz w:val="22"/>
          <w:szCs w:val="22"/>
        </w:rPr>
        <w:t xml:space="preserve">Vernacular: Indian Lower Class ‘Sexual Minorities’ in Gender/Sexual Transnationalism </w:t>
      </w:r>
      <w:r w:rsidR="00A27E4E" w:rsidRPr="003B59B2">
        <w:rPr>
          <w:bCs/>
          <w:sz w:val="22"/>
          <w:szCs w:val="22"/>
        </w:rPr>
        <w:t xml:space="preserve">(Feminist Studies, </w:t>
      </w:r>
      <w:r w:rsidRPr="003B59B2">
        <w:rPr>
          <w:bCs/>
          <w:sz w:val="22"/>
          <w:szCs w:val="22"/>
        </w:rPr>
        <w:t>2013)</w:t>
      </w:r>
    </w:p>
    <w:p w14:paraId="0C4D022F" w14:textId="77777777" w:rsidR="00955695" w:rsidRPr="003B59B2" w:rsidRDefault="00955695" w:rsidP="00955695">
      <w:pPr>
        <w:widowControl w:val="0"/>
        <w:autoSpaceDE w:val="0"/>
        <w:autoSpaceDN w:val="0"/>
        <w:adjustRightInd w:val="0"/>
        <w:ind w:left="720" w:hanging="720"/>
        <w:rPr>
          <w:sz w:val="22"/>
          <w:szCs w:val="22"/>
        </w:rPr>
      </w:pPr>
      <w:r w:rsidRPr="003B59B2">
        <w:rPr>
          <w:sz w:val="22"/>
          <w:szCs w:val="22"/>
        </w:rPr>
        <w:t xml:space="preserve">Mia Fischer: </w:t>
      </w:r>
      <w:r w:rsidRPr="003B59B2">
        <w:rPr>
          <w:i/>
          <w:sz w:val="22"/>
          <w:szCs w:val="22"/>
        </w:rPr>
        <w:t>Terrorizing Gender: Transgender Visibility and the Surveillance Practices of the U.S. Security State</w:t>
      </w:r>
      <w:r w:rsidRPr="003B59B2">
        <w:rPr>
          <w:sz w:val="22"/>
          <w:szCs w:val="22"/>
        </w:rPr>
        <w:t xml:space="preserve"> (Communications, 2016)</w:t>
      </w:r>
    </w:p>
    <w:p w14:paraId="404F63C4" w14:textId="77777777" w:rsidR="003F6C29" w:rsidRPr="003B59B2" w:rsidRDefault="003F6C29" w:rsidP="003F6C29">
      <w:pPr>
        <w:widowControl w:val="0"/>
        <w:autoSpaceDE w:val="0"/>
        <w:autoSpaceDN w:val="0"/>
        <w:adjustRightInd w:val="0"/>
        <w:ind w:left="720" w:hanging="720"/>
        <w:rPr>
          <w:sz w:val="22"/>
          <w:szCs w:val="22"/>
        </w:rPr>
      </w:pPr>
      <w:r w:rsidRPr="003B59B2">
        <w:rPr>
          <w:sz w:val="22"/>
          <w:szCs w:val="22"/>
        </w:rPr>
        <w:t xml:space="preserve">Tia-Simone Gardner: </w:t>
      </w:r>
      <w:r w:rsidRPr="003F6C29">
        <w:rPr>
          <w:i/>
          <w:sz w:val="22"/>
          <w:szCs w:val="22"/>
        </w:rPr>
        <w:t>Sensing Place:</w:t>
      </w:r>
      <w:r>
        <w:rPr>
          <w:i/>
          <w:sz w:val="22"/>
          <w:szCs w:val="22"/>
        </w:rPr>
        <w:t xml:space="preserve"> </w:t>
      </w:r>
      <w:r w:rsidRPr="003F6C29">
        <w:rPr>
          <w:i/>
          <w:sz w:val="22"/>
          <w:szCs w:val="22"/>
        </w:rPr>
        <w:t xml:space="preserve">House-Scale, Black Geographies, and a Humanly Workable City </w:t>
      </w:r>
      <w:r w:rsidRPr="003B59B2">
        <w:rPr>
          <w:sz w:val="22"/>
          <w:szCs w:val="22"/>
        </w:rPr>
        <w:t>(Feminist Studies, 2018)</w:t>
      </w:r>
    </w:p>
    <w:p w14:paraId="06B2EB83" w14:textId="77777777" w:rsidR="007B70D4" w:rsidRPr="003B59B2" w:rsidRDefault="007B70D4" w:rsidP="007B70D4">
      <w:pPr>
        <w:ind w:left="720" w:hanging="720"/>
        <w:rPr>
          <w:sz w:val="22"/>
          <w:szCs w:val="22"/>
        </w:rPr>
      </w:pPr>
      <w:r w:rsidRPr="003B59B2">
        <w:rPr>
          <w:sz w:val="22"/>
          <w:szCs w:val="22"/>
        </w:rPr>
        <w:t xml:space="preserve">Juliana Hu Pegues: </w:t>
      </w:r>
      <w:r w:rsidRPr="003B59B2">
        <w:rPr>
          <w:i/>
          <w:sz w:val="22"/>
          <w:szCs w:val="22"/>
        </w:rPr>
        <w:t xml:space="preserve">Interrogating Intimacies: Asian American and Native Relations in Colonial Alaska </w:t>
      </w:r>
      <w:r w:rsidRPr="003B59B2">
        <w:rPr>
          <w:sz w:val="22"/>
          <w:szCs w:val="22"/>
        </w:rPr>
        <w:t>(American Studies, 2013) [Winner of the Gabriel Prize for Best Dissertation by the American Studies Association 2014]</w:t>
      </w:r>
    </w:p>
    <w:p w14:paraId="1B9E025D" w14:textId="77777777" w:rsidR="00110383" w:rsidRPr="003B59B2" w:rsidRDefault="00110383" w:rsidP="00110383">
      <w:pPr>
        <w:widowControl w:val="0"/>
        <w:autoSpaceDE w:val="0"/>
        <w:autoSpaceDN w:val="0"/>
        <w:adjustRightInd w:val="0"/>
        <w:ind w:left="720" w:hanging="720"/>
        <w:rPr>
          <w:sz w:val="22"/>
          <w:szCs w:val="22"/>
        </w:rPr>
      </w:pPr>
      <w:proofErr w:type="spellStart"/>
      <w:r w:rsidRPr="003B59B2">
        <w:rPr>
          <w:sz w:val="22"/>
          <w:szCs w:val="22"/>
        </w:rPr>
        <w:t>Mingwei</w:t>
      </w:r>
      <w:proofErr w:type="spellEnd"/>
      <w:r w:rsidRPr="003B59B2">
        <w:rPr>
          <w:sz w:val="22"/>
          <w:szCs w:val="22"/>
        </w:rPr>
        <w:t xml:space="preserve"> Huang: </w:t>
      </w:r>
      <w:r w:rsidRPr="003B59B2">
        <w:rPr>
          <w:i/>
          <w:sz w:val="22"/>
          <w:szCs w:val="22"/>
        </w:rPr>
        <w:t>The Intimacies of Racial Capitalism: Chinese Capital and Migration in South Africa</w:t>
      </w:r>
      <w:r w:rsidRPr="003B59B2">
        <w:rPr>
          <w:sz w:val="22"/>
          <w:szCs w:val="22"/>
        </w:rPr>
        <w:t xml:space="preserve"> (American Studies, 2018)</w:t>
      </w:r>
    </w:p>
    <w:p w14:paraId="198B362F" w14:textId="4B74E29D" w:rsidR="00B02EAD" w:rsidRPr="00B2041F" w:rsidRDefault="00B02EAD" w:rsidP="00B2041F">
      <w:pPr>
        <w:ind w:left="720" w:hanging="720"/>
        <w:rPr>
          <w:i/>
          <w:sz w:val="22"/>
          <w:szCs w:val="22"/>
        </w:rPr>
      </w:pPr>
      <w:proofErr w:type="spellStart"/>
      <w:r w:rsidRPr="00B2041F">
        <w:rPr>
          <w:sz w:val="22"/>
          <w:szCs w:val="22"/>
        </w:rPr>
        <w:t>Simrat</w:t>
      </w:r>
      <w:proofErr w:type="spellEnd"/>
      <w:r w:rsidRPr="00B2041F">
        <w:rPr>
          <w:sz w:val="22"/>
          <w:szCs w:val="22"/>
        </w:rPr>
        <w:t xml:space="preserve"> Kang: </w:t>
      </w:r>
      <w:r w:rsidR="00B2041F" w:rsidRPr="00B2041F">
        <w:rPr>
          <w:i/>
          <w:sz w:val="22"/>
          <w:szCs w:val="22"/>
        </w:rPr>
        <w:t>Restoration Imaginaries v. Shrimping Futures: Vietnamese/American Fisherfolk Respond to State-Mandated Resilience in Southeast Louisiana</w:t>
      </w:r>
      <w:r w:rsidR="00B2041F">
        <w:rPr>
          <w:i/>
          <w:sz w:val="22"/>
          <w:szCs w:val="22"/>
        </w:rPr>
        <w:t xml:space="preserve"> </w:t>
      </w:r>
      <w:r w:rsidRPr="00B2041F">
        <w:rPr>
          <w:sz w:val="22"/>
          <w:szCs w:val="22"/>
        </w:rPr>
        <w:t>(Feminist Studies, 2019)</w:t>
      </w:r>
    </w:p>
    <w:p w14:paraId="77919DDE" w14:textId="21DC7D8F" w:rsidR="00334469" w:rsidRPr="003B59B2" w:rsidRDefault="00955695" w:rsidP="00334469">
      <w:pPr>
        <w:ind w:left="720" w:hanging="720"/>
        <w:rPr>
          <w:sz w:val="22"/>
          <w:szCs w:val="22"/>
        </w:rPr>
      </w:pPr>
      <w:proofErr w:type="spellStart"/>
      <w:r w:rsidRPr="003B59B2">
        <w:rPr>
          <w:sz w:val="22"/>
          <w:szCs w:val="22"/>
        </w:rPr>
        <w:t>Rushaan</w:t>
      </w:r>
      <w:proofErr w:type="spellEnd"/>
      <w:r w:rsidR="00334469" w:rsidRPr="003B59B2">
        <w:rPr>
          <w:sz w:val="22"/>
          <w:szCs w:val="22"/>
        </w:rPr>
        <w:t xml:space="preserve"> Kumar: </w:t>
      </w:r>
      <w:r w:rsidR="00334469" w:rsidRPr="003B59B2">
        <w:rPr>
          <w:i/>
          <w:sz w:val="22"/>
          <w:szCs w:val="22"/>
        </w:rPr>
        <w:t xml:space="preserve">Apprehending Female Masculinity: Globalization and Gender Non-conformity in India </w:t>
      </w:r>
      <w:r w:rsidR="00FC7298" w:rsidRPr="003B59B2">
        <w:rPr>
          <w:sz w:val="22"/>
          <w:szCs w:val="22"/>
        </w:rPr>
        <w:t>(Feminist Studies, 2015</w:t>
      </w:r>
      <w:r w:rsidR="00334469" w:rsidRPr="003B59B2">
        <w:rPr>
          <w:sz w:val="22"/>
          <w:szCs w:val="22"/>
        </w:rPr>
        <w:t>)</w:t>
      </w:r>
    </w:p>
    <w:p w14:paraId="6EC857C6" w14:textId="606C7FCD" w:rsidR="00835FE0" w:rsidRPr="003B59B2" w:rsidRDefault="00835FE0" w:rsidP="00091F9E">
      <w:pPr>
        <w:ind w:left="720" w:hanging="720"/>
        <w:rPr>
          <w:sz w:val="22"/>
          <w:szCs w:val="22"/>
        </w:rPr>
      </w:pPr>
      <w:r w:rsidRPr="003B59B2">
        <w:rPr>
          <w:sz w:val="22"/>
          <w:szCs w:val="22"/>
        </w:rPr>
        <w:t>Lars Mackenzie</w:t>
      </w:r>
      <w:r w:rsidRPr="003B59B2">
        <w:rPr>
          <w:i/>
          <w:sz w:val="22"/>
          <w:szCs w:val="22"/>
        </w:rPr>
        <w:t xml:space="preserve">: </w:t>
      </w:r>
      <w:r w:rsidR="00091F9E" w:rsidRPr="00091F9E">
        <w:rPr>
          <w:i/>
          <w:color w:val="222222"/>
          <w:sz w:val="22"/>
          <w:szCs w:val="22"/>
          <w:shd w:val="clear" w:color="auto" w:fill="FFFFFF"/>
        </w:rPr>
        <w:t>Digitizing Difference: Fraudulence, Gender Non-Conformity, and Data</w:t>
      </w:r>
      <w:r w:rsidR="00091F9E">
        <w:rPr>
          <w:sz w:val="22"/>
          <w:szCs w:val="22"/>
        </w:rPr>
        <w:t xml:space="preserve"> </w:t>
      </w:r>
      <w:r w:rsidRPr="003B59B2">
        <w:rPr>
          <w:sz w:val="22"/>
          <w:szCs w:val="22"/>
        </w:rPr>
        <w:t>(Feminist Studies, 2019)</w:t>
      </w:r>
    </w:p>
    <w:p w14:paraId="22D55412" w14:textId="77777777" w:rsidR="0082217D" w:rsidRPr="003B59B2" w:rsidRDefault="0082217D" w:rsidP="0082217D">
      <w:pPr>
        <w:ind w:left="720" w:hanging="720"/>
        <w:rPr>
          <w:sz w:val="22"/>
          <w:szCs w:val="22"/>
        </w:rPr>
      </w:pPr>
      <w:r w:rsidRPr="003B59B2">
        <w:rPr>
          <w:sz w:val="22"/>
          <w:szCs w:val="22"/>
        </w:rPr>
        <w:t xml:space="preserve">Eileen Muller </w:t>
      </w:r>
      <w:proofErr w:type="spellStart"/>
      <w:r w:rsidRPr="003B59B2">
        <w:rPr>
          <w:sz w:val="22"/>
          <w:szCs w:val="22"/>
        </w:rPr>
        <w:t>Myrdahl</w:t>
      </w:r>
      <w:proofErr w:type="spellEnd"/>
      <w:r w:rsidRPr="003B59B2">
        <w:rPr>
          <w:sz w:val="22"/>
          <w:szCs w:val="22"/>
        </w:rPr>
        <w:t xml:space="preserve">: </w:t>
      </w:r>
      <w:r w:rsidRPr="003B59B2">
        <w:rPr>
          <w:i/>
          <w:sz w:val="22"/>
          <w:szCs w:val="22"/>
        </w:rPr>
        <w:t>Orientalist Knowledges at the European Periphery: Norwegian Racial Projects, 1970-2005</w:t>
      </w:r>
      <w:r w:rsidRPr="003B59B2">
        <w:rPr>
          <w:sz w:val="22"/>
          <w:szCs w:val="22"/>
        </w:rPr>
        <w:t xml:space="preserve"> (Feminist Studies, 2010)</w:t>
      </w:r>
    </w:p>
    <w:p w14:paraId="6D06FB78" w14:textId="77777777" w:rsidR="0082217D" w:rsidRPr="003B59B2" w:rsidRDefault="0082217D">
      <w:pPr>
        <w:rPr>
          <w:sz w:val="22"/>
          <w:szCs w:val="22"/>
        </w:rPr>
      </w:pPr>
      <w:r w:rsidRPr="003B59B2">
        <w:rPr>
          <w:sz w:val="22"/>
          <w:szCs w:val="22"/>
        </w:rPr>
        <w:t xml:space="preserve">Manisha Nordine </w:t>
      </w:r>
      <w:r w:rsidRPr="003B59B2">
        <w:rPr>
          <w:i/>
          <w:sz w:val="22"/>
          <w:szCs w:val="22"/>
        </w:rPr>
        <w:t xml:space="preserve">Postcolonial Vibrations in Bob Marley </w:t>
      </w:r>
      <w:r w:rsidRPr="003B59B2">
        <w:rPr>
          <w:sz w:val="22"/>
          <w:szCs w:val="22"/>
        </w:rPr>
        <w:t>(English, 2007)</w:t>
      </w:r>
    </w:p>
    <w:p w14:paraId="64BB9BEC" w14:textId="77777777" w:rsidR="00B050F1" w:rsidRPr="001C39C0" w:rsidRDefault="00B050F1" w:rsidP="00B050F1">
      <w:pPr>
        <w:pStyle w:val="resume"/>
        <w:ind w:left="720" w:hanging="720"/>
        <w:rPr>
          <w:rFonts w:ascii="Times New Roman" w:hAnsi="Times New Roman"/>
          <w:i/>
          <w:szCs w:val="22"/>
        </w:rPr>
      </w:pPr>
      <w:r w:rsidRPr="001C39C0">
        <w:rPr>
          <w:rFonts w:ascii="Times New Roman" w:hAnsi="Times New Roman"/>
          <w:szCs w:val="22"/>
        </w:rPr>
        <w:t xml:space="preserve">E Ornelas </w:t>
      </w:r>
      <w:r w:rsidRPr="001C39C0">
        <w:rPr>
          <w:rFonts w:ascii="Times New Roman" w:hAnsi="Times New Roman"/>
          <w:i/>
          <w:szCs w:val="22"/>
        </w:rPr>
        <w:t xml:space="preserve">Speculating Resistance: Alternative Models of Redress in Black and Indigenous Feminist Speculative Fiction </w:t>
      </w:r>
      <w:r w:rsidRPr="001C39C0">
        <w:rPr>
          <w:rFonts w:ascii="Times New Roman" w:hAnsi="Times New Roman"/>
          <w:szCs w:val="22"/>
        </w:rPr>
        <w:t>(GWSS, 2023)</w:t>
      </w:r>
    </w:p>
    <w:p w14:paraId="3FEA2EFE" w14:textId="0F3ACE06" w:rsidR="0082217D" w:rsidRPr="003B59B2" w:rsidRDefault="0030616B" w:rsidP="0082217D">
      <w:pPr>
        <w:ind w:left="720" w:hanging="720"/>
        <w:rPr>
          <w:sz w:val="22"/>
          <w:szCs w:val="22"/>
        </w:rPr>
      </w:pPr>
      <w:proofErr w:type="spellStart"/>
      <w:r w:rsidRPr="003B59B2">
        <w:rPr>
          <w:sz w:val="22"/>
          <w:szCs w:val="22"/>
        </w:rPr>
        <w:t>Soo</w:t>
      </w:r>
      <w:r w:rsidR="0082217D" w:rsidRPr="003B59B2">
        <w:rPr>
          <w:sz w:val="22"/>
          <w:szCs w:val="22"/>
        </w:rPr>
        <w:t>Jin</w:t>
      </w:r>
      <w:proofErr w:type="spellEnd"/>
      <w:r w:rsidR="0082217D" w:rsidRPr="003B59B2">
        <w:rPr>
          <w:sz w:val="22"/>
          <w:szCs w:val="22"/>
        </w:rPr>
        <w:t xml:space="preserve"> Pate: </w:t>
      </w:r>
      <w:r w:rsidR="0082217D" w:rsidRPr="003B59B2">
        <w:rPr>
          <w:i/>
          <w:sz w:val="22"/>
          <w:szCs w:val="22"/>
        </w:rPr>
        <w:t xml:space="preserve">Genealogies of Korean Adoption: American Empire, Militarization, and Yellow Desire </w:t>
      </w:r>
      <w:r w:rsidR="0082217D" w:rsidRPr="003B59B2">
        <w:rPr>
          <w:sz w:val="22"/>
          <w:szCs w:val="22"/>
        </w:rPr>
        <w:t xml:space="preserve">(American Studies, 2010) [Finalist for the Gabriel Prize for Best Dissertation by the </w:t>
      </w:r>
      <w:r w:rsidR="00A34C9D" w:rsidRPr="003B59B2">
        <w:rPr>
          <w:sz w:val="22"/>
          <w:szCs w:val="22"/>
        </w:rPr>
        <w:t>American Studies Association 2011</w:t>
      </w:r>
      <w:r w:rsidR="0082217D" w:rsidRPr="003B59B2">
        <w:rPr>
          <w:sz w:val="22"/>
          <w:szCs w:val="22"/>
        </w:rPr>
        <w:t>]</w:t>
      </w:r>
    </w:p>
    <w:p w14:paraId="7B409580" w14:textId="77777777" w:rsidR="005B2D32" w:rsidRDefault="005B2D32" w:rsidP="005B2D32">
      <w:pPr>
        <w:pStyle w:val="resume"/>
        <w:tabs>
          <w:tab w:val="clear" w:pos="-360"/>
        </w:tabs>
        <w:ind w:left="720" w:hanging="720"/>
        <w:rPr>
          <w:rFonts w:ascii="Times New Roman" w:hAnsi="Times New Roman"/>
          <w:szCs w:val="22"/>
        </w:rPr>
      </w:pPr>
      <w:r w:rsidRPr="003B59B2">
        <w:rPr>
          <w:rFonts w:ascii="Times New Roman" w:hAnsi="Times New Roman"/>
          <w:szCs w:val="22"/>
        </w:rPr>
        <w:t xml:space="preserve">Soham Patel: </w:t>
      </w:r>
      <w:r w:rsidRPr="003B59B2">
        <w:rPr>
          <w:rFonts w:ascii="Times New Roman" w:hAnsi="Times New Roman"/>
          <w:i/>
          <w:szCs w:val="22"/>
        </w:rPr>
        <w:t>Terrorist Threats: Brownness, Coloniality of Being, and Decolonial Dreaming</w:t>
      </w:r>
      <w:r w:rsidRPr="003B59B2">
        <w:rPr>
          <w:rFonts w:ascii="Times New Roman" w:hAnsi="Times New Roman"/>
          <w:szCs w:val="22"/>
        </w:rPr>
        <w:t xml:space="preserve"> (American Studies, 20</w:t>
      </w:r>
      <w:r>
        <w:rPr>
          <w:rFonts w:ascii="Times New Roman" w:hAnsi="Times New Roman"/>
          <w:szCs w:val="22"/>
        </w:rPr>
        <w:t>20</w:t>
      </w:r>
      <w:r w:rsidRPr="003B59B2">
        <w:rPr>
          <w:rFonts w:ascii="Times New Roman" w:hAnsi="Times New Roman"/>
          <w:szCs w:val="22"/>
        </w:rPr>
        <w:t>)</w:t>
      </w:r>
    </w:p>
    <w:p w14:paraId="3CE05851" w14:textId="77777777" w:rsidR="00B72F24" w:rsidRPr="003B59B2" w:rsidRDefault="00B72F24" w:rsidP="00B72F24">
      <w:pPr>
        <w:pStyle w:val="resume"/>
        <w:tabs>
          <w:tab w:val="clear" w:pos="-360"/>
        </w:tabs>
        <w:ind w:left="720" w:hanging="720"/>
        <w:rPr>
          <w:rFonts w:ascii="Times New Roman" w:hAnsi="Times New Roman"/>
          <w:szCs w:val="22"/>
        </w:rPr>
      </w:pPr>
      <w:r w:rsidRPr="003B59B2">
        <w:rPr>
          <w:rFonts w:ascii="Times New Roman" w:hAnsi="Times New Roman"/>
          <w:szCs w:val="22"/>
        </w:rPr>
        <w:t xml:space="preserve">Kong </w:t>
      </w:r>
      <w:proofErr w:type="spellStart"/>
      <w:r w:rsidRPr="003B59B2">
        <w:rPr>
          <w:rFonts w:ascii="Times New Roman" w:hAnsi="Times New Roman"/>
          <w:szCs w:val="22"/>
        </w:rPr>
        <w:t>Pha</w:t>
      </w:r>
      <w:proofErr w:type="spellEnd"/>
      <w:r w:rsidRPr="003B59B2">
        <w:rPr>
          <w:rFonts w:ascii="Times New Roman" w:hAnsi="Times New Roman"/>
          <w:szCs w:val="22"/>
        </w:rPr>
        <w:t xml:space="preserve">: </w:t>
      </w:r>
      <w:r w:rsidRPr="003B59B2">
        <w:rPr>
          <w:rFonts w:ascii="Times New Roman" w:hAnsi="Times New Roman"/>
          <w:i/>
          <w:szCs w:val="22"/>
        </w:rPr>
        <w:t xml:space="preserve">Queer Refugeeism: Constructions of Race, Gender, and Sexuality in the Hmong Diaspora </w:t>
      </w:r>
      <w:r w:rsidRPr="003B59B2">
        <w:rPr>
          <w:rFonts w:ascii="Times New Roman" w:hAnsi="Times New Roman"/>
          <w:szCs w:val="22"/>
        </w:rPr>
        <w:t>(American Studies, 2017)</w:t>
      </w:r>
    </w:p>
    <w:p w14:paraId="16199E9E" w14:textId="4B9329E5" w:rsidR="0082217D" w:rsidRPr="006D4719" w:rsidRDefault="0082217D" w:rsidP="0082217D">
      <w:pPr>
        <w:ind w:left="720" w:hanging="720"/>
        <w:rPr>
          <w:sz w:val="22"/>
          <w:szCs w:val="22"/>
        </w:rPr>
      </w:pPr>
      <w:r w:rsidRPr="003B59B2">
        <w:rPr>
          <w:sz w:val="22"/>
          <w:szCs w:val="22"/>
        </w:rPr>
        <w:t xml:space="preserve">Ayana </w:t>
      </w:r>
      <w:proofErr w:type="spellStart"/>
      <w:r w:rsidRPr="003B59B2">
        <w:rPr>
          <w:sz w:val="22"/>
          <w:szCs w:val="22"/>
        </w:rPr>
        <w:t>Weekl</w:t>
      </w:r>
      <w:r w:rsidR="007B70D4">
        <w:rPr>
          <w:sz w:val="22"/>
          <w:szCs w:val="22"/>
        </w:rPr>
        <w:t>e</w:t>
      </w:r>
      <w:r w:rsidRPr="003B59B2">
        <w:rPr>
          <w:sz w:val="22"/>
          <w:szCs w:val="22"/>
        </w:rPr>
        <w:t>y</w:t>
      </w:r>
      <w:proofErr w:type="spellEnd"/>
      <w:r w:rsidRPr="003B59B2">
        <w:rPr>
          <w:sz w:val="22"/>
          <w:szCs w:val="22"/>
        </w:rPr>
        <w:t xml:space="preserve">: </w:t>
      </w:r>
      <w:r w:rsidRPr="003B59B2">
        <w:rPr>
          <w:i/>
          <w:sz w:val="22"/>
          <w:szCs w:val="22"/>
        </w:rPr>
        <w:t xml:space="preserve">Now That’s a Good Girl: The Politics of Respectability in African American HIV/AIDS </w:t>
      </w:r>
      <w:r w:rsidRPr="006D4719">
        <w:rPr>
          <w:i/>
          <w:sz w:val="22"/>
          <w:szCs w:val="22"/>
        </w:rPr>
        <w:t>Discourses</w:t>
      </w:r>
      <w:r w:rsidRPr="006D4719">
        <w:rPr>
          <w:sz w:val="22"/>
          <w:szCs w:val="22"/>
        </w:rPr>
        <w:t xml:space="preserve"> (Feminist Studies, 2010)</w:t>
      </w:r>
    </w:p>
    <w:p w14:paraId="53518E67" w14:textId="77777777" w:rsidR="00B72F24" w:rsidRPr="006D4719" w:rsidRDefault="00B72F24" w:rsidP="00B72F24">
      <w:pPr>
        <w:pStyle w:val="resume"/>
        <w:tabs>
          <w:tab w:val="clear" w:pos="-360"/>
        </w:tabs>
        <w:ind w:left="720" w:hanging="720"/>
        <w:rPr>
          <w:rFonts w:ascii="Times New Roman" w:hAnsi="Times New Roman"/>
          <w:szCs w:val="22"/>
        </w:rPr>
      </w:pPr>
      <w:r w:rsidRPr="006D4719">
        <w:rPr>
          <w:rFonts w:ascii="Times New Roman" w:hAnsi="Times New Roman"/>
          <w:szCs w:val="22"/>
        </w:rPr>
        <w:t xml:space="preserve">Shana Ye: </w:t>
      </w:r>
      <w:r w:rsidRPr="006D4719">
        <w:rPr>
          <w:rFonts w:ascii="Times New Roman" w:hAnsi="Times New Roman"/>
          <w:i/>
          <w:szCs w:val="22"/>
        </w:rPr>
        <w:t>If the Father was Red, the Son was Pink: Queer Socialism and Post-Socialist Queer Critiques</w:t>
      </w:r>
      <w:r w:rsidRPr="006D4719">
        <w:rPr>
          <w:rFonts w:ascii="Times New Roman" w:hAnsi="Times New Roman"/>
          <w:szCs w:val="22"/>
        </w:rPr>
        <w:t xml:space="preserve"> (Feminist Studies, 2017)</w:t>
      </w:r>
    </w:p>
    <w:p w14:paraId="30EF6364" w14:textId="77777777" w:rsidR="002931A3" w:rsidRPr="003B59B2" w:rsidRDefault="002931A3">
      <w:pPr>
        <w:rPr>
          <w:sz w:val="22"/>
          <w:szCs w:val="22"/>
          <w:u w:val="single"/>
        </w:rPr>
      </w:pPr>
    </w:p>
    <w:p w14:paraId="044B66D6" w14:textId="77777777" w:rsidR="0082217D" w:rsidRPr="003B59B2" w:rsidRDefault="0082217D">
      <w:pPr>
        <w:rPr>
          <w:sz w:val="22"/>
          <w:szCs w:val="22"/>
          <w:u w:val="single"/>
        </w:rPr>
      </w:pPr>
      <w:r w:rsidRPr="003B59B2">
        <w:rPr>
          <w:sz w:val="22"/>
          <w:szCs w:val="22"/>
          <w:u w:val="single"/>
        </w:rPr>
        <w:t>Active</w:t>
      </w:r>
    </w:p>
    <w:p w14:paraId="0CB9D178" w14:textId="7B79957A" w:rsidR="00AC03F3" w:rsidRDefault="00AC03F3" w:rsidP="00AC03F3">
      <w:pPr>
        <w:rPr>
          <w:sz w:val="22"/>
          <w:szCs w:val="22"/>
        </w:rPr>
      </w:pPr>
      <w:r>
        <w:rPr>
          <w:sz w:val="22"/>
          <w:szCs w:val="22"/>
        </w:rPr>
        <w:t xml:space="preserve">Alexandra </w:t>
      </w:r>
      <w:proofErr w:type="spellStart"/>
      <w:r>
        <w:rPr>
          <w:sz w:val="22"/>
          <w:szCs w:val="22"/>
        </w:rPr>
        <w:t>Choconta</w:t>
      </w:r>
      <w:proofErr w:type="spellEnd"/>
      <w:r>
        <w:rPr>
          <w:sz w:val="22"/>
          <w:szCs w:val="22"/>
        </w:rPr>
        <w:t xml:space="preserve"> </w:t>
      </w:r>
      <w:proofErr w:type="spellStart"/>
      <w:r>
        <w:rPr>
          <w:sz w:val="22"/>
          <w:szCs w:val="22"/>
        </w:rPr>
        <w:t>Piraquive</w:t>
      </w:r>
      <w:proofErr w:type="spellEnd"/>
      <w:r>
        <w:rPr>
          <w:sz w:val="22"/>
          <w:szCs w:val="22"/>
        </w:rPr>
        <w:t xml:space="preserve"> </w:t>
      </w:r>
      <w:r w:rsidR="00774EB3">
        <w:rPr>
          <w:sz w:val="22"/>
          <w:szCs w:val="22"/>
        </w:rPr>
        <w:t xml:space="preserve">Neoliberal Girlhood in Post-Accord Colombia </w:t>
      </w:r>
      <w:r>
        <w:rPr>
          <w:sz w:val="22"/>
          <w:szCs w:val="22"/>
        </w:rPr>
        <w:t>(Feminist Studies, 2025)</w:t>
      </w:r>
    </w:p>
    <w:p w14:paraId="64C17980" w14:textId="77777777" w:rsidR="00774EB3" w:rsidRPr="003B59B2" w:rsidRDefault="00774EB3" w:rsidP="00774EB3">
      <w:pPr>
        <w:pStyle w:val="resume"/>
        <w:tabs>
          <w:tab w:val="clear" w:pos="-360"/>
        </w:tabs>
        <w:ind w:left="720" w:hanging="720"/>
        <w:rPr>
          <w:rFonts w:ascii="Times New Roman" w:hAnsi="Times New Roman"/>
          <w:szCs w:val="22"/>
        </w:rPr>
      </w:pPr>
      <w:proofErr w:type="spellStart"/>
      <w:r>
        <w:rPr>
          <w:rFonts w:ascii="Times New Roman" w:hAnsi="Times New Roman"/>
          <w:szCs w:val="22"/>
        </w:rPr>
        <w:t>Eunha</w:t>
      </w:r>
      <w:proofErr w:type="spellEnd"/>
      <w:r>
        <w:rPr>
          <w:rFonts w:ascii="Times New Roman" w:hAnsi="Times New Roman"/>
          <w:szCs w:val="22"/>
        </w:rPr>
        <w:t xml:space="preserve"> </w:t>
      </w:r>
      <w:proofErr w:type="spellStart"/>
      <w:r w:rsidRPr="005F1156">
        <w:rPr>
          <w:rFonts w:ascii="Times New Roman" w:hAnsi="Times New Roman"/>
          <w:szCs w:val="22"/>
        </w:rPr>
        <w:t>Jeong</w:t>
      </w:r>
      <w:proofErr w:type="spellEnd"/>
      <w:r w:rsidRPr="005F1156">
        <w:rPr>
          <w:rFonts w:ascii="Times New Roman" w:hAnsi="Times New Roman"/>
          <w:szCs w:val="22"/>
        </w:rPr>
        <w:t xml:space="preserve"> Wood </w:t>
      </w:r>
      <w:r w:rsidRPr="005F1156">
        <w:rPr>
          <w:rFonts w:ascii="Times New Roman" w:hAnsi="Times New Roman"/>
          <w:i/>
          <w:iCs/>
          <w:szCs w:val="22"/>
        </w:rPr>
        <w:t xml:space="preserve">Re/Modeling a Multicultural Paradise: A Decolonial Discourse on </w:t>
      </w:r>
      <w:proofErr w:type="spellStart"/>
      <w:r w:rsidRPr="005F1156">
        <w:rPr>
          <w:rFonts w:ascii="Times New Roman" w:hAnsi="Times New Roman"/>
          <w:i/>
          <w:iCs/>
          <w:szCs w:val="22"/>
        </w:rPr>
        <w:t>Jeju</w:t>
      </w:r>
      <w:proofErr w:type="spellEnd"/>
      <w:r w:rsidRPr="005F1156">
        <w:rPr>
          <w:rFonts w:ascii="Times New Roman" w:hAnsi="Times New Roman"/>
          <w:i/>
          <w:iCs/>
          <w:szCs w:val="22"/>
        </w:rPr>
        <w:t xml:space="preserve"> Island</w:t>
      </w:r>
      <w:r>
        <w:rPr>
          <w:rFonts w:ascii="Times New Roman" w:hAnsi="Times New Roman"/>
          <w:szCs w:val="22"/>
        </w:rPr>
        <w:t xml:space="preserve"> </w:t>
      </w:r>
      <w:r w:rsidRPr="005F1156">
        <w:rPr>
          <w:rFonts w:ascii="Times New Roman" w:hAnsi="Times New Roman"/>
          <w:szCs w:val="22"/>
        </w:rPr>
        <w:t>(Fe</w:t>
      </w:r>
      <w:r>
        <w:rPr>
          <w:rFonts w:ascii="Times New Roman" w:hAnsi="Times New Roman"/>
          <w:szCs w:val="22"/>
        </w:rPr>
        <w:t>minist Studies, 2024)</w:t>
      </w:r>
    </w:p>
    <w:p w14:paraId="1DF0874F" w14:textId="77777777" w:rsidR="002146F2" w:rsidRPr="00916277" w:rsidRDefault="002146F2" w:rsidP="002146F2">
      <w:pPr>
        <w:pStyle w:val="resume"/>
        <w:tabs>
          <w:tab w:val="clear" w:pos="-360"/>
        </w:tabs>
        <w:ind w:left="720" w:hanging="720"/>
        <w:rPr>
          <w:rFonts w:ascii="Times New Roman" w:hAnsi="Times New Roman"/>
          <w:szCs w:val="22"/>
        </w:rPr>
      </w:pPr>
      <w:r>
        <w:rPr>
          <w:rFonts w:ascii="Times New Roman" w:hAnsi="Times New Roman"/>
          <w:szCs w:val="22"/>
        </w:rPr>
        <w:t xml:space="preserve">Kristen Reynolds: </w:t>
      </w:r>
      <w:r>
        <w:rPr>
          <w:rFonts w:ascii="Times New Roman" w:hAnsi="Times New Roman"/>
          <w:i/>
          <w:szCs w:val="22"/>
        </w:rPr>
        <w:t xml:space="preserve">Speculative Futures of Surveillance </w:t>
      </w:r>
      <w:r>
        <w:rPr>
          <w:rFonts w:ascii="Times New Roman" w:hAnsi="Times New Roman"/>
          <w:szCs w:val="22"/>
        </w:rPr>
        <w:t>(American Studies, 2025)</w:t>
      </w:r>
    </w:p>
    <w:p w14:paraId="0D555F90" w14:textId="713AD7FD" w:rsidR="005F1156" w:rsidRDefault="003F6C29" w:rsidP="005F1156">
      <w:pPr>
        <w:pStyle w:val="resume"/>
        <w:tabs>
          <w:tab w:val="clear" w:pos="-360"/>
        </w:tabs>
        <w:ind w:left="720" w:hanging="720"/>
        <w:rPr>
          <w:rFonts w:ascii="Times New Roman" w:hAnsi="Times New Roman"/>
          <w:szCs w:val="22"/>
        </w:rPr>
      </w:pPr>
      <w:r>
        <w:rPr>
          <w:rFonts w:ascii="Times New Roman" w:hAnsi="Times New Roman"/>
          <w:szCs w:val="22"/>
        </w:rPr>
        <w:lastRenderedPageBreak/>
        <w:t xml:space="preserve">Sara </w:t>
      </w:r>
      <w:proofErr w:type="spellStart"/>
      <w:r>
        <w:rPr>
          <w:rFonts w:ascii="Times New Roman" w:hAnsi="Times New Roman"/>
          <w:szCs w:val="22"/>
        </w:rPr>
        <w:t>Seweid</w:t>
      </w:r>
      <w:proofErr w:type="spellEnd"/>
      <w:r>
        <w:rPr>
          <w:rFonts w:ascii="Times New Roman" w:hAnsi="Times New Roman"/>
          <w:szCs w:val="22"/>
        </w:rPr>
        <w:t xml:space="preserve">-DeAngelis </w:t>
      </w:r>
      <w:r w:rsidR="005F1156" w:rsidRPr="00A34AB5">
        <w:rPr>
          <w:rFonts w:ascii="Times New Roman" w:eastAsia="Times" w:hAnsi="Times New Roman"/>
          <w:i/>
          <w:iCs/>
          <w:szCs w:val="22"/>
        </w:rPr>
        <w:t>Daughters of the Nile: Race, Beauty, and Egyptian Womanhood in the Twentieth Century</w:t>
      </w:r>
      <w:r w:rsidR="005F1156">
        <w:rPr>
          <w:rFonts w:ascii="Times New Roman" w:hAnsi="Times New Roman"/>
          <w:szCs w:val="22"/>
        </w:rPr>
        <w:t xml:space="preserve"> </w:t>
      </w:r>
      <w:r>
        <w:rPr>
          <w:rFonts w:ascii="Times New Roman" w:hAnsi="Times New Roman"/>
          <w:szCs w:val="22"/>
        </w:rPr>
        <w:t>(Feminist Studies, 202</w:t>
      </w:r>
      <w:r w:rsidR="00774EB3">
        <w:rPr>
          <w:rFonts w:ascii="Times New Roman" w:hAnsi="Times New Roman"/>
          <w:szCs w:val="22"/>
        </w:rPr>
        <w:t>4</w:t>
      </w:r>
      <w:r>
        <w:rPr>
          <w:rFonts w:ascii="Times New Roman" w:hAnsi="Times New Roman"/>
          <w:szCs w:val="22"/>
        </w:rPr>
        <w:t>)</w:t>
      </w:r>
    </w:p>
    <w:p w14:paraId="6FAEFC4E" w14:textId="77777777" w:rsidR="00EC0BD8" w:rsidRDefault="00EC0BD8">
      <w:pPr>
        <w:rPr>
          <w:sz w:val="22"/>
          <w:szCs w:val="22"/>
        </w:rPr>
      </w:pPr>
    </w:p>
    <w:p w14:paraId="0F15D819" w14:textId="77777777" w:rsidR="00091F9E" w:rsidRPr="003B59B2" w:rsidRDefault="00091F9E">
      <w:pPr>
        <w:rPr>
          <w:sz w:val="22"/>
          <w:szCs w:val="22"/>
        </w:rPr>
      </w:pPr>
    </w:p>
    <w:p w14:paraId="499A817B" w14:textId="77777777" w:rsidR="0082217D" w:rsidRPr="003B59B2" w:rsidRDefault="0082217D">
      <w:pPr>
        <w:rPr>
          <w:b/>
          <w:sz w:val="22"/>
          <w:szCs w:val="22"/>
        </w:rPr>
      </w:pPr>
      <w:r w:rsidRPr="003B59B2">
        <w:rPr>
          <w:b/>
          <w:sz w:val="22"/>
          <w:szCs w:val="22"/>
        </w:rPr>
        <w:t>Ph.D. Committee Member</w:t>
      </w:r>
    </w:p>
    <w:p w14:paraId="47663688" w14:textId="77777777" w:rsidR="0082217D" w:rsidRPr="003B59B2" w:rsidRDefault="0082217D">
      <w:pPr>
        <w:rPr>
          <w:sz w:val="22"/>
          <w:szCs w:val="22"/>
          <w:u w:val="single"/>
        </w:rPr>
      </w:pPr>
      <w:r w:rsidRPr="003B59B2">
        <w:rPr>
          <w:sz w:val="22"/>
          <w:szCs w:val="22"/>
          <w:u w:val="single"/>
        </w:rPr>
        <w:t>Completed</w:t>
      </w:r>
    </w:p>
    <w:p w14:paraId="4553ADAF" w14:textId="3DF307E5" w:rsidR="00120D79" w:rsidRPr="003B59B2" w:rsidRDefault="00120D79" w:rsidP="00120D79">
      <w:pPr>
        <w:pStyle w:val="resume"/>
        <w:tabs>
          <w:tab w:val="clear" w:pos="-360"/>
        </w:tabs>
        <w:ind w:left="720" w:hanging="720"/>
        <w:rPr>
          <w:rFonts w:ascii="Times New Roman" w:hAnsi="Times New Roman"/>
          <w:szCs w:val="22"/>
        </w:rPr>
      </w:pPr>
      <w:r w:rsidRPr="003B59B2">
        <w:rPr>
          <w:rFonts w:ascii="Times New Roman" w:hAnsi="Times New Roman"/>
          <w:szCs w:val="22"/>
        </w:rPr>
        <w:t xml:space="preserve">Elizabeth Ault: </w:t>
      </w:r>
      <w:r w:rsidR="00650C6E" w:rsidRPr="003B59B2">
        <w:rPr>
          <w:rFonts w:ascii="Times New Roman" w:hAnsi="Times New Roman"/>
          <w:i/>
          <w:szCs w:val="22"/>
        </w:rPr>
        <w:t>Take Responsibility for Your “Good Times”</w:t>
      </w:r>
      <w:r w:rsidRPr="003B59B2">
        <w:rPr>
          <w:rFonts w:ascii="Times New Roman" w:hAnsi="Times New Roman"/>
          <w:i/>
          <w:szCs w:val="22"/>
        </w:rPr>
        <w:t xml:space="preserve">: </w:t>
      </w:r>
      <w:r w:rsidR="00650C6E" w:rsidRPr="003B59B2">
        <w:rPr>
          <w:rFonts w:ascii="Times New Roman" w:hAnsi="Times New Roman"/>
          <w:i/>
          <w:szCs w:val="22"/>
        </w:rPr>
        <w:t>Black Sitcoms and the Reinvention of Government</w:t>
      </w:r>
      <w:r w:rsidRPr="003B59B2">
        <w:rPr>
          <w:rFonts w:ascii="Times New Roman" w:hAnsi="Times New Roman"/>
          <w:i/>
          <w:szCs w:val="22"/>
        </w:rPr>
        <w:t xml:space="preserve"> </w:t>
      </w:r>
      <w:r w:rsidR="00650C6E" w:rsidRPr="003B59B2">
        <w:rPr>
          <w:rFonts w:ascii="Times New Roman" w:hAnsi="Times New Roman"/>
          <w:i/>
          <w:szCs w:val="22"/>
        </w:rPr>
        <w:t>1972-1985</w:t>
      </w:r>
      <w:r w:rsidRPr="003B59B2">
        <w:rPr>
          <w:rFonts w:ascii="Times New Roman" w:hAnsi="Times New Roman"/>
          <w:i/>
          <w:szCs w:val="22"/>
        </w:rPr>
        <w:t xml:space="preserve"> </w:t>
      </w:r>
      <w:r w:rsidRPr="003B59B2">
        <w:rPr>
          <w:rFonts w:ascii="Times New Roman" w:hAnsi="Times New Roman"/>
          <w:szCs w:val="22"/>
        </w:rPr>
        <w:t>(American Studies</w:t>
      </w:r>
      <w:r w:rsidR="0044062B" w:rsidRPr="003B59B2">
        <w:rPr>
          <w:rFonts w:ascii="Times New Roman" w:hAnsi="Times New Roman"/>
          <w:szCs w:val="22"/>
        </w:rPr>
        <w:t>, 2012</w:t>
      </w:r>
      <w:r w:rsidRPr="003B59B2">
        <w:rPr>
          <w:rFonts w:ascii="Times New Roman" w:hAnsi="Times New Roman"/>
          <w:szCs w:val="22"/>
        </w:rPr>
        <w:t>)</w:t>
      </w:r>
    </w:p>
    <w:p w14:paraId="7BEFF74B" w14:textId="77777777" w:rsidR="00835FE0" w:rsidRPr="003B59B2" w:rsidRDefault="00835FE0" w:rsidP="00835FE0">
      <w:pPr>
        <w:ind w:left="720" w:hanging="720"/>
        <w:rPr>
          <w:sz w:val="22"/>
          <w:szCs w:val="22"/>
        </w:rPr>
      </w:pPr>
      <w:proofErr w:type="spellStart"/>
      <w:r w:rsidRPr="003B59B2">
        <w:rPr>
          <w:sz w:val="22"/>
          <w:szCs w:val="22"/>
        </w:rPr>
        <w:t>Koel</w:t>
      </w:r>
      <w:proofErr w:type="spellEnd"/>
      <w:r w:rsidRPr="003B59B2">
        <w:rPr>
          <w:sz w:val="22"/>
          <w:szCs w:val="22"/>
        </w:rPr>
        <w:t xml:space="preserve"> </w:t>
      </w:r>
      <w:r w:rsidRPr="00835FE0">
        <w:rPr>
          <w:color w:val="000000" w:themeColor="text1"/>
          <w:sz w:val="22"/>
          <w:szCs w:val="22"/>
        </w:rPr>
        <w:t xml:space="preserve">Banerjee: </w:t>
      </w:r>
      <w:r w:rsidRPr="00835FE0">
        <w:rPr>
          <w:i/>
          <w:color w:val="000000" w:themeColor="text1"/>
          <w:sz w:val="22"/>
          <w:szCs w:val="22"/>
        </w:rPr>
        <w:t xml:space="preserve">“Commodity, Citizen, Copy: Bollywood and the Aesthetics of Consumption” </w:t>
      </w:r>
      <w:r w:rsidRPr="00835FE0">
        <w:rPr>
          <w:color w:val="000000" w:themeColor="text1"/>
          <w:sz w:val="22"/>
          <w:szCs w:val="22"/>
        </w:rPr>
        <w:t>(Cultural Studies and Comparative Literature, 2018)</w:t>
      </w:r>
    </w:p>
    <w:p w14:paraId="3746E576" w14:textId="50A21250" w:rsidR="0082217D" w:rsidRPr="003B59B2" w:rsidRDefault="0082217D" w:rsidP="005046C5">
      <w:pPr>
        <w:tabs>
          <w:tab w:val="left" w:pos="1080"/>
          <w:tab w:val="left" w:pos="1800"/>
          <w:tab w:val="left" w:pos="2160"/>
          <w:tab w:val="left" w:pos="2880"/>
          <w:tab w:val="left" w:pos="3420"/>
          <w:tab w:val="left" w:pos="4500"/>
          <w:tab w:val="left" w:pos="5040"/>
          <w:tab w:val="left" w:pos="5940"/>
        </w:tabs>
        <w:ind w:left="720" w:hanging="720"/>
        <w:rPr>
          <w:sz w:val="22"/>
          <w:szCs w:val="22"/>
        </w:rPr>
      </w:pPr>
      <w:r w:rsidRPr="003B59B2">
        <w:rPr>
          <w:sz w:val="22"/>
          <w:szCs w:val="22"/>
        </w:rPr>
        <w:t>Julie Keown-</w:t>
      </w:r>
      <w:proofErr w:type="spellStart"/>
      <w:r w:rsidRPr="003B59B2">
        <w:rPr>
          <w:sz w:val="22"/>
          <w:szCs w:val="22"/>
        </w:rPr>
        <w:t>Bomar</w:t>
      </w:r>
      <w:proofErr w:type="spellEnd"/>
      <w:r w:rsidRPr="003B59B2">
        <w:rPr>
          <w:sz w:val="22"/>
          <w:szCs w:val="22"/>
        </w:rPr>
        <w:t xml:space="preserve">: </w:t>
      </w:r>
      <w:r w:rsidR="005C72A8" w:rsidRPr="003B59B2">
        <w:rPr>
          <w:i/>
          <w:sz w:val="22"/>
          <w:szCs w:val="22"/>
        </w:rPr>
        <w:t xml:space="preserve">Relative Abilities: Hmong American </w:t>
      </w:r>
      <w:r w:rsidRPr="003B59B2">
        <w:rPr>
          <w:i/>
          <w:sz w:val="22"/>
          <w:szCs w:val="22"/>
        </w:rPr>
        <w:t xml:space="preserve">Kinship in </w:t>
      </w:r>
      <w:r w:rsidR="005C72A8" w:rsidRPr="003B59B2">
        <w:rPr>
          <w:i/>
          <w:sz w:val="22"/>
          <w:szCs w:val="22"/>
        </w:rPr>
        <w:t>Wisconsin</w:t>
      </w:r>
      <w:r w:rsidRPr="003B59B2">
        <w:rPr>
          <w:sz w:val="22"/>
          <w:szCs w:val="22"/>
        </w:rPr>
        <w:t xml:space="preserve"> (Anthropology</w:t>
      </w:r>
      <w:r w:rsidR="0044062B" w:rsidRPr="003B59B2">
        <w:rPr>
          <w:sz w:val="22"/>
          <w:szCs w:val="22"/>
        </w:rPr>
        <w:t xml:space="preserve">, </w:t>
      </w:r>
      <w:r w:rsidR="005C72A8" w:rsidRPr="003B59B2">
        <w:rPr>
          <w:sz w:val="22"/>
          <w:szCs w:val="22"/>
        </w:rPr>
        <w:t>2003</w:t>
      </w:r>
      <w:r w:rsidRPr="003B59B2">
        <w:rPr>
          <w:sz w:val="22"/>
          <w:szCs w:val="22"/>
        </w:rPr>
        <w:t xml:space="preserve">) </w:t>
      </w:r>
    </w:p>
    <w:p w14:paraId="35DDA27B" w14:textId="4DFB4514" w:rsidR="0082217D" w:rsidRPr="003B59B2" w:rsidRDefault="0082217D" w:rsidP="005046C5">
      <w:pPr>
        <w:pStyle w:val="resume"/>
        <w:tabs>
          <w:tab w:val="clear" w:pos="-360"/>
        </w:tabs>
        <w:ind w:left="720" w:hanging="720"/>
        <w:rPr>
          <w:rFonts w:ascii="Times New Roman" w:hAnsi="Times New Roman"/>
          <w:szCs w:val="22"/>
        </w:rPr>
      </w:pPr>
      <w:r w:rsidRPr="003B59B2">
        <w:rPr>
          <w:rFonts w:ascii="Times New Roman" w:hAnsi="Times New Roman"/>
          <w:szCs w:val="22"/>
        </w:rPr>
        <w:t xml:space="preserve">Margalit Chu: </w:t>
      </w:r>
      <w:r w:rsidR="005C72A8" w:rsidRPr="003B59B2">
        <w:rPr>
          <w:rFonts w:ascii="Times New Roman" w:hAnsi="Times New Roman"/>
          <w:i/>
          <w:szCs w:val="22"/>
        </w:rPr>
        <w:t>Integration, Erasure, and Underdevelopment: The Everyday Politics and Geographies of Gitano</w:t>
      </w:r>
      <w:r w:rsidR="0093732D" w:rsidRPr="003B59B2">
        <w:rPr>
          <w:rFonts w:ascii="Times New Roman" w:hAnsi="Times New Roman"/>
          <w:i/>
          <w:szCs w:val="22"/>
        </w:rPr>
        <w:t xml:space="preserve"> </w:t>
      </w:r>
      <w:proofErr w:type="spellStart"/>
      <w:r w:rsidR="005C72A8" w:rsidRPr="003B59B2">
        <w:rPr>
          <w:rFonts w:ascii="Times New Roman" w:hAnsi="Times New Roman"/>
          <w:i/>
          <w:szCs w:val="22"/>
        </w:rPr>
        <w:t>NGOization</w:t>
      </w:r>
      <w:proofErr w:type="spellEnd"/>
      <w:r w:rsidRPr="003B59B2">
        <w:rPr>
          <w:rFonts w:ascii="Times New Roman" w:hAnsi="Times New Roman"/>
          <w:szCs w:val="22"/>
        </w:rPr>
        <w:t xml:space="preserve"> (Feminist Studies</w:t>
      </w:r>
      <w:r w:rsidR="005C72A8" w:rsidRPr="003B59B2">
        <w:rPr>
          <w:rFonts w:ascii="Times New Roman" w:hAnsi="Times New Roman"/>
          <w:szCs w:val="22"/>
        </w:rPr>
        <w:t>, 2008</w:t>
      </w:r>
      <w:r w:rsidRPr="003B59B2">
        <w:rPr>
          <w:rFonts w:ascii="Times New Roman" w:hAnsi="Times New Roman"/>
          <w:szCs w:val="22"/>
        </w:rPr>
        <w:t>)</w:t>
      </w:r>
    </w:p>
    <w:p w14:paraId="12AF0E85" w14:textId="74A55955" w:rsidR="0082217D" w:rsidRPr="003B59B2" w:rsidRDefault="0082217D" w:rsidP="005046C5">
      <w:pPr>
        <w:pStyle w:val="resume"/>
        <w:tabs>
          <w:tab w:val="clear" w:pos="-360"/>
        </w:tabs>
        <w:ind w:left="720" w:hanging="720"/>
        <w:rPr>
          <w:rFonts w:ascii="Times New Roman" w:hAnsi="Times New Roman"/>
          <w:szCs w:val="22"/>
        </w:rPr>
      </w:pPr>
      <w:r w:rsidRPr="003B59B2">
        <w:rPr>
          <w:rFonts w:ascii="Times New Roman" w:hAnsi="Times New Roman"/>
          <w:szCs w:val="22"/>
        </w:rPr>
        <w:t xml:space="preserve">Helen Crump: </w:t>
      </w:r>
      <w:r w:rsidRPr="003B59B2">
        <w:rPr>
          <w:rFonts w:ascii="Times New Roman" w:hAnsi="Times New Roman"/>
          <w:i/>
          <w:szCs w:val="22"/>
        </w:rPr>
        <w:t>Bodied Knowledges (Where Our Blood is Born): Maternal Narratives and Articulations of Black Women's Diaspora Identity</w:t>
      </w:r>
      <w:r w:rsidRPr="003B59B2">
        <w:rPr>
          <w:rFonts w:ascii="Times New Roman" w:hAnsi="Times New Roman"/>
          <w:szCs w:val="22"/>
        </w:rPr>
        <w:t xml:space="preserve"> (Feminist Studies</w:t>
      </w:r>
      <w:r w:rsidR="005C72A8" w:rsidRPr="003B59B2">
        <w:rPr>
          <w:rFonts w:ascii="Times New Roman" w:hAnsi="Times New Roman"/>
          <w:szCs w:val="22"/>
        </w:rPr>
        <w:t>, 2010</w:t>
      </w:r>
      <w:r w:rsidRPr="003B59B2">
        <w:rPr>
          <w:rFonts w:ascii="Times New Roman" w:hAnsi="Times New Roman"/>
          <w:szCs w:val="22"/>
        </w:rPr>
        <w:t>)</w:t>
      </w:r>
    </w:p>
    <w:p w14:paraId="611CD50D" w14:textId="43FFD0CF" w:rsidR="00F8006F" w:rsidRPr="003B59B2" w:rsidRDefault="00F8006F" w:rsidP="005046C5">
      <w:pPr>
        <w:ind w:left="720" w:hanging="720"/>
        <w:rPr>
          <w:sz w:val="22"/>
          <w:szCs w:val="22"/>
        </w:rPr>
      </w:pPr>
      <w:proofErr w:type="spellStart"/>
      <w:r w:rsidRPr="003B59B2">
        <w:rPr>
          <w:sz w:val="22"/>
          <w:szCs w:val="22"/>
        </w:rPr>
        <w:t>Saptorshi</w:t>
      </w:r>
      <w:proofErr w:type="spellEnd"/>
      <w:r w:rsidRPr="003B59B2">
        <w:rPr>
          <w:sz w:val="22"/>
          <w:szCs w:val="22"/>
        </w:rPr>
        <w:t xml:space="preserve"> Das: </w:t>
      </w:r>
      <w:r w:rsidRPr="003B59B2">
        <w:rPr>
          <w:i/>
          <w:sz w:val="22"/>
          <w:szCs w:val="22"/>
        </w:rPr>
        <w:t xml:space="preserve">Feminist Approaches – Indian and European – to Classical Women Characters, with Special Reference to Draupadi, Antigone, Medea, Lady Macbeth, Clytemnestra, and Sita </w:t>
      </w:r>
      <w:r w:rsidRPr="003B59B2">
        <w:rPr>
          <w:sz w:val="22"/>
          <w:szCs w:val="22"/>
        </w:rPr>
        <w:t>(National Institute of Technology, Durgapur, West Bengal 2014)</w:t>
      </w:r>
    </w:p>
    <w:p w14:paraId="60CCC2E1" w14:textId="6E86CDE8" w:rsidR="0082217D" w:rsidRPr="003B59B2" w:rsidRDefault="0082217D" w:rsidP="005046C5">
      <w:pPr>
        <w:ind w:left="720" w:hanging="720"/>
        <w:rPr>
          <w:sz w:val="22"/>
          <w:szCs w:val="22"/>
        </w:rPr>
      </w:pPr>
      <w:r w:rsidRPr="003B59B2">
        <w:rPr>
          <w:sz w:val="22"/>
          <w:szCs w:val="22"/>
        </w:rPr>
        <w:t xml:space="preserve">Dawn Rae Davis: </w:t>
      </w:r>
      <w:r w:rsidR="005C72A8" w:rsidRPr="003B59B2">
        <w:rPr>
          <w:i/>
          <w:sz w:val="22"/>
          <w:szCs w:val="22"/>
        </w:rPr>
        <w:t xml:space="preserve">Decolonizing Love: Feminist Subjects and </w:t>
      </w:r>
      <w:r w:rsidRPr="003B59B2">
        <w:rPr>
          <w:i/>
          <w:sz w:val="22"/>
          <w:szCs w:val="22"/>
        </w:rPr>
        <w:t xml:space="preserve">the Ability of Not Knowing </w:t>
      </w:r>
      <w:r w:rsidRPr="003B59B2">
        <w:rPr>
          <w:sz w:val="22"/>
          <w:szCs w:val="22"/>
        </w:rPr>
        <w:t>(Feminist Studies</w:t>
      </w:r>
      <w:r w:rsidR="005C72A8" w:rsidRPr="003B59B2">
        <w:rPr>
          <w:sz w:val="22"/>
          <w:szCs w:val="22"/>
        </w:rPr>
        <w:t>, 2006</w:t>
      </w:r>
      <w:r w:rsidRPr="003B59B2">
        <w:rPr>
          <w:sz w:val="22"/>
          <w:szCs w:val="22"/>
        </w:rPr>
        <w:t>)</w:t>
      </w:r>
    </w:p>
    <w:p w14:paraId="2A5D2548" w14:textId="46856EC8" w:rsidR="0082217D" w:rsidRPr="003B59B2" w:rsidRDefault="0082217D" w:rsidP="005046C5">
      <w:pPr>
        <w:ind w:left="720" w:hanging="720"/>
        <w:rPr>
          <w:sz w:val="22"/>
          <w:szCs w:val="22"/>
        </w:rPr>
      </w:pPr>
      <w:r w:rsidRPr="003B59B2">
        <w:rPr>
          <w:sz w:val="22"/>
          <w:szCs w:val="22"/>
        </w:rPr>
        <w:t xml:space="preserve">Shirin </w:t>
      </w:r>
      <w:proofErr w:type="spellStart"/>
      <w:r w:rsidRPr="003B59B2">
        <w:rPr>
          <w:sz w:val="22"/>
          <w:szCs w:val="22"/>
        </w:rPr>
        <w:t>Deylami</w:t>
      </w:r>
      <w:proofErr w:type="spellEnd"/>
      <w:r w:rsidRPr="003B59B2">
        <w:rPr>
          <w:sz w:val="22"/>
          <w:szCs w:val="22"/>
        </w:rPr>
        <w:t xml:space="preserve">: </w:t>
      </w:r>
      <w:r w:rsidR="005C72A8" w:rsidRPr="003B59B2">
        <w:rPr>
          <w:i/>
          <w:sz w:val="22"/>
          <w:szCs w:val="22"/>
        </w:rPr>
        <w:t xml:space="preserve">Strangers Among Us: The Critique of </w:t>
      </w:r>
      <w:proofErr w:type="spellStart"/>
      <w:r w:rsidR="005C72A8" w:rsidRPr="003B59B2">
        <w:rPr>
          <w:i/>
          <w:sz w:val="22"/>
          <w:szCs w:val="22"/>
        </w:rPr>
        <w:t>Westoxification</w:t>
      </w:r>
      <w:proofErr w:type="spellEnd"/>
      <w:r w:rsidR="005C72A8" w:rsidRPr="003B59B2">
        <w:rPr>
          <w:i/>
          <w:sz w:val="22"/>
          <w:szCs w:val="22"/>
        </w:rPr>
        <w:t xml:space="preserve"> in Perso-Islamic Political Thought </w:t>
      </w:r>
      <w:r w:rsidRPr="003B59B2">
        <w:rPr>
          <w:sz w:val="22"/>
          <w:szCs w:val="22"/>
        </w:rPr>
        <w:t>(Political Science</w:t>
      </w:r>
      <w:r w:rsidR="005C72A8" w:rsidRPr="003B59B2">
        <w:rPr>
          <w:sz w:val="22"/>
          <w:szCs w:val="22"/>
        </w:rPr>
        <w:t>, 2008</w:t>
      </w:r>
      <w:r w:rsidRPr="003B59B2">
        <w:rPr>
          <w:sz w:val="22"/>
          <w:szCs w:val="22"/>
        </w:rPr>
        <w:t>)</w:t>
      </w:r>
    </w:p>
    <w:p w14:paraId="352455A9" w14:textId="77777777" w:rsidR="00B02EAD" w:rsidRPr="003B59B2" w:rsidRDefault="00B02EAD" w:rsidP="00B02EAD">
      <w:pPr>
        <w:widowControl w:val="0"/>
        <w:autoSpaceDE w:val="0"/>
        <w:autoSpaceDN w:val="0"/>
        <w:adjustRightInd w:val="0"/>
        <w:rPr>
          <w:sz w:val="22"/>
          <w:szCs w:val="22"/>
          <w:lang w:eastAsia="zh-CN"/>
        </w:rPr>
      </w:pPr>
      <w:r w:rsidRPr="003B59B2">
        <w:rPr>
          <w:sz w:val="22"/>
          <w:szCs w:val="22"/>
        </w:rPr>
        <w:t xml:space="preserve">Yuan Ding: </w:t>
      </w:r>
      <w:r w:rsidRPr="003F6C29">
        <w:rPr>
          <w:i/>
          <w:sz w:val="22"/>
          <w:szCs w:val="22"/>
          <w:lang w:eastAsia="zh-CN"/>
        </w:rPr>
        <w:t>Capitalizing R</w:t>
      </w:r>
      <w:r>
        <w:rPr>
          <w:i/>
          <w:sz w:val="22"/>
          <w:szCs w:val="22"/>
          <w:lang w:eastAsia="zh-CN"/>
        </w:rPr>
        <w:t>a</w:t>
      </w:r>
      <w:r w:rsidRPr="003F6C29">
        <w:rPr>
          <w:i/>
          <w:sz w:val="22"/>
          <w:szCs w:val="22"/>
          <w:lang w:eastAsia="zh-CN"/>
        </w:rPr>
        <w:t>ce: Diasporic Narratives and Global Asia</w:t>
      </w:r>
      <w:r>
        <w:rPr>
          <w:sz w:val="22"/>
          <w:szCs w:val="22"/>
          <w:lang w:eastAsia="zh-CN"/>
        </w:rPr>
        <w:t xml:space="preserve"> </w:t>
      </w:r>
      <w:r w:rsidRPr="003B59B2">
        <w:rPr>
          <w:sz w:val="22"/>
          <w:szCs w:val="22"/>
        </w:rPr>
        <w:t>(English, 2019)</w:t>
      </w:r>
    </w:p>
    <w:p w14:paraId="30F908E1" w14:textId="5CD6777A" w:rsidR="00E10133" w:rsidRPr="003B59B2" w:rsidRDefault="00E10133" w:rsidP="00E10133">
      <w:pPr>
        <w:rPr>
          <w:sz w:val="22"/>
          <w:szCs w:val="22"/>
        </w:rPr>
      </w:pPr>
      <w:r w:rsidRPr="003B59B2">
        <w:rPr>
          <w:sz w:val="22"/>
          <w:szCs w:val="22"/>
        </w:rPr>
        <w:t xml:space="preserve">Scott Ehrenburg: </w:t>
      </w:r>
      <w:r w:rsidRPr="003B59B2">
        <w:rPr>
          <w:i/>
          <w:sz w:val="22"/>
          <w:szCs w:val="22"/>
        </w:rPr>
        <w:t>Living and Dying:</w:t>
      </w:r>
      <w:r w:rsidRPr="003B59B2">
        <w:rPr>
          <w:sz w:val="22"/>
          <w:szCs w:val="22"/>
        </w:rPr>
        <w:t xml:space="preserve"> </w:t>
      </w:r>
      <w:r w:rsidRPr="003B59B2">
        <w:rPr>
          <w:i/>
          <w:sz w:val="22"/>
          <w:szCs w:val="22"/>
        </w:rPr>
        <w:t xml:space="preserve">Queer Iberian Cinema </w:t>
      </w:r>
      <w:r w:rsidRPr="003B59B2">
        <w:rPr>
          <w:sz w:val="22"/>
          <w:szCs w:val="22"/>
        </w:rPr>
        <w:t>(Spanish and Portuguese, 2017)</w:t>
      </w:r>
    </w:p>
    <w:p w14:paraId="5B21F494" w14:textId="74BCEFF8" w:rsidR="00111E3D" w:rsidRPr="003B59B2" w:rsidRDefault="00111E3D" w:rsidP="00111E3D">
      <w:pPr>
        <w:ind w:left="720" w:hanging="720"/>
        <w:rPr>
          <w:sz w:val="22"/>
          <w:szCs w:val="22"/>
        </w:rPr>
      </w:pPr>
      <w:proofErr w:type="spellStart"/>
      <w:r w:rsidRPr="003B59B2">
        <w:rPr>
          <w:sz w:val="22"/>
          <w:szCs w:val="22"/>
        </w:rPr>
        <w:t>Jordache</w:t>
      </w:r>
      <w:proofErr w:type="spellEnd"/>
      <w:r w:rsidRPr="003B59B2">
        <w:rPr>
          <w:sz w:val="22"/>
          <w:szCs w:val="22"/>
        </w:rPr>
        <w:t xml:space="preserve"> </w:t>
      </w:r>
      <w:proofErr w:type="spellStart"/>
      <w:r w:rsidRPr="003B59B2">
        <w:rPr>
          <w:sz w:val="22"/>
          <w:szCs w:val="22"/>
        </w:rPr>
        <w:t>Ellapen</w:t>
      </w:r>
      <w:proofErr w:type="spellEnd"/>
      <w:r w:rsidRPr="003B59B2">
        <w:rPr>
          <w:sz w:val="22"/>
          <w:szCs w:val="22"/>
        </w:rPr>
        <w:t xml:space="preserve">: </w:t>
      </w:r>
      <w:r w:rsidRPr="003B59B2">
        <w:rPr>
          <w:i/>
          <w:color w:val="222222"/>
          <w:sz w:val="22"/>
          <w:szCs w:val="22"/>
          <w:shd w:val="clear" w:color="auto" w:fill="FFFFFF"/>
        </w:rPr>
        <w:t>Towards an Aesthetic of Brownness: Race, D</w:t>
      </w:r>
      <w:r w:rsidR="00DA27CB" w:rsidRPr="003B59B2">
        <w:rPr>
          <w:i/>
          <w:color w:val="222222"/>
          <w:sz w:val="22"/>
          <w:szCs w:val="22"/>
          <w:shd w:val="clear" w:color="auto" w:fill="FFFFFF"/>
        </w:rPr>
        <w:t xml:space="preserve">iaspora and </w:t>
      </w:r>
      <w:proofErr w:type="spellStart"/>
      <w:r w:rsidR="00DA27CB" w:rsidRPr="003B59B2">
        <w:rPr>
          <w:i/>
          <w:color w:val="222222"/>
          <w:sz w:val="22"/>
          <w:szCs w:val="22"/>
          <w:shd w:val="clear" w:color="auto" w:fill="FFFFFF"/>
        </w:rPr>
        <w:t>Afronormativity</w:t>
      </w:r>
      <w:proofErr w:type="spellEnd"/>
      <w:r w:rsidR="00DA27CB" w:rsidRPr="003B59B2">
        <w:rPr>
          <w:i/>
          <w:color w:val="222222"/>
          <w:sz w:val="22"/>
          <w:szCs w:val="22"/>
          <w:shd w:val="clear" w:color="auto" w:fill="FFFFFF"/>
        </w:rPr>
        <w:t xml:space="preserve"> in Post-A</w:t>
      </w:r>
      <w:r w:rsidRPr="003B59B2">
        <w:rPr>
          <w:i/>
          <w:color w:val="222222"/>
          <w:sz w:val="22"/>
          <w:szCs w:val="22"/>
          <w:shd w:val="clear" w:color="auto" w:fill="FFFFFF"/>
        </w:rPr>
        <w:t>partheid South Africa</w:t>
      </w:r>
      <w:r w:rsidRPr="003B59B2">
        <w:rPr>
          <w:sz w:val="22"/>
          <w:szCs w:val="22"/>
        </w:rPr>
        <w:t xml:space="preserve"> (University of Indiana, 2015)</w:t>
      </w:r>
    </w:p>
    <w:p w14:paraId="526BF214" w14:textId="1FCCEBE2" w:rsidR="0082217D" w:rsidRPr="003B59B2" w:rsidRDefault="0082217D" w:rsidP="005046C5">
      <w:pPr>
        <w:ind w:left="720" w:hanging="720"/>
        <w:rPr>
          <w:sz w:val="22"/>
          <w:szCs w:val="22"/>
        </w:rPr>
      </w:pPr>
      <w:r w:rsidRPr="003B59B2">
        <w:rPr>
          <w:sz w:val="22"/>
          <w:szCs w:val="22"/>
        </w:rPr>
        <w:t xml:space="preserve">Michael Franklin: </w:t>
      </w:r>
      <w:r w:rsidRPr="003B59B2">
        <w:rPr>
          <w:i/>
          <w:sz w:val="22"/>
          <w:szCs w:val="22"/>
        </w:rPr>
        <w:t xml:space="preserve">Spectacles in Transit: </w:t>
      </w:r>
      <w:r w:rsidR="005C72A8" w:rsidRPr="003B59B2">
        <w:rPr>
          <w:i/>
          <w:sz w:val="22"/>
          <w:szCs w:val="22"/>
        </w:rPr>
        <w:t>Reading Cinematic Productions of Biopower and Transgender Embodiment</w:t>
      </w:r>
      <w:r w:rsidRPr="003B59B2">
        <w:rPr>
          <w:sz w:val="22"/>
          <w:szCs w:val="22"/>
        </w:rPr>
        <w:t xml:space="preserve"> (American Studies</w:t>
      </w:r>
      <w:r w:rsidR="005C72A8" w:rsidRPr="003B59B2">
        <w:rPr>
          <w:sz w:val="22"/>
          <w:szCs w:val="22"/>
        </w:rPr>
        <w:t>, 2011</w:t>
      </w:r>
      <w:r w:rsidRPr="003B59B2">
        <w:rPr>
          <w:sz w:val="22"/>
          <w:szCs w:val="22"/>
        </w:rPr>
        <w:t>)</w:t>
      </w:r>
    </w:p>
    <w:p w14:paraId="4B865B8A" w14:textId="77777777" w:rsidR="00DF6AD3" w:rsidRDefault="00D41E9F" w:rsidP="00DF6AD3">
      <w:pPr>
        <w:ind w:left="720" w:hanging="720"/>
        <w:rPr>
          <w:sz w:val="22"/>
          <w:szCs w:val="22"/>
        </w:rPr>
      </w:pPr>
      <w:r w:rsidRPr="003B59B2">
        <w:rPr>
          <w:sz w:val="22"/>
          <w:szCs w:val="22"/>
        </w:rPr>
        <w:t>Jessica G</w:t>
      </w:r>
      <w:r w:rsidR="00063C8F" w:rsidRPr="003B59B2">
        <w:rPr>
          <w:sz w:val="22"/>
          <w:szCs w:val="22"/>
        </w:rPr>
        <w:t>i</w:t>
      </w:r>
      <w:r w:rsidRPr="003B59B2">
        <w:rPr>
          <w:sz w:val="22"/>
          <w:szCs w:val="22"/>
        </w:rPr>
        <w:t>u</w:t>
      </w:r>
      <w:r w:rsidR="00063C8F" w:rsidRPr="003B59B2">
        <w:rPr>
          <w:sz w:val="22"/>
          <w:szCs w:val="22"/>
        </w:rPr>
        <w:t xml:space="preserve">sti: </w:t>
      </w:r>
      <w:r w:rsidRPr="003B59B2">
        <w:rPr>
          <w:i/>
          <w:sz w:val="22"/>
          <w:szCs w:val="22"/>
        </w:rPr>
        <w:t>‘</w:t>
      </w:r>
      <w:r w:rsidRPr="003B59B2">
        <w:rPr>
          <w:i/>
          <w:iCs/>
          <w:sz w:val="22"/>
          <w:szCs w:val="22"/>
        </w:rPr>
        <w:t>Burlesque Female Behemoths’</w:t>
      </w:r>
      <w:r w:rsidR="00063C8F" w:rsidRPr="003B59B2">
        <w:rPr>
          <w:i/>
          <w:iCs/>
          <w:sz w:val="22"/>
          <w:szCs w:val="22"/>
        </w:rPr>
        <w:t xml:space="preserve">: </w:t>
      </w:r>
      <w:r w:rsidRPr="003B59B2">
        <w:rPr>
          <w:i/>
          <w:iCs/>
          <w:sz w:val="22"/>
          <w:szCs w:val="22"/>
        </w:rPr>
        <w:t>Transgressions of</w:t>
      </w:r>
      <w:r w:rsidR="00063C8F" w:rsidRPr="003B59B2">
        <w:rPr>
          <w:i/>
          <w:iCs/>
          <w:sz w:val="22"/>
          <w:szCs w:val="22"/>
        </w:rPr>
        <w:t xml:space="preserve"> Fat, </w:t>
      </w:r>
      <w:r w:rsidRPr="003B59B2">
        <w:rPr>
          <w:i/>
          <w:iCs/>
          <w:sz w:val="22"/>
          <w:szCs w:val="22"/>
        </w:rPr>
        <w:t>Femme</w:t>
      </w:r>
      <w:r w:rsidR="00063C8F" w:rsidRPr="003B59B2">
        <w:rPr>
          <w:i/>
          <w:iCs/>
          <w:sz w:val="22"/>
          <w:szCs w:val="22"/>
        </w:rPr>
        <w:t xml:space="preserve"> Burlesque</w:t>
      </w:r>
      <w:r w:rsidR="005B1F68" w:rsidRPr="003B59B2">
        <w:rPr>
          <w:sz w:val="22"/>
          <w:szCs w:val="22"/>
        </w:rPr>
        <w:t xml:space="preserve"> (Feminist Studies</w:t>
      </w:r>
      <w:r w:rsidR="005C72A8" w:rsidRPr="003B59B2">
        <w:rPr>
          <w:sz w:val="22"/>
          <w:szCs w:val="22"/>
        </w:rPr>
        <w:t>, 2012</w:t>
      </w:r>
      <w:r w:rsidR="00063C8F" w:rsidRPr="003B59B2">
        <w:rPr>
          <w:sz w:val="22"/>
          <w:szCs w:val="22"/>
        </w:rPr>
        <w:t>)</w:t>
      </w:r>
    </w:p>
    <w:p w14:paraId="31C2C26A" w14:textId="531AF06D" w:rsidR="00762808" w:rsidRPr="00DF6AD3" w:rsidRDefault="00762808" w:rsidP="00DF6AD3">
      <w:pPr>
        <w:ind w:left="720" w:hanging="720"/>
        <w:rPr>
          <w:sz w:val="22"/>
          <w:szCs w:val="22"/>
        </w:rPr>
      </w:pPr>
      <w:r w:rsidRPr="00DF6AD3">
        <w:rPr>
          <w:sz w:val="22"/>
          <w:szCs w:val="22"/>
        </w:rPr>
        <w:t xml:space="preserve">Nicholas-Brie </w:t>
      </w:r>
      <w:proofErr w:type="spellStart"/>
      <w:r w:rsidRPr="00DF6AD3">
        <w:rPr>
          <w:sz w:val="22"/>
          <w:szCs w:val="22"/>
        </w:rPr>
        <w:t>Guarriello</w:t>
      </w:r>
      <w:proofErr w:type="spellEnd"/>
      <w:r w:rsidRPr="00DF6AD3">
        <w:rPr>
          <w:sz w:val="22"/>
          <w:szCs w:val="22"/>
        </w:rPr>
        <w:t xml:space="preserve">: </w:t>
      </w:r>
      <w:r w:rsidRPr="00DF6AD3">
        <w:rPr>
          <w:i/>
          <w:sz w:val="22"/>
          <w:szCs w:val="22"/>
        </w:rPr>
        <w:t>A Heart So True?: Fame, Relationality, &amp; Personalized Media Production in</w:t>
      </w:r>
      <w:r w:rsidR="00DF6AD3" w:rsidRPr="00DF6AD3">
        <w:rPr>
          <w:i/>
          <w:sz w:val="22"/>
          <w:szCs w:val="22"/>
        </w:rPr>
        <w:t xml:space="preserve"> </w:t>
      </w:r>
      <w:r w:rsidRPr="00DF6AD3">
        <w:rPr>
          <w:i/>
          <w:sz w:val="22"/>
          <w:szCs w:val="22"/>
        </w:rPr>
        <w:t xml:space="preserve">Pokémon GO </w:t>
      </w:r>
      <w:r w:rsidRPr="00DF6AD3">
        <w:rPr>
          <w:sz w:val="22"/>
          <w:szCs w:val="22"/>
        </w:rPr>
        <w:t>(GWSS, 2021)</w:t>
      </w:r>
      <w:r w:rsidRPr="00DF6AD3">
        <w:rPr>
          <w:i/>
          <w:sz w:val="22"/>
          <w:szCs w:val="22"/>
        </w:rPr>
        <w:t xml:space="preserve"> </w:t>
      </w:r>
    </w:p>
    <w:p w14:paraId="2AB193ED" w14:textId="77777777" w:rsidR="00FE7A35" w:rsidRPr="00AB3C28" w:rsidRDefault="00FE7A35" w:rsidP="00FE7A35">
      <w:pPr>
        <w:ind w:left="720" w:hanging="720"/>
        <w:rPr>
          <w:i/>
          <w:sz w:val="22"/>
          <w:szCs w:val="22"/>
        </w:rPr>
      </w:pPr>
      <w:r w:rsidRPr="00AB3C28">
        <w:rPr>
          <w:sz w:val="22"/>
          <w:szCs w:val="22"/>
        </w:rPr>
        <w:t xml:space="preserve">Caitlin Gunn: </w:t>
      </w:r>
      <w:r w:rsidRPr="00AB3C28">
        <w:rPr>
          <w:i/>
          <w:sz w:val="22"/>
          <w:szCs w:val="22"/>
        </w:rPr>
        <w:t>Black Cyborgs: Blackness Narratives in Technology, Speculative Fiction, and Digital Cultures</w:t>
      </w:r>
      <w:r>
        <w:rPr>
          <w:i/>
          <w:sz w:val="22"/>
          <w:szCs w:val="22"/>
        </w:rPr>
        <w:t xml:space="preserve"> </w:t>
      </w:r>
      <w:r w:rsidRPr="00AB3C28">
        <w:rPr>
          <w:sz w:val="22"/>
          <w:szCs w:val="22"/>
        </w:rPr>
        <w:t>(GWSS, 2020)</w:t>
      </w:r>
    </w:p>
    <w:p w14:paraId="1232C894" w14:textId="7DAD3232" w:rsidR="0082217D" w:rsidRPr="003B59B2" w:rsidRDefault="0082217D" w:rsidP="005046C5">
      <w:pPr>
        <w:ind w:left="720" w:hanging="720"/>
        <w:rPr>
          <w:sz w:val="22"/>
          <w:szCs w:val="22"/>
        </w:rPr>
      </w:pPr>
      <w:proofErr w:type="spellStart"/>
      <w:r w:rsidRPr="003B59B2">
        <w:rPr>
          <w:sz w:val="22"/>
          <w:szCs w:val="22"/>
        </w:rPr>
        <w:t>Sonjia</w:t>
      </w:r>
      <w:proofErr w:type="spellEnd"/>
      <w:r w:rsidRPr="003B59B2">
        <w:rPr>
          <w:sz w:val="22"/>
          <w:szCs w:val="22"/>
        </w:rPr>
        <w:t xml:space="preserve"> Hyon: </w:t>
      </w:r>
      <w:r w:rsidRPr="003B59B2">
        <w:rPr>
          <w:i/>
          <w:sz w:val="22"/>
          <w:szCs w:val="22"/>
        </w:rPr>
        <w:t xml:space="preserve">Anxieties of the Fictive: The Immigrant and Asian American Politics of Visibility </w:t>
      </w:r>
      <w:r w:rsidRPr="003B59B2">
        <w:rPr>
          <w:sz w:val="22"/>
          <w:szCs w:val="22"/>
        </w:rPr>
        <w:t>(American Studies</w:t>
      </w:r>
      <w:r w:rsidR="005C72A8" w:rsidRPr="003B59B2">
        <w:rPr>
          <w:sz w:val="22"/>
          <w:szCs w:val="22"/>
        </w:rPr>
        <w:t>, 2011</w:t>
      </w:r>
      <w:r w:rsidRPr="003B59B2">
        <w:rPr>
          <w:sz w:val="22"/>
          <w:szCs w:val="22"/>
        </w:rPr>
        <w:t>)</w:t>
      </w:r>
    </w:p>
    <w:p w14:paraId="41458B0A" w14:textId="4C7B167E" w:rsidR="0082217D" w:rsidRPr="003B59B2" w:rsidRDefault="0082217D" w:rsidP="005046C5">
      <w:pPr>
        <w:ind w:left="720" w:hanging="720"/>
        <w:rPr>
          <w:sz w:val="22"/>
          <w:szCs w:val="22"/>
        </w:rPr>
      </w:pPr>
      <w:proofErr w:type="spellStart"/>
      <w:r w:rsidRPr="003B59B2">
        <w:rPr>
          <w:sz w:val="22"/>
          <w:szCs w:val="22"/>
        </w:rPr>
        <w:t>Yaliang</w:t>
      </w:r>
      <w:proofErr w:type="spellEnd"/>
      <w:r w:rsidRPr="003B59B2">
        <w:rPr>
          <w:sz w:val="22"/>
          <w:szCs w:val="22"/>
        </w:rPr>
        <w:t xml:space="preserve"> </w:t>
      </w:r>
      <w:proofErr w:type="spellStart"/>
      <w:r w:rsidRPr="003B59B2">
        <w:rPr>
          <w:sz w:val="22"/>
          <w:szCs w:val="22"/>
        </w:rPr>
        <w:t>Jin</w:t>
      </w:r>
      <w:proofErr w:type="spellEnd"/>
      <w:r w:rsidRPr="003B59B2">
        <w:rPr>
          <w:sz w:val="22"/>
          <w:szCs w:val="22"/>
        </w:rPr>
        <w:t xml:space="preserve">: </w:t>
      </w:r>
      <w:r w:rsidR="005C72A8" w:rsidRPr="003B59B2">
        <w:rPr>
          <w:i/>
          <w:sz w:val="22"/>
          <w:szCs w:val="22"/>
        </w:rPr>
        <w:t xml:space="preserve">Asian American Citizenship Through </w:t>
      </w:r>
      <w:r w:rsidRPr="003B59B2">
        <w:rPr>
          <w:i/>
          <w:sz w:val="22"/>
          <w:szCs w:val="22"/>
        </w:rPr>
        <w:t xml:space="preserve">Interracial </w:t>
      </w:r>
      <w:r w:rsidR="005C72A8" w:rsidRPr="003B59B2">
        <w:rPr>
          <w:i/>
          <w:sz w:val="22"/>
          <w:szCs w:val="22"/>
        </w:rPr>
        <w:t>Relationships</w:t>
      </w:r>
      <w:r w:rsidRPr="003B59B2">
        <w:rPr>
          <w:i/>
          <w:sz w:val="22"/>
          <w:szCs w:val="22"/>
        </w:rPr>
        <w:t xml:space="preserve"> </w:t>
      </w:r>
      <w:r w:rsidRPr="003B59B2">
        <w:rPr>
          <w:sz w:val="22"/>
          <w:szCs w:val="22"/>
        </w:rPr>
        <w:t>(English</w:t>
      </w:r>
      <w:r w:rsidR="005C72A8" w:rsidRPr="003B59B2">
        <w:rPr>
          <w:sz w:val="22"/>
          <w:szCs w:val="22"/>
        </w:rPr>
        <w:t>, 2007</w:t>
      </w:r>
      <w:r w:rsidRPr="003B59B2">
        <w:rPr>
          <w:sz w:val="22"/>
          <w:szCs w:val="22"/>
        </w:rPr>
        <w:t>)</w:t>
      </w:r>
    </w:p>
    <w:p w14:paraId="48AE0210" w14:textId="3B9C0A00" w:rsidR="002A5D7E" w:rsidRPr="003B59B2" w:rsidRDefault="002A5D7E" w:rsidP="002A5D7E">
      <w:pPr>
        <w:rPr>
          <w:sz w:val="22"/>
          <w:szCs w:val="22"/>
        </w:rPr>
      </w:pPr>
      <w:proofErr w:type="spellStart"/>
      <w:r w:rsidRPr="003B59B2">
        <w:rPr>
          <w:sz w:val="22"/>
          <w:szCs w:val="22"/>
        </w:rPr>
        <w:t>Eun</w:t>
      </w:r>
      <w:proofErr w:type="spellEnd"/>
      <w:r w:rsidRPr="003B59B2">
        <w:rPr>
          <w:sz w:val="22"/>
          <w:szCs w:val="22"/>
        </w:rPr>
        <w:t xml:space="preserve"> </w:t>
      </w:r>
      <w:proofErr w:type="spellStart"/>
      <w:r w:rsidRPr="003B59B2">
        <w:rPr>
          <w:sz w:val="22"/>
          <w:szCs w:val="22"/>
        </w:rPr>
        <w:t>Joo</w:t>
      </w:r>
      <w:proofErr w:type="spellEnd"/>
      <w:r w:rsidRPr="003B59B2">
        <w:rPr>
          <w:sz w:val="22"/>
          <w:szCs w:val="22"/>
        </w:rPr>
        <w:t xml:space="preserve"> Kim: </w:t>
      </w:r>
      <w:r w:rsidRPr="003B59B2">
        <w:rPr>
          <w:i/>
          <w:sz w:val="22"/>
          <w:szCs w:val="22"/>
        </w:rPr>
        <w:t xml:space="preserve">Unreading </w:t>
      </w:r>
      <w:proofErr w:type="spellStart"/>
      <w:r w:rsidRPr="003B59B2">
        <w:rPr>
          <w:i/>
          <w:sz w:val="22"/>
          <w:szCs w:val="22"/>
        </w:rPr>
        <w:t>Multilingualisms</w:t>
      </w:r>
      <w:proofErr w:type="spellEnd"/>
      <w:r w:rsidRPr="003B59B2">
        <w:rPr>
          <w:i/>
          <w:sz w:val="22"/>
          <w:szCs w:val="22"/>
        </w:rPr>
        <w:t xml:space="preserve"> of the Korean Diaspora</w:t>
      </w:r>
      <w:r w:rsidRPr="003B59B2">
        <w:rPr>
          <w:sz w:val="22"/>
          <w:szCs w:val="22"/>
        </w:rPr>
        <w:t xml:space="preserve"> (English, 2013)</w:t>
      </w:r>
    </w:p>
    <w:p w14:paraId="54B064B4" w14:textId="5DB20EC5" w:rsidR="00291BC5" w:rsidRPr="003B59B2" w:rsidRDefault="00291BC5" w:rsidP="00291BC5">
      <w:pPr>
        <w:rPr>
          <w:i/>
          <w:sz w:val="22"/>
          <w:szCs w:val="22"/>
        </w:rPr>
      </w:pPr>
      <w:r w:rsidRPr="003B59B2">
        <w:rPr>
          <w:sz w:val="22"/>
          <w:szCs w:val="22"/>
        </w:rPr>
        <w:t xml:space="preserve">Na-Rae Kim: </w:t>
      </w:r>
      <w:r w:rsidRPr="003B59B2">
        <w:rPr>
          <w:i/>
          <w:sz w:val="22"/>
          <w:szCs w:val="22"/>
        </w:rPr>
        <w:t xml:space="preserve">Of Bodies and Things: The Korean as Commodity Fetish </w:t>
      </w:r>
      <w:r w:rsidRPr="003B59B2">
        <w:rPr>
          <w:sz w:val="22"/>
          <w:szCs w:val="22"/>
        </w:rPr>
        <w:t>(English, 2016)</w:t>
      </w:r>
    </w:p>
    <w:p w14:paraId="23F3DE18" w14:textId="291AB6EB" w:rsidR="00050F2B" w:rsidRPr="003B59B2" w:rsidRDefault="00050F2B" w:rsidP="005046C5">
      <w:pPr>
        <w:ind w:left="720" w:hanging="720"/>
        <w:rPr>
          <w:sz w:val="22"/>
          <w:szCs w:val="22"/>
        </w:rPr>
      </w:pPr>
      <w:r w:rsidRPr="003B59B2">
        <w:rPr>
          <w:sz w:val="22"/>
          <w:szCs w:val="22"/>
        </w:rPr>
        <w:t xml:space="preserve">Jessica Knight: </w:t>
      </w:r>
      <w:r w:rsidRPr="003B59B2">
        <w:rPr>
          <w:i/>
          <w:sz w:val="22"/>
          <w:szCs w:val="22"/>
        </w:rPr>
        <w:t>Autobiography and the Making of Modernist Multiculturalism</w:t>
      </w:r>
      <w:r w:rsidRPr="003B59B2">
        <w:rPr>
          <w:sz w:val="22"/>
          <w:szCs w:val="22"/>
        </w:rPr>
        <w:t xml:space="preserve"> (English</w:t>
      </w:r>
      <w:r w:rsidR="005C72A8" w:rsidRPr="003B59B2">
        <w:rPr>
          <w:sz w:val="22"/>
          <w:szCs w:val="22"/>
        </w:rPr>
        <w:t>, 2011</w:t>
      </w:r>
      <w:r w:rsidRPr="003B59B2">
        <w:rPr>
          <w:sz w:val="22"/>
          <w:szCs w:val="22"/>
        </w:rPr>
        <w:t>)</w:t>
      </w:r>
    </w:p>
    <w:p w14:paraId="5D9C01EE" w14:textId="00E8125E" w:rsidR="0082217D" w:rsidRPr="003B59B2" w:rsidRDefault="0082217D" w:rsidP="005046C5">
      <w:pPr>
        <w:ind w:left="720" w:hanging="720"/>
        <w:rPr>
          <w:sz w:val="22"/>
          <w:szCs w:val="22"/>
        </w:rPr>
      </w:pPr>
      <w:r w:rsidRPr="003B59B2">
        <w:rPr>
          <w:sz w:val="22"/>
          <w:szCs w:val="22"/>
        </w:rPr>
        <w:t xml:space="preserve">Joyce Mariano: </w:t>
      </w:r>
      <w:r w:rsidRPr="003B59B2">
        <w:rPr>
          <w:i/>
          <w:sz w:val="22"/>
          <w:szCs w:val="22"/>
        </w:rPr>
        <w:t xml:space="preserve">Homeland Developments: Filipino America and the Politics of Diaspora Giving </w:t>
      </w:r>
      <w:r w:rsidRPr="003B59B2">
        <w:rPr>
          <w:sz w:val="22"/>
          <w:szCs w:val="22"/>
        </w:rPr>
        <w:t>(American Studies</w:t>
      </w:r>
      <w:r w:rsidR="005C72A8" w:rsidRPr="003B59B2">
        <w:rPr>
          <w:sz w:val="22"/>
          <w:szCs w:val="22"/>
        </w:rPr>
        <w:t>, 2011</w:t>
      </w:r>
      <w:r w:rsidRPr="003B59B2">
        <w:rPr>
          <w:sz w:val="22"/>
          <w:szCs w:val="22"/>
        </w:rPr>
        <w:t>)</w:t>
      </w:r>
    </w:p>
    <w:p w14:paraId="4502DEAD" w14:textId="62154E14" w:rsidR="0082217D" w:rsidRPr="003B59B2" w:rsidRDefault="0082217D" w:rsidP="005046C5">
      <w:pPr>
        <w:tabs>
          <w:tab w:val="left" w:pos="1080"/>
          <w:tab w:val="left" w:pos="1800"/>
          <w:tab w:val="left" w:pos="2160"/>
          <w:tab w:val="left" w:pos="2880"/>
          <w:tab w:val="left" w:pos="3420"/>
          <w:tab w:val="left" w:pos="4500"/>
          <w:tab w:val="left" w:pos="5040"/>
          <w:tab w:val="left" w:pos="5940"/>
        </w:tabs>
        <w:ind w:left="720" w:hanging="720"/>
        <w:rPr>
          <w:sz w:val="22"/>
          <w:szCs w:val="22"/>
        </w:rPr>
      </w:pPr>
      <w:r w:rsidRPr="003B59B2">
        <w:rPr>
          <w:sz w:val="22"/>
          <w:szCs w:val="22"/>
        </w:rPr>
        <w:t xml:space="preserve">Sidney Eve Matrix </w:t>
      </w:r>
      <w:proofErr w:type="spellStart"/>
      <w:r w:rsidRPr="003B59B2">
        <w:rPr>
          <w:i/>
          <w:sz w:val="22"/>
          <w:szCs w:val="22"/>
        </w:rPr>
        <w:t>Cyberfigurations</w:t>
      </w:r>
      <w:proofErr w:type="spellEnd"/>
      <w:r w:rsidRPr="003B59B2">
        <w:rPr>
          <w:i/>
          <w:sz w:val="22"/>
          <w:szCs w:val="22"/>
        </w:rPr>
        <w:t xml:space="preserve">: Constructing Cyberculture and Virtual Subjects in Popular Media </w:t>
      </w:r>
      <w:r w:rsidRPr="003B59B2">
        <w:rPr>
          <w:sz w:val="22"/>
          <w:szCs w:val="22"/>
        </w:rPr>
        <w:t>(Feminist Studies</w:t>
      </w:r>
      <w:r w:rsidR="005C72A8" w:rsidRPr="003B59B2">
        <w:rPr>
          <w:sz w:val="22"/>
          <w:szCs w:val="22"/>
        </w:rPr>
        <w:t>, 2003</w:t>
      </w:r>
      <w:r w:rsidRPr="003B59B2">
        <w:rPr>
          <w:sz w:val="22"/>
          <w:szCs w:val="22"/>
        </w:rPr>
        <w:t xml:space="preserve">) </w:t>
      </w:r>
    </w:p>
    <w:p w14:paraId="670747F6" w14:textId="1DB1976C" w:rsidR="00B050F1" w:rsidRDefault="00B050F1" w:rsidP="00B050F1">
      <w:pPr>
        <w:pStyle w:val="resume"/>
        <w:tabs>
          <w:tab w:val="clear" w:pos="-360"/>
        </w:tabs>
        <w:ind w:left="720" w:hanging="720"/>
        <w:rPr>
          <w:rFonts w:ascii="Times New Roman" w:hAnsi="Times New Roman"/>
          <w:szCs w:val="22"/>
        </w:rPr>
      </w:pPr>
      <w:r>
        <w:rPr>
          <w:rFonts w:ascii="Times New Roman" w:hAnsi="Times New Roman"/>
          <w:szCs w:val="22"/>
        </w:rPr>
        <w:t xml:space="preserve">Nina Medvedev: </w:t>
      </w:r>
      <w:r w:rsidRPr="00A34AB5">
        <w:rPr>
          <w:rFonts w:ascii="Times New Roman" w:hAnsi="Times New Roman"/>
          <w:i/>
          <w:szCs w:val="22"/>
        </w:rPr>
        <w:t>Home in the Sharing Economy</w:t>
      </w:r>
      <w:r>
        <w:rPr>
          <w:rFonts w:ascii="Times New Roman" w:hAnsi="Times New Roman"/>
          <w:i/>
          <w:szCs w:val="22"/>
        </w:rPr>
        <w:t xml:space="preserve"> </w:t>
      </w:r>
      <w:r>
        <w:rPr>
          <w:rFonts w:ascii="Times New Roman" w:hAnsi="Times New Roman"/>
          <w:szCs w:val="22"/>
        </w:rPr>
        <w:t>(GWSS, 2023)</w:t>
      </w:r>
    </w:p>
    <w:p w14:paraId="3D3094AC" w14:textId="56660E1A" w:rsidR="00FD5582" w:rsidRPr="003B59B2" w:rsidRDefault="00FD5582" w:rsidP="00FD5582">
      <w:pPr>
        <w:ind w:left="720" w:hanging="720"/>
        <w:rPr>
          <w:sz w:val="22"/>
          <w:szCs w:val="22"/>
        </w:rPr>
      </w:pPr>
      <w:r w:rsidRPr="003B59B2">
        <w:rPr>
          <w:sz w:val="22"/>
          <w:szCs w:val="22"/>
        </w:rPr>
        <w:t xml:space="preserve">Jasmine Mitchell: </w:t>
      </w:r>
      <w:r w:rsidRPr="003B59B2">
        <w:rPr>
          <w:i/>
          <w:sz w:val="22"/>
          <w:szCs w:val="22"/>
        </w:rPr>
        <w:t xml:space="preserve">The Mixed Race Female Body in US and Brazilian Popular Culture </w:t>
      </w:r>
      <w:r w:rsidRPr="003B59B2">
        <w:rPr>
          <w:sz w:val="22"/>
          <w:szCs w:val="22"/>
        </w:rPr>
        <w:t>(American Studies</w:t>
      </w:r>
      <w:r w:rsidR="00DF1F2C" w:rsidRPr="003B59B2">
        <w:rPr>
          <w:sz w:val="22"/>
          <w:szCs w:val="22"/>
        </w:rPr>
        <w:t xml:space="preserve">, </w:t>
      </w:r>
      <w:r w:rsidRPr="003B59B2">
        <w:rPr>
          <w:sz w:val="22"/>
          <w:szCs w:val="22"/>
        </w:rPr>
        <w:t>2013)</w:t>
      </w:r>
    </w:p>
    <w:p w14:paraId="1A257D2C" w14:textId="0EFDAFDE" w:rsidR="0082217D" w:rsidRPr="003B59B2" w:rsidRDefault="0082217D" w:rsidP="005046C5">
      <w:pPr>
        <w:ind w:left="720" w:hanging="720"/>
        <w:rPr>
          <w:sz w:val="22"/>
          <w:szCs w:val="22"/>
        </w:rPr>
      </w:pPr>
      <w:r w:rsidRPr="003B59B2">
        <w:rPr>
          <w:sz w:val="22"/>
          <w:szCs w:val="22"/>
        </w:rPr>
        <w:t xml:space="preserve">Masako Nakamura: </w:t>
      </w:r>
      <w:r w:rsidR="005C72A8" w:rsidRPr="003B59B2">
        <w:rPr>
          <w:i/>
          <w:sz w:val="22"/>
          <w:szCs w:val="22"/>
        </w:rPr>
        <w:t xml:space="preserve">Families Precede Nation and Race?: </w:t>
      </w:r>
      <w:r w:rsidR="002F2AE4" w:rsidRPr="003B59B2">
        <w:rPr>
          <w:i/>
          <w:sz w:val="22"/>
          <w:szCs w:val="22"/>
        </w:rPr>
        <w:t xml:space="preserve">Marriage, </w:t>
      </w:r>
      <w:r w:rsidRPr="003B59B2">
        <w:rPr>
          <w:i/>
          <w:sz w:val="22"/>
          <w:szCs w:val="22"/>
        </w:rPr>
        <w:t>Migration</w:t>
      </w:r>
      <w:r w:rsidR="002F2AE4" w:rsidRPr="003B59B2">
        <w:rPr>
          <w:i/>
          <w:sz w:val="22"/>
          <w:szCs w:val="22"/>
        </w:rPr>
        <w:t>, and Integration of Japanese</w:t>
      </w:r>
      <w:r w:rsidRPr="003B59B2">
        <w:rPr>
          <w:i/>
          <w:sz w:val="22"/>
          <w:szCs w:val="22"/>
        </w:rPr>
        <w:t xml:space="preserve"> War Brides </w:t>
      </w:r>
      <w:r w:rsidR="002F2AE4" w:rsidRPr="003B59B2">
        <w:rPr>
          <w:i/>
          <w:sz w:val="22"/>
          <w:szCs w:val="22"/>
        </w:rPr>
        <w:t xml:space="preserve">after World War 2 </w:t>
      </w:r>
      <w:r w:rsidR="002F2AE4" w:rsidRPr="003B59B2">
        <w:rPr>
          <w:sz w:val="22"/>
          <w:szCs w:val="22"/>
        </w:rPr>
        <w:t>(</w:t>
      </w:r>
      <w:r w:rsidRPr="003B59B2">
        <w:rPr>
          <w:sz w:val="22"/>
          <w:szCs w:val="22"/>
        </w:rPr>
        <w:t>History</w:t>
      </w:r>
      <w:r w:rsidR="005C72A8" w:rsidRPr="003B59B2">
        <w:rPr>
          <w:sz w:val="22"/>
          <w:szCs w:val="22"/>
        </w:rPr>
        <w:t>, 2010</w:t>
      </w:r>
      <w:r w:rsidRPr="003B59B2">
        <w:rPr>
          <w:sz w:val="22"/>
          <w:szCs w:val="22"/>
        </w:rPr>
        <w:t>)</w:t>
      </w:r>
    </w:p>
    <w:p w14:paraId="5287CED8" w14:textId="3550A3A0" w:rsidR="00003017" w:rsidRPr="003B59B2" w:rsidRDefault="00003017" w:rsidP="00794112">
      <w:pPr>
        <w:pStyle w:val="resume"/>
        <w:tabs>
          <w:tab w:val="clear" w:pos="-360"/>
        </w:tabs>
        <w:ind w:left="720" w:hanging="720"/>
        <w:rPr>
          <w:rFonts w:ascii="Times New Roman" w:hAnsi="Times New Roman"/>
          <w:szCs w:val="22"/>
        </w:rPr>
      </w:pPr>
      <w:r w:rsidRPr="003B59B2">
        <w:rPr>
          <w:rFonts w:ascii="Times New Roman" w:hAnsi="Times New Roman"/>
          <w:szCs w:val="22"/>
        </w:rPr>
        <w:t xml:space="preserve">Jessica </w:t>
      </w:r>
      <w:proofErr w:type="spellStart"/>
      <w:r w:rsidRPr="003B59B2">
        <w:rPr>
          <w:rFonts w:ascii="Times New Roman" w:hAnsi="Times New Roman"/>
          <w:szCs w:val="22"/>
        </w:rPr>
        <w:t>Namakkal</w:t>
      </w:r>
      <w:proofErr w:type="spellEnd"/>
      <w:r w:rsidRPr="003B59B2">
        <w:rPr>
          <w:rFonts w:ascii="Times New Roman" w:hAnsi="Times New Roman"/>
          <w:szCs w:val="22"/>
        </w:rPr>
        <w:t xml:space="preserve">: </w:t>
      </w:r>
      <w:r w:rsidRPr="003B59B2">
        <w:rPr>
          <w:rFonts w:ascii="Times New Roman" w:hAnsi="Times New Roman"/>
          <w:i/>
          <w:szCs w:val="22"/>
        </w:rPr>
        <w:t xml:space="preserve">Transgressing the Boundaries of the Nation: Decolonization, Migration, and Identity in France/India </w:t>
      </w:r>
      <w:r w:rsidRPr="003B59B2">
        <w:rPr>
          <w:rFonts w:ascii="Times New Roman" w:hAnsi="Times New Roman"/>
          <w:szCs w:val="22"/>
        </w:rPr>
        <w:t>(History</w:t>
      </w:r>
      <w:r w:rsidR="002F2AE4" w:rsidRPr="003B59B2">
        <w:rPr>
          <w:rFonts w:ascii="Times New Roman" w:hAnsi="Times New Roman"/>
          <w:szCs w:val="22"/>
        </w:rPr>
        <w:t>, 2012</w:t>
      </w:r>
      <w:r w:rsidRPr="003B59B2">
        <w:rPr>
          <w:rFonts w:ascii="Times New Roman" w:hAnsi="Times New Roman"/>
          <w:szCs w:val="22"/>
        </w:rPr>
        <w:t>)</w:t>
      </w:r>
    </w:p>
    <w:p w14:paraId="1FE62279" w14:textId="3BE085A7" w:rsidR="00DE024F" w:rsidRPr="003B59B2" w:rsidRDefault="00DE024F" w:rsidP="00DE024F">
      <w:pPr>
        <w:pStyle w:val="resume"/>
        <w:tabs>
          <w:tab w:val="clear" w:pos="-360"/>
        </w:tabs>
        <w:ind w:left="720" w:hanging="720"/>
        <w:rPr>
          <w:rFonts w:ascii="Times New Roman" w:hAnsi="Times New Roman"/>
          <w:szCs w:val="22"/>
        </w:rPr>
      </w:pPr>
      <w:r w:rsidRPr="003B59B2">
        <w:rPr>
          <w:rFonts w:ascii="Times New Roman" w:hAnsi="Times New Roman"/>
          <w:szCs w:val="22"/>
        </w:rPr>
        <w:lastRenderedPageBreak/>
        <w:t xml:space="preserve">Karla Padron: </w:t>
      </w:r>
      <w:r w:rsidRPr="003B59B2">
        <w:rPr>
          <w:rFonts w:ascii="Times New Roman" w:hAnsi="Times New Roman"/>
          <w:i/>
          <w:szCs w:val="22"/>
        </w:rPr>
        <w:t xml:space="preserve">Legal Injuries: </w:t>
      </w:r>
      <w:proofErr w:type="spellStart"/>
      <w:r w:rsidRPr="003B59B2">
        <w:rPr>
          <w:rFonts w:ascii="Times New Roman" w:hAnsi="Times New Roman"/>
          <w:i/>
          <w:szCs w:val="22"/>
        </w:rPr>
        <w:t>Deportabilities</w:t>
      </w:r>
      <w:proofErr w:type="spellEnd"/>
      <w:r w:rsidRPr="003B59B2">
        <w:rPr>
          <w:rFonts w:ascii="Times New Roman" w:hAnsi="Times New Roman"/>
          <w:i/>
          <w:szCs w:val="22"/>
        </w:rPr>
        <w:t xml:space="preserve"> and </w:t>
      </w:r>
      <w:proofErr w:type="spellStart"/>
      <w:r w:rsidRPr="003B59B2">
        <w:rPr>
          <w:rFonts w:ascii="Times New Roman" w:hAnsi="Times New Roman"/>
          <w:i/>
          <w:szCs w:val="22"/>
        </w:rPr>
        <w:t>TransLatinas</w:t>
      </w:r>
      <w:proofErr w:type="spellEnd"/>
      <w:r w:rsidRPr="003B59B2">
        <w:rPr>
          <w:rFonts w:ascii="Times New Roman" w:hAnsi="Times New Roman"/>
          <w:i/>
          <w:szCs w:val="22"/>
        </w:rPr>
        <w:t xml:space="preserve"> in the US </w:t>
      </w:r>
      <w:r w:rsidRPr="003B59B2">
        <w:rPr>
          <w:rFonts w:ascii="Times New Roman" w:hAnsi="Times New Roman"/>
          <w:szCs w:val="22"/>
        </w:rPr>
        <w:t>(</w:t>
      </w:r>
      <w:r w:rsidR="00307F27" w:rsidRPr="003B59B2">
        <w:rPr>
          <w:rFonts w:ascii="Times New Roman" w:hAnsi="Times New Roman"/>
          <w:szCs w:val="22"/>
        </w:rPr>
        <w:t xml:space="preserve">American Studies, </w:t>
      </w:r>
      <w:r w:rsidRPr="003B59B2">
        <w:rPr>
          <w:rFonts w:ascii="Times New Roman" w:hAnsi="Times New Roman"/>
          <w:szCs w:val="22"/>
        </w:rPr>
        <w:t>2015)</w:t>
      </w:r>
    </w:p>
    <w:p w14:paraId="5014DDC4" w14:textId="4E7FF785" w:rsidR="00A2596C" w:rsidRPr="003B59B2" w:rsidRDefault="00A2596C" w:rsidP="00A2596C">
      <w:pPr>
        <w:ind w:left="720" w:hanging="720"/>
        <w:rPr>
          <w:sz w:val="22"/>
          <w:szCs w:val="22"/>
        </w:rPr>
      </w:pPr>
      <w:r w:rsidRPr="003B59B2">
        <w:rPr>
          <w:sz w:val="22"/>
          <w:szCs w:val="22"/>
        </w:rPr>
        <w:t xml:space="preserve">Jessica </w:t>
      </w:r>
      <w:proofErr w:type="spellStart"/>
      <w:r w:rsidRPr="003B59B2">
        <w:rPr>
          <w:sz w:val="22"/>
          <w:szCs w:val="22"/>
        </w:rPr>
        <w:t>Petocz</w:t>
      </w:r>
      <w:proofErr w:type="spellEnd"/>
      <w:r w:rsidRPr="003B59B2">
        <w:rPr>
          <w:sz w:val="22"/>
          <w:szCs w:val="22"/>
        </w:rPr>
        <w:t xml:space="preserve">: </w:t>
      </w:r>
      <w:r w:rsidRPr="003B59B2">
        <w:rPr>
          <w:i/>
          <w:sz w:val="22"/>
          <w:szCs w:val="22"/>
        </w:rPr>
        <w:t xml:space="preserve">The Making of the Gay Family: Queering Gay Adoption </w:t>
      </w:r>
      <w:r w:rsidRPr="003B59B2">
        <w:rPr>
          <w:sz w:val="22"/>
          <w:szCs w:val="22"/>
        </w:rPr>
        <w:t>(Femini</w:t>
      </w:r>
      <w:r w:rsidR="00762068" w:rsidRPr="003B59B2">
        <w:rPr>
          <w:sz w:val="22"/>
          <w:szCs w:val="22"/>
        </w:rPr>
        <w:t>st Studies</w:t>
      </w:r>
      <w:r w:rsidRPr="003B59B2">
        <w:rPr>
          <w:sz w:val="22"/>
          <w:szCs w:val="22"/>
        </w:rPr>
        <w:t>)</w:t>
      </w:r>
      <w:r w:rsidRPr="003B59B2">
        <w:rPr>
          <w:i/>
          <w:sz w:val="22"/>
          <w:szCs w:val="22"/>
        </w:rPr>
        <w:t xml:space="preserve"> </w:t>
      </w:r>
      <w:r w:rsidRPr="003B59B2">
        <w:rPr>
          <w:sz w:val="22"/>
          <w:szCs w:val="22"/>
        </w:rPr>
        <w:t>[Preliminary Exams only]</w:t>
      </w:r>
    </w:p>
    <w:p w14:paraId="7DC111A9" w14:textId="545AB7D0" w:rsidR="002146F2" w:rsidRPr="002146F2" w:rsidRDefault="002146F2" w:rsidP="002146F2">
      <w:pPr>
        <w:pStyle w:val="resume"/>
        <w:ind w:left="720" w:hanging="720"/>
        <w:rPr>
          <w:rFonts w:ascii="Times New Roman" w:hAnsi="Times New Roman"/>
          <w:i/>
          <w:color w:val="000000" w:themeColor="text1"/>
          <w:szCs w:val="22"/>
        </w:rPr>
      </w:pPr>
      <w:proofErr w:type="spellStart"/>
      <w:r w:rsidRPr="003B59B2">
        <w:rPr>
          <w:rFonts w:ascii="Times New Roman" w:hAnsi="Times New Roman"/>
          <w:szCs w:val="22"/>
        </w:rPr>
        <w:t>Beaudelaine</w:t>
      </w:r>
      <w:proofErr w:type="spellEnd"/>
      <w:r w:rsidRPr="003B59B2">
        <w:rPr>
          <w:rFonts w:ascii="Times New Roman" w:hAnsi="Times New Roman"/>
          <w:szCs w:val="22"/>
        </w:rPr>
        <w:t xml:space="preserve"> Pierre: </w:t>
      </w:r>
      <w:r w:rsidRPr="002146F2">
        <w:rPr>
          <w:rFonts w:ascii="Times New Roman" w:hAnsi="Times New Roman"/>
          <w:i/>
          <w:color w:val="000000" w:themeColor="text1"/>
          <w:szCs w:val="22"/>
        </w:rPr>
        <w:t>Decoloniality and The Politics of Living Haiti: Writing Haiti With Haitian Women</w:t>
      </w:r>
      <w:r>
        <w:rPr>
          <w:rFonts w:ascii="Times New Roman" w:hAnsi="Times New Roman"/>
          <w:i/>
          <w:color w:val="000000" w:themeColor="text1"/>
          <w:szCs w:val="22"/>
        </w:rPr>
        <w:t xml:space="preserve"> </w:t>
      </w:r>
      <w:r w:rsidRPr="003B59B2">
        <w:rPr>
          <w:rFonts w:ascii="Times New Roman" w:hAnsi="Times New Roman"/>
          <w:szCs w:val="22"/>
        </w:rPr>
        <w:t>(GWSS, 202</w:t>
      </w:r>
      <w:r w:rsidR="00867406">
        <w:rPr>
          <w:rFonts w:ascii="Times New Roman" w:hAnsi="Times New Roman"/>
          <w:szCs w:val="22"/>
        </w:rPr>
        <w:t>0</w:t>
      </w:r>
      <w:r w:rsidRPr="003B59B2">
        <w:rPr>
          <w:rFonts w:ascii="Times New Roman" w:hAnsi="Times New Roman"/>
          <w:szCs w:val="22"/>
        </w:rPr>
        <w:t>)</w:t>
      </w:r>
    </w:p>
    <w:p w14:paraId="39D86531" w14:textId="7842F41E" w:rsidR="002A5D7E" w:rsidRPr="003B59B2" w:rsidRDefault="002A5D7E" w:rsidP="002A5D7E">
      <w:pPr>
        <w:pStyle w:val="resume"/>
        <w:tabs>
          <w:tab w:val="clear" w:pos="-360"/>
        </w:tabs>
        <w:ind w:left="720" w:hanging="720"/>
        <w:rPr>
          <w:rFonts w:ascii="Times New Roman" w:hAnsi="Times New Roman"/>
          <w:szCs w:val="22"/>
        </w:rPr>
      </w:pPr>
      <w:proofErr w:type="spellStart"/>
      <w:r w:rsidRPr="003B59B2">
        <w:rPr>
          <w:rFonts w:ascii="Times New Roman" w:hAnsi="Times New Roman"/>
          <w:szCs w:val="22"/>
        </w:rPr>
        <w:t>Xiumei</w:t>
      </w:r>
      <w:proofErr w:type="spellEnd"/>
      <w:r w:rsidRPr="003B59B2">
        <w:rPr>
          <w:rFonts w:ascii="Times New Roman" w:hAnsi="Times New Roman"/>
          <w:szCs w:val="22"/>
        </w:rPr>
        <w:t xml:space="preserve"> Pu: </w:t>
      </w:r>
      <w:r w:rsidRPr="003B59B2">
        <w:rPr>
          <w:rFonts w:ascii="Times New Roman" w:eastAsia="Cambria" w:hAnsi="Times New Roman"/>
          <w:i/>
          <w:szCs w:val="22"/>
        </w:rPr>
        <w:t xml:space="preserve">Imagining the Decolonial Spirit: </w:t>
      </w:r>
      <w:proofErr w:type="spellStart"/>
      <w:r w:rsidRPr="003B59B2">
        <w:rPr>
          <w:rFonts w:ascii="Times New Roman" w:eastAsia="Cambria" w:hAnsi="Times New Roman"/>
          <w:i/>
          <w:szCs w:val="22"/>
        </w:rPr>
        <w:t>Ecowomanist</w:t>
      </w:r>
      <w:proofErr w:type="spellEnd"/>
      <w:r w:rsidRPr="003B59B2">
        <w:rPr>
          <w:rFonts w:ascii="Times New Roman" w:eastAsia="Cambria" w:hAnsi="Times New Roman"/>
          <w:i/>
          <w:szCs w:val="22"/>
        </w:rPr>
        <w:t xml:space="preserve"> Literary Criticism and Literature in the Chinese Diaspora</w:t>
      </w:r>
      <w:r w:rsidRPr="003B59B2">
        <w:rPr>
          <w:rFonts w:ascii="Times New Roman" w:hAnsi="Times New Roman"/>
          <w:szCs w:val="22"/>
        </w:rPr>
        <w:t xml:space="preserve"> (Feminist Studies, 2013)</w:t>
      </w:r>
    </w:p>
    <w:p w14:paraId="2B3FD129" w14:textId="1CE12076" w:rsidR="0082217D" w:rsidRPr="003B59B2" w:rsidRDefault="0082217D" w:rsidP="005046C5">
      <w:pPr>
        <w:tabs>
          <w:tab w:val="left" w:pos="1080"/>
          <w:tab w:val="left" w:pos="1800"/>
          <w:tab w:val="left" w:pos="2160"/>
          <w:tab w:val="left" w:pos="2880"/>
          <w:tab w:val="left" w:pos="3420"/>
          <w:tab w:val="left" w:pos="4500"/>
          <w:tab w:val="left" w:pos="5040"/>
          <w:tab w:val="left" w:pos="5940"/>
        </w:tabs>
        <w:ind w:left="720" w:hanging="720"/>
        <w:rPr>
          <w:sz w:val="22"/>
          <w:szCs w:val="22"/>
        </w:rPr>
      </w:pPr>
      <w:r w:rsidRPr="003B59B2">
        <w:rPr>
          <w:sz w:val="22"/>
          <w:szCs w:val="22"/>
        </w:rPr>
        <w:t xml:space="preserve">Rachel </w:t>
      </w:r>
      <w:proofErr w:type="spellStart"/>
      <w:r w:rsidRPr="003B59B2">
        <w:rPr>
          <w:sz w:val="22"/>
          <w:szCs w:val="22"/>
        </w:rPr>
        <w:t>Raimist</w:t>
      </w:r>
      <w:proofErr w:type="spellEnd"/>
      <w:r w:rsidRPr="003B59B2">
        <w:rPr>
          <w:sz w:val="22"/>
          <w:szCs w:val="22"/>
        </w:rPr>
        <w:t xml:space="preserve">: </w:t>
      </w:r>
      <w:r w:rsidR="002F2AE4" w:rsidRPr="003B59B2">
        <w:rPr>
          <w:sz w:val="22"/>
          <w:szCs w:val="22"/>
        </w:rPr>
        <w:t>‘</w:t>
      </w:r>
      <w:r w:rsidR="002F2AE4" w:rsidRPr="003B59B2">
        <w:rPr>
          <w:i/>
          <w:sz w:val="22"/>
          <w:szCs w:val="22"/>
        </w:rPr>
        <w:t>Grinding the Walls to Dust:’ Feminist Media Praxis</w:t>
      </w:r>
      <w:r w:rsidRPr="003B59B2">
        <w:rPr>
          <w:i/>
          <w:sz w:val="22"/>
          <w:szCs w:val="22"/>
        </w:rPr>
        <w:t xml:space="preserve"> </w:t>
      </w:r>
      <w:r w:rsidRPr="003B59B2">
        <w:rPr>
          <w:sz w:val="22"/>
          <w:szCs w:val="22"/>
        </w:rPr>
        <w:t>(Feminist Studies</w:t>
      </w:r>
      <w:r w:rsidR="002F2AE4" w:rsidRPr="003B59B2">
        <w:rPr>
          <w:sz w:val="22"/>
          <w:szCs w:val="22"/>
        </w:rPr>
        <w:t>, 2010</w:t>
      </w:r>
      <w:r w:rsidRPr="003B59B2">
        <w:rPr>
          <w:sz w:val="22"/>
          <w:szCs w:val="22"/>
        </w:rPr>
        <w:t>)</w:t>
      </w:r>
    </w:p>
    <w:p w14:paraId="4A47D302" w14:textId="490E0C39" w:rsidR="0082217D" w:rsidRPr="003B59B2" w:rsidRDefault="0082217D" w:rsidP="005046C5">
      <w:pPr>
        <w:tabs>
          <w:tab w:val="left" w:pos="1080"/>
          <w:tab w:val="left" w:pos="1800"/>
          <w:tab w:val="left" w:pos="2160"/>
          <w:tab w:val="left" w:pos="2880"/>
          <w:tab w:val="left" w:pos="3420"/>
          <w:tab w:val="left" w:pos="4500"/>
          <w:tab w:val="left" w:pos="5040"/>
          <w:tab w:val="left" w:pos="5940"/>
        </w:tabs>
        <w:ind w:left="720" w:hanging="720"/>
        <w:rPr>
          <w:sz w:val="22"/>
          <w:szCs w:val="22"/>
        </w:rPr>
      </w:pPr>
      <w:r w:rsidRPr="003B59B2">
        <w:rPr>
          <w:sz w:val="22"/>
          <w:szCs w:val="22"/>
        </w:rPr>
        <w:t xml:space="preserve">Susana </w:t>
      </w:r>
      <w:proofErr w:type="spellStart"/>
      <w:r w:rsidRPr="003B59B2">
        <w:rPr>
          <w:sz w:val="22"/>
          <w:szCs w:val="22"/>
        </w:rPr>
        <w:t>Sandmann</w:t>
      </w:r>
      <w:proofErr w:type="spellEnd"/>
      <w:r w:rsidR="0093275D" w:rsidRPr="003B59B2">
        <w:rPr>
          <w:sz w:val="22"/>
          <w:szCs w:val="22"/>
        </w:rPr>
        <w:t>:</w:t>
      </w:r>
      <w:r w:rsidRPr="003B59B2">
        <w:rPr>
          <w:sz w:val="22"/>
          <w:szCs w:val="22"/>
        </w:rPr>
        <w:t xml:space="preserve"> </w:t>
      </w:r>
      <w:r w:rsidRPr="003B59B2">
        <w:rPr>
          <w:i/>
          <w:sz w:val="22"/>
          <w:szCs w:val="22"/>
        </w:rPr>
        <w:t>Evita</w:t>
      </w:r>
      <w:r w:rsidR="002F2AE4" w:rsidRPr="003B59B2">
        <w:rPr>
          <w:i/>
          <w:sz w:val="22"/>
          <w:szCs w:val="22"/>
        </w:rPr>
        <w:t xml:space="preserve">: The Lives of a Popular Icon </w:t>
      </w:r>
      <w:r w:rsidRPr="003B59B2">
        <w:rPr>
          <w:sz w:val="22"/>
          <w:szCs w:val="22"/>
        </w:rPr>
        <w:t>(Spanish</w:t>
      </w:r>
      <w:r w:rsidR="002F2AE4" w:rsidRPr="003B59B2">
        <w:rPr>
          <w:sz w:val="22"/>
          <w:szCs w:val="22"/>
        </w:rPr>
        <w:t>, 2000</w:t>
      </w:r>
      <w:r w:rsidRPr="003B59B2">
        <w:rPr>
          <w:sz w:val="22"/>
          <w:szCs w:val="22"/>
        </w:rPr>
        <w:t xml:space="preserve">) </w:t>
      </w:r>
    </w:p>
    <w:p w14:paraId="4273B300" w14:textId="667067DC" w:rsidR="00AF0F76" w:rsidRPr="003B59B2" w:rsidRDefault="00AF0F76" w:rsidP="00AF0F76">
      <w:pPr>
        <w:pStyle w:val="resume"/>
        <w:tabs>
          <w:tab w:val="clear" w:pos="-360"/>
        </w:tabs>
        <w:ind w:left="720" w:hanging="720"/>
        <w:rPr>
          <w:rFonts w:ascii="Times New Roman" w:hAnsi="Times New Roman"/>
          <w:szCs w:val="22"/>
        </w:rPr>
      </w:pPr>
      <w:r w:rsidRPr="003B59B2">
        <w:rPr>
          <w:rFonts w:ascii="Times New Roman" w:hAnsi="Times New Roman"/>
          <w:szCs w:val="22"/>
        </w:rPr>
        <w:t xml:space="preserve">Tom Sarmiento: </w:t>
      </w:r>
      <w:r w:rsidRPr="003B59B2">
        <w:rPr>
          <w:rFonts w:ascii="Times New Roman" w:hAnsi="Times New Roman"/>
          <w:i/>
          <w:szCs w:val="22"/>
        </w:rPr>
        <w:t>Heartland of Empire: Queer Cultural Imaginaries of the Filipina/</w:t>
      </w:r>
      <w:proofErr w:type="spellStart"/>
      <w:r w:rsidRPr="003B59B2">
        <w:rPr>
          <w:rFonts w:ascii="Times New Roman" w:hAnsi="Times New Roman"/>
          <w:i/>
          <w:szCs w:val="22"/>
        </w:rPr>
        <w:t>os</w:t>
      </w:r>
      <w:proofErr w:type="spellEnd"/>
      <w:r w:rsidRPr="003B59B2">
        <w:rPr>
          <w:rFonts w:ascii="Times New Roman" w:hAnsi="Times New Roman"/>
          <w:i/>
          <w:szCs w:val="22"/>
        </w:rPr>
        <w:t xml:space="preserve"> in the Midwest </w:t>
      </w:r>
      <w:r w:rsidRPr="003B59B2">
        <w:rPr>
          <w:rFonts w:ascii="Times New Roman" w:hAnsi="Times New Roman"/>
          <w:szCs w:val="22"/>
        </w:rPr>
        <w:t xml:space="preserve">(American Studies, 2014) </w:t>
      </w:r>
    </w:p>
    <w:p w14:paraId="4076C7A6" w14:textId="1CD34FAC" w:rsidR="0082217D" w:rsidRPr="003B59B2" w:rsidRDefault="0082217D" w:rsidP="005046C5">
      <w:pPr>
        <w:tabs>
          <w:tab w:val="left" w:pos="1080"/>
          <w:tab w:val="left" w:pos="1800"/>
          <w:tab w:val="left" w:pos="2160"/>
          <w:tab w:val="left" w:pos="2880"/>
          <w:tab w:val="left" w:pos="3420"/>
          <w:tab w:val="left" w:pos="4500"/>
          <w:tab w:val="left" w:pos="5040"/>
          <w:tab w:val="left" w:pos="5940"/>
        </w:tabs>
        <w:ind w:left="720" w:hanging="720"/>
        <w:rPr>
          <w:sz w:val="22"/>
          <w:szCs w:val="22"/>
        </w:rPr>
      </w:pPr>
      <w:r w:rsidRPr="003B59B2">
        <w:rPr>
          <w:sz w:val="22"/>
          <w:szCs w:val="22"/>
        </w:rPr>
        <w:t>Angela Smith</w:t>
      </w:r>
      <w:r w:rsidR="0093275D" w:rsidRPr="003B59B2">
        <w:rPr>
          <w:sz w:val="22"/>
          <w:szCs w:val="22"/>
        </w:rPr>
        <w:t>:</w:t>
      </w:r>
      <w:r w:rsidRPr="003B59B2">
        <w:rPr>
          <w:sz w:val="22"/>
          <w:szCs w:val="22"/>
        </w:rPr>
        <w:t xml:space="preserve"> </w:t>
      </w:r>
      <w:r w:rsidR="002F2AE4" w:rsidRPr="003B59B2">
        <w:rPr>
          <w:sz w:val="22"/>
          <w:szCs w:val="22"/>
        </w:rPr>
        <w:t>‘</w:t>
      </w:r>
      <w:r w:rsidR="002F2AE4" w:rsidRPr="003B59B2">
        <w:rPr>
          <w:i/>
          <w:sz w:val="22"/>
          <w:szCs w:val="22"/>
        </w:rPr>
        <w:t xml:space="preserve">Hideous Progeny’: Eugenics, Disability, and Classic </w:t>
      </w:r>
      <w:r w:rsidRPr="003B59B2">
        <w:rPr>
          <w:i/>
          <w:sz w:val="22"/>
          <w:szCs w:val="22"/>
        </w:rPr>
        <w:t xml:space="preserve">Horror </w:t>
      </w:r>
      <w:r w:rsidR="002F2AE4" w:rsidRPr="003B59B2">
        <w:rPr>
          <w:i/>
          <w:sz w:val="22"/>
          <w:szCs w:val="22"/>
        </w:rPr>
        <w:t>Cinema</w:t>
      </w:r>
      <w:r w:rsidRPr="003B59B2">
        <w:rPr>
          <w:i/>
          <w:sz w:val="22"/>
          <w:szCs w:val="22"/>
        </w:rPr>
        <w:t xml:space="preserve"> </w:t>
      </w:r>
      <w:r w:rsidRPr="003B59B2">
        <w:rPr>
          <w:sz w:val="22"/>
          <w:szCs w:val="22"/>
        </w:rPr>
        <w:t>(English</w:t>
      </w:r>
      <w:r w:rsidR="002F2AE4" w:rsidRPr="003B59B2">
        <w:rPr>
          <w:sz w:val="22"/>
          <w:szCs w:val="22"/>
        </w:rPr>
        <w:t>, 2002</w:t>
      </w:r>
      <w:r w:rsidRPr="003B59B2">
        <w:rPr>
          <w:sz w:val="22"/>
          <w:szCs w:val="22"/>
        </w:rPr>
        <w:t>)</w:t>
      </w:r>
    </w:p>
    <w:p w14:paraId="27D5EF91" w14:textId="71A44529" w:rsidR="0082217D" w:rsidRPr="003B59B2" w:rsidRDefault="0082217D" w:rsidP="005046C5">
      <w:pPr>
        <w:ind w:left="720" w:hanging="720"/>
        <w:rPr>
          <w:sz w:val="22"/>
          <w:szCs w:val="22"/>
        </w:rPr>
      </w:pPr>
      <w:r w:rsidRPr="003B59B2">
        <w:rPr>
          <w:sz w:val="22"/>
          <w:szCs w:val="22"/>
        </w:rPr>
        <w:t xml:space="preserve">Harrod Suarez: </w:t>
      </w:r>
      <w:r w:rsidRPr="003B59B2">
        <w:rPr>
          <w:i/>
          <w:sz w:val="22"/>
          <w:szCs w:val="22"/>
        </w:rPr>
        <w:t xml:space="preserve">The Insolence of the Filipinas: Mothering Nationalism, Globalization, and Literature </w:t>
      </w:r>
      <w:r w:rsidRPr="003B59B2">
        <w:rPr>
          <w:sz w:val="22"/>
          <w:szCs w:val="22"/>
        </w:rPr>
        <w:t xml:space="preserve"> (American Studies</w:t>
      </w:r>
      <w:r w:rsidR="002F2AE4" w:rsidRPr="003B59B2">
        <w:rPr>
          <w:sz w:val="22"/>
          <w:szCs w:val="22"/>
        </w:rPr>
        <w:t>, 2010</w:t>
      </w:r>
      <w:r w:rsidRPr="003B59B2">
        <w:rPr>
          <w:sz w:val="22"/>
          <w:szCs w:val="22"/>
        </w:rPr>
        <w:t>)</w:t>
      </w:r>
    </w:p>
    <w:p w14:paraId="5554535C" w14:textId="6A6A239C" w:rsidR="0082217D" w:rsidRPr="003B59B2" w:rsidRDefault="0082217D" w:rsidP="005046C5">
      <w:pPr>
        <w:tabs>
          <w:tab w:val="left" w:pos="1080"/>
          <w:tab w:val="left" w:pos="1800"/>
          <w:tab w:val="left" w:pos="2160"/>
          <w:tab w:val="left" w:pos="2880"/>
          <w:tab w:val="left" w:pos="3420"/>
          <w:tab w:val="left" w:pos="4500"/>
          <w:tab w:val="left" w:pos="5040"/>
          <w:tab w:val="left" w:pos="5940"/>
        </w:tabs>
        <w:ind w:left="720" w:hanging="720"/>
        <w:rPr>
          <w:sz w:val="22"/>
          <w:szCs w:val="22"/>
        </w:rPr>
      </w:pPr>
      <w:r w:rsidRPr="003B59B2">
        <w:rPr>
          <w:sz w:val="22"/>
          <w:szCs w:val="22"/>
        </w:rPr>
        <w:t xml:space="preserve">Marie-Theresa </w:t>
      </w:r>
      <w:proofErr w:type="spellStart"/>
      <w:r w:rsidRPr="003B59B2">
        <w:rPr>
          <w:sz w:val="22"/>
          <w:szCs w:val="22"/>
        </w:rPr>
        <w:t>Sulit</w:t>
      </w:r>
      <w:proofErr w:type="spellEnd"/>
      <w:r w:rsidR="0093275D" w:rsidRPr="003B59B2">
        <w:rPr>
          <w:sz w:val="22"/>
          <w:szCs w:val="22"/>
        </w:rPr>
        <w:t>:</w:t>
      </w:r>
      <w:r w:rsidRPr="003B59B2">
        <w:rPr>
          <w:sz w:val="22"/>
          <w:szCs w:val="22"/>
        </w:rPr>
        <w:t xml:space="preserve"> </w:t>
      </w:r>
      <w:r w:rsidRPr="003B59B2">
        <w:rPr>
          <w:i/>
          <w:sz w:val="22"/>
          <w:szCs w:val="22"/>
        </w:rPr>
        <w:t xml:space="preserve">Hunger for Home: </w:t>
      </w:r>
      <w:r w:rsidR="002F2AE4" w:rsidRPr="003B59B2">
        <w:rPr>
          <w:i/>
          <w:sz w:val="22"/>
          <w:szCs w:val="22"/>
        </w:rPr>
        <w:t xml:space="preserve">Contemporary Women Writers of the Philippines Imagining Community </w:t>
      </w:r>
      <w:r w:rsidRPr="003B59B2">
        <w:rPr>
          <w:sz w:val="22"/>
          <w:szCs w:val="22"/>
        </w:rPr>
        <w:t>(English</w:t>
      </w:r>
      <w:r w:rsidR="002F2AE4" w:rsidRPr="003B59B2">
        <w:rPr>
          <w:sz w:val="22"/>
          <w:szCs w:val="22"/>
        </w:rPr>
        <w:t>, 2007</w:t>
      </w:r>
      <w:r w:rsidRPr="003B59B2">
        <w:rPr>
          <w:sz w:val="22"/>
          <w:szCs w:val="22"/>
        </w:rPr>
        <w:t>)</w:t>
      </w:r>
    </w:p>
    <w:p w14:paraId="78346EB4" w14:textId="00999489" w:rsidR="00B02EAD" w:rsidRPr="00B02EAD" w:rsidRDefault="00B02EAD" w:rsidP="00B02EAD">
      <w:pPr>
        <w:pStyle w:val="resume"/>
        <w:tabs>
          <w:tab w:val="clear" w:pos="-360"/>
        </w:tabs>
        <w:ind w:left="720" w:hanging="720"/>
        <w:rPr>
          <w:rFonts w:ascii="Times New Roman" w:hAnsi="Times New Roman"/>
          <w:szCs w:val="22"/>
        </w:rPr>
      </w:pPr>
      <w:r w:rsidRPr="003B59B2">
        <w:rPr>
          <w:rFonts w:ascii="Times New Roman" w:hAnsi="Times New Roman"/>
          <w:szCs w:val="22"/>
        </w:rPr>
        <w:t xml:space="preserve">Jayne </w:t>
      </w:r>
      <w:r w:rsidRPr="003F6C29">
        <w:rPr>
          <w:rFonts w:ascii="Times New Roman" w:hAnsi="Times New Roman"/>
          <w:szCs w:val="22"/>
        </w:rPr>
        <w:t xml:space="preserve">Swift: </w:t>
      </w:r>
      <w:r w:rsidRPr="003F6C29">
        <w:rPr>
          <w:rFonts w:ascii="Times New Roman" w:hAnsi="Times New Roman"/>
          <w:i/>
        </w:rPr>
        <w:t xml:space="preserve">Lusty Ladies: Sex </w:t>
      </w:r>
      <w:r w:rsidR="00B2041F">
        <w:rPr>
          <w:rFonts w:ascii="Times New Roman" w:hAnsi="Times New Roman"/>
          <w:i/>
        </w:rPr>
        <w:t>Work and Sex-Positive Politics, 1970-2013</w:t>
      </w:r>
      <w:r w:rsidRPr="003F6C29">
        <w:rPr>
          <w:rFonts w:ascii="Times New Roman" w:hAnsi="Times New Roman"/>
          <w:szCs w:val="22"/>
        </w:rPr>
        <w:t xml:space="preserve"> (Feminist Studies</w:t>
      </w:r>
      <w:r w:rsidRPr="003B59B2">
        <w:rPr>
          <w:rFonts w:ascii="Times New Roman" w:hAnsi="Times New Roman"/>
          <w:szCs w:val="22"/>
        </w:rPr>
        <w:t>, 201</w:t>
      </w:r>
      <w:r>
        <w:rPr>
          <w:rFonts w:ascii="Times New Roman" w:hAnsi="Times New Roman"/>
          <w:szCs w:val="22"/>
        </w:rPr>
        <w:t>9</w:t>
      </w:r>
      <w:r w:rsidRPr="003B59B2">
        <w:rPr>
          <w:rFonts w:ascii="Times New Roman" w:hAnsi="Times New Roman"/>
          <w:szCs w:val="22"/>
        </w:rPr>
        <w:t>)</w:t>
      </w:r>
    </w:p>
    <w:p w14:paraId="1F0EC76A" w14:textId="77777777" w:rsidR="0082217D" w:rsidRPr="003B59B2" w:rsidRDefault="0082217D" w:rsidP="005046C5">
      <w:pPr>
        <w:ind w:left="720" w:hanging="720"/>
        <w:rPr>
          <w:sz w:val="22"/>
          <w:szCs w:val="22"/>
        </w:rPr>
      </w:pPr>
      <w:r w:rsidRPr="003B59B2">
        <w:rPr>
          <w:sz w:val="22"/>
          <w:szCs w:val="22"/>
        </w:rPr>
        <w:t xml:space="preserve">Jasmine Kar Tang: </w:t>
      </w:r>
      <w:r w:rsidRPr="003B59B2">
        <w:rPr>
          <w:i/>
          <w:sz w:val="22"/>
          <w:szCs w:val="22"/>
        </w:rPr>
        <w:t xml:space="preserve">Asian Americans in the South </w:t>
      </w:r>
      <w:r w:rsidRPr="003B59B2">
        <w:rPr>
          <w:sz w:val="22"/>
          <w:szCs w:val="22"/>
        </w:rPr>
        <w:t>(American Studies) [Preliminary Exams only]</w:t>
      </w:r>
    </w:p>
    <w:p w14:paraId="150502EE" w14:textId="69DD7084" w:rsidR="0082217D" w:rsidRPr="003B59B2" w:rsidRDefault="0082217D" w:rsidP="005046C5">
      <w:pPr>
        <w:tabs>
          <w:tab w:val="left" w:pos="1080"/>
          <w:tab w:val="left" w:pos="1800"/>
          <w:tab w:val="left" w:pos="2160"/>
          <w:tab w:val="left" w:pos="2880"/>
          <w:tab w:val="left" w:pos="3420"/>
          <w:tab w:val="left" w:pos="4500"/>
          <w:tab w:val="left" w:pos="5040"/>
          <w:tab w:val="left" w:pos="5940"/>
        </w:tabs>
        <w:ind w:left="720" w:hanging="720"/>
        <w:rPr>
          <w:sz w:val="22"/>
          <w:szCs w:val="22"/>
        </w:rPr>
      </w:pPr>
      <w:r w:rsidRPr="003B59B2">
        <w:rPr>
          <w:sz w:val="22"/>
          <w:szCs w:val="22"/>
        </w:rPr>
        <w:t>Ann Tharp</w:t>
      </w:r>
      <w:r w:rsidR="0093275D" w:rsidRPr="003B59B2">
        <w:rPr>
          <w:sz w:val="22"/>
          <w:szCs w:val="22"/>
        </w:rPr>
        <w:t>:</w:t>
      </w:r>
      <w:r w:rsidRPr="003B59B2">
        <w:rPr>
          <w:sz w:val="22"/>
          <w:szCs w:val="22"/>
        </w:rPr>
        <w:t xml:space="preserve"> </w:t>
      </w:r>
      <w:r w:rsidR="002F2AE4" w:rsidRPr="003B59B2">
        <w:rPr>
          <w:i/>
          <w:sz w:val="22"/>
          <w:szCs w:val="22"/>
        </w:rPr>
        <w:t>Career Development of Women Engineers: The Role of Self-Efficacy and Supports-Barriers</w:t>
      </w:r>
      <w:r w:rsidRPr="003B59B2">
        <w:rPr>
          <w:i/>
          <w:sz w:val="22"/>
          <w:szCs w:val="22"/>
        </w:rPr>
        <w:t xml:space="preserve"> </w:t>
      </w:r>
      <w:r w:rsidRPr="003B59B2">
        <w:rPr>
          <w:sz w:val="22"/>
          <w:szCs w:val="22"/>
        </w:rPr>
        <w:t>(Educational Psychology</w:t>
      </w:r>
      <w:r w:rsidR="002F2AE4" w:rsidRPr="003B59B2">
        <w:rPr>
          <w:sz w:val="22"/>
          <w:szCs w:val="22"/>
        </w:rPr>
        <w:t>, 2002</w:t>
      </w:r>
      <w:r w:rsidRPr="003B59B2">
        <w:rPr>
          <w:sz w:val="22"/>
          <w:szCs w:val="22"/>
        </w:rPr>
        <w:t xml:space="preserve">) </w:t>
      </w:r>
    </w:p>
    <w:p w14:paraId="16DA07D9" w14:textId="07028BF0" w:rsidR="002B53E9" w:rsidRPr="003B59B2" w:rsidRDefault="002B53E9" w:rsidP="002B53E9">
      <w:pPr>
        <w:pStyle w:val="resume"/>
        <w:tabs>
          <w:tab w:val="clear" w:pos="-360"/>
        </w:tabs>
        <w:ind w:left="720" w:hanging="720"/>
        <w:rPr>
          <w:rFonts w:ascii="Times New Roman" w:hAnsi="Times New Roman"/>
          <w:szCs w:val="22"/>
        </w:rPr>
      </w:pPr>
      <w:r w:rsidRPr="003B59B2">
        <w:rPr>
          <w:rFonts w:ascii="Times New Roman" w:hAnsi="Times New Roman"/>
          <w:szCs w:val="22"/>
        </w:rPr>
        <w:t xml:space="preserve">Michelle </w:t>
      </w:r>
      <w:proofErr w:type="spellStart"/>
      <w:r w:rsidRPr="003B59B2">
        <w:rPr>
          <w:rFonts w:ascii="Times New Roman" w:hAnsi="Times New Roman"/>
          <w:szCs w:val="22"/>
        </w:rPr>
        <w:t>Toppino</w:t>
      </w:r>
      <w:proofErr w:type="spellEnd"/>
      <w:r w:rsidRPr="003B59B2">
        <w:rPr>
          <w:rFonts w:ascii="Times New Roman" w:hAnsi="Times New Roman"/>
          <w:szCs w:val="22"/>
        </w:rPr>
        <w:t xml:space="preserve">: </w:t>
      </w:r>
      <w:r w:rsidRPr="003B59B2">
        <w:rPr>
          <w:rFonts w:ascii="Times New Roman" w:hAnsi="Times New Roman"/>
          <w:i/>
          <w:szCs w:val="22"/>
        </w:rPr>
        <w:t xml:space="preserve">Motherhood and Citizenship </w:t>
      </w:r>
      <w:r w:rsidRPr="003B59B2">
        <w:rPr>
          <w:rFonts w:ascii="Times New Roman" w:hAnsi="Times New Roman"/>
          <w:szCs w:val="22"/>
        </w:rPr>
        <w:t>(Political Science) [Preliminary Exams only]</w:t>
      </w:r>
    </w:p>
    <w:p w14:paraId="04E451ED" w14:textId="07BF2E76" w:rsidR="00DC5B72" w:rsidRPr="003B59B2" w:rsidRDefault="0082217D" w:rsidP="002B53E9">
      <w:pPr>
        <w:pStyle w:val="resume"/>
        <w:tabs>
          <w:tab w:val="clear" w:pos="-360"/>
          <w:tab w:val="left" w:pos="1080"/>
          <w:tab w:val="left" w:pos="1800"/>
          <w:tab w:val="left" w:pos="2160"/>
          <w:tab w:val="left" w:pos="2880"/>
          <w:tab w:val="left" w:pos="3420"/>
          <w:tab w:val="left" w:pos="4500"/>
          <w:tab w:val="left" w:pos="5040"/>
          <w:tab w:val="left" w:pos="5940"/>
        </w:tabs>
        <w:ind w:left="720" w:hanging="720"/>
        <w:rPr>
          <w:rFonts w:ascii="Times New Roman" w:hAnsi="Times New Roman"/>
          <w:szCs w:val="22"/>
        </w:rPr>
      </w:pPr>
      <w:proofErr w:type="spellStart"/>
      <w:r w:rsidRPr="003B59B2">
        <w:rPr>
          <w:rFonts w:ascii="Times New Roman" w:hAnsi="Times New Roman"/>
          <w:szCs w:val="22"/>
        </w:rPr>
        <w:t>Latha</w:t>
      </w:r>
      <w:proofErr w:type="spellEnd"/>
      <w:r w:rsidRPr="003B59B2">
        <w:rPr>
          <w:rFonts w:ascii="Times New Roman" w:hAnsi="Times New Roman"/>
          <w:szCs w:val="22"/>
        </w:rPr>
        <w:t xml:space="preserve"> </w:t>
      </w:r>
      <w:proofErr w:type="spellStart"/>
      <w:r w:rsidRPr="003B59B2">
        <w:rPr>
          <w:rFonts w:ascii="Times New Roman" w:hAnsi="Times New Roman"/>
          <w:szCs w:val="22"/>
        </w:rPr>
        <w:t>Varadarajan</w:t>
      </w:r>
      <w:proofErr w:type="spellEnd"/>
      <w:r w:rsidRPr="003B59B2">
        <w:rPr>
          <w:rFonts w:ascii="Times New Roman" w:hAnsi="Times New Roman"/>
          <w:szCs w:val="22"/>
        </w:rPr>
        <w:t xml:space="preserve">: </w:t>
      </w:r>
      <w:r w:rsidRPr="003B59B2">
        <w:rPr>
          <w:rFonts w:ascii="Times New Roman" w:hAnsi="Times New Roman"/>
          <w:i/>
          <w:szCs w:val="22"/>
        </w:rPr>
        <w:t>Producing the Domestic Abroad: Diasporas in International Relations</w:t>
      </w:r>
      <w:r w:rsidRPr="003B59B2">
        <w:rPr>
          <w:rFonts w:ascii="Times New Roman" w:hAnsi="Times New Roman"/>
          <w:szCs w:val="22"/>
        </w:rPr>
        <w:t xml:space="preserve"> (Political Science</w:t>
      </w:r>
      <w:r w:rsidR="002F2AE4" w:rsidRPr="003B59B2">
        <w:rPr>
          <w:rFonts w:ascii="Times New Roman" w:hAnsi="Times New Roman"/>
          <w:szCs w:val="22"/>
        </w:rPr>
        <w:t>, 2005</w:t>
      </w:r>
      <w:r w:rsidRPr="003B59B2">
        <w:rPr>
          <w:rFonts w:ascii="Times New Roman" w:hAnsi="Times New Roman"/>
          <w:szCs w:val="22"/>
        </w:rPr>
        <w:t>)</w:t>
      </w:r>
    </w:p>
    <w:p w14:paraId="016E3999" w14:textId="21BDBD0C" w:rsidR="00E834BD" w:rsidRPr="003B59B2" w:rsidRDefault="00E834BD" w:rsidP="0012335E">
      <w:pPr>
        <w:ind w:left="720" w:hanging="720"/>
        <w:rPr>
          <w:sz w:val="22"/>
          <w:szCs w:val="22"/>
        </w:rPr>
      </w:pPr>
      <w:r w:rsidRPr="003B59B2">
        <w:rPr>
          <w:sz w:val="22"/>
          <w:szCs w:val="22"/>
        </w:rPr>
        <w:t xml:space="preserve">Elizabeth </w:t>
      </w:r>
      <w:r w:rsidR="006C0B15" w:rsidRPr="003B59B2">
        <w:rPr>
          <w:sz w:val="22"/>
          <w:szCs w:val="22"/>
        </w:rPr>
        <w:t>Williams</w:t>
      </w:r>
      <w:r w:rsidR="006C0B15" w:rsidRPr="003B59B2">
        <w:rPr>
          <w:color w:val="222222"/>
          <w:sz w:val="22"/>
          <w:szCs w:val="22"/>
          <w:shd w:val="clear" w:color="auto" w:fill="FFFFFF"/>
        </w:rPr>
        <w:t xml:space="preserve">: </w:t>
      </w:r>
      <w:r w:rsidR="006C0B15" w:rsidRPr="003B59B2">
        <w:rPr>
          <w:i/>
          <w:color w:val="222222"/>
          <w:sz w:val="22"/>
          <w:szCs w:val="22"/>
          <w:shd w:val="clear" w:color="auto" w:fill="FFFFFF"/>
        </w:rPr>
        <w:t>Sexual Trusteeship: Constructing Race and Sexuality in Colonial Kenya, 1885-1963</w:t>
      </w:r>
      <w:r w:rsidR="006C0B15" w:rsidRPr="003B59B2">
        <w:rPr>
          <w:color w:val="222222"/>
          <w:sz w:val="22"/>
          <w:szCs w:val="22"/>
          <w:shd w:val="clear" w:color="auto" w:fill="FFFFFF"/>
        </w:rPr>
        <w:t xml:space="preserve"> (</w:t>
      </w:r>
      <w:r w:rsidRPr="003B59B2">
        <w:rPr>
          <w:sz w:val="22"/>
          <w:szCs w:val="22"/>
        </w:rPr>
        <w:t>History, 2017)</w:t>
      </w:r>
    </w:p>
    <w:p w14:paraId="24C86C87" w14:textId="77777777" w:rsidR="0082217D" w:rsidRPr="003B59B2" w:rsidRDefault="0082217D">
      <w:pPr>
        <w:rPr>
          <w:b/>
          <w:sz w:val="22"/>
          <w:szCs w:val="22"/>
        </w:rPr>
      </w:pPr>
      <w:r w:rsidRPr="003B59B2">
        <w:rPr>
          <w:sz w:val="22"/>
          <w:szCs w:val="22"/>
          <w:u w:val="single"/>
        </w:rPr>
        <w:t>Active</w:t>
      </w:r>
    </w:p>
    <w:p w14:paraId="771743E8" w14:textId="587AFA22" w:rsidR="00762808" w:rsidRDefault="00762808" w:rsidP="007100A0">
      <w:pPr>
        <w:pStyle w:val="resume"/>
        <w:tabs>
          <w:tab w:val="clear" w:pos="-360"/>
        </w:tabs>
        <w:ind w:left="720" w:hanging="720"/>
        <w:rPr>
          <w:rFonts w:ascii="Times New Roman" w:hAnsi="Times New Roman"/>
          <w:szCs w:val="22"/>
        </w:rPr>
      </w:pPr>
      <w:proofErr w:type="spellStart"/>
      <w:r>
        <w:rPr>
          <w:rFonts w:ascii="Times New Roman" w:hAnsi="Times New Roman"/>
          <w:szCs w:val="22"/>
        </w:rPr>
        <w:t>Paulomi</w:t>
      </w:r>
      <w:proofErr w:type="spellEnd"/>
      <w:r>
        <w:rPr>
          <w:rFonts w:ascii="Times New Roman" w:hAnsi="Times New Roman"/>
          <w:szCs w:val="22"/>
        </w:rPr>
        <w:t xml:space="preserve"> Sharma: </w:t>
      </w:r>
      <w:r w:rsidR="00A34AB5" w:rsidRPr="00A34AB5">
        <w:rPr>
          <w:rFonts w:ascii="Times New Roman" w:hAnsi="Times New Roman"/>
          <w:szCs w:val="22"/>
        </w:rPr>
        <w:t>(Re)Interrogating the “</w:t>
      </w:r>
      <w:proofErr w:type="spellStart"/>
      <w:r w:rsidR="00A34AB5" w:rsidRPr="00A34AB5">
        <w:rPr>
          <w:rFonts w:ascii="Times New Roman" w:hAnsi="Times New Roman"/>
          <w:szCs w:val="22"/>
        </w:rPr>
        <w:t>Birangona</w:t>
      </w:r>
      <w:proofErr w:type="spellEnd"/>
      <w:r w:rsidR="00A34AB5" w:rsidRPr="00A34AB5">
        <w:rPr>
          <w:rFonts w:ascii="Times New Roman" w:hAnsi="Times New Roman"/>
          <w:szCs w:val="22"/>
        </w:rPr>
        <w:t xml:space="preserve">:” Gender Violence, the Nation, and the Bangladesh Liberation War of 1971 </w:t>
      </w:r>
      <w:r>
        <w:rPr>
          <w:rFonts w:ascii="Times New Roman" w:hAnsi="Times New Roman"/>
          <w:szCs w:val="22"/>
        </w:rPr>
        <w:t>(Cultural Studies and Comparative Literature, 2025)</w:t>
      </w:r>
    </w:p>
    <w:p w14:paraId="074B13B7" w14:textId="04ABEEB6" w:rsidR="00D223D4" w:rsidRPr="00B050F1" w:rsidRDefault="00D223D4" w:rsidP="00B050F1">
      <w:pPr>
        <w:pStyle w:val="resume"/>
        <w:ind w:left="720" w:hanging="720"/>
        <w:rPr>
          <w:rFonts w:ascii="Times New Roman" w:hAnsi="Times New Roman"/>
          <w:i/>
          <w:iCs/>
          <w:szCs w:val="22"/>
        </w:rPr>
      </w:pPr>
      <w:r>
        <w:rPr>
          <w:rFonts w:ascii="Times New Roman" w:hAnsi="Times New Roman"/>
          <w:szCs w:val="22"/>
        </w:rPr>
        <w:t xml:space="preserve">Moriah Shumpert: </w:t>
      </w:r>
      <w:r w:rsidR="00B050F1" w:rsidRPr="00B050F1">
        <w:rPr>
          <w:rFonts w:ascii="Times New Roman" w:hAnsi="Times New Roman"/>
          <w:i/>
          <w:iCs/>
          <w:szCs w:val="22"/>
        </w:rPr>
        <w:t>Bridges Over Troubled Waters: Black Queer Place-making</w:t>
      </w:r>
      <w:r w:rsidR="00B050F1">
        <w:rPr>
          <w:rFonts w:ascii="Times New Roman" w:hAnsi="Times New Roman"/>
          <w:i/>
          <w:iCs/>
          <w:szCs w:val="22"/>
        </w:rPr>
        <w:t xml:space="preserve"> </w:t>
      </w:r>
      <w:r w:rsidR="00B050F1" w:rsidRPr="00B050F1">
        <w:rPr>
          <w:rFonts w:ascii="Times New Roman" w:hAnsi="Times New Roman"/>
          <w:i/>
          <w:iCs/>
          <w:szCs w:val="22"/>
        </w:rPr>
        <w:t>Across Queer Southern Geographies</w:t>
      </w:r>
      <w:r w:rsidR="00B050F1" w:rsidRPr="00B050F1">
        <w:rPr>
          <w:rFonts w:ascii="Times New Roman" w:hAnsi="Times New Roman"/>
          <w:szCs w:val="22"/>
        </w:rPr>
        <w:t xml:space="preserve"> </w:t>
      </w:r>
      <w:r>
        <w:rPr>
          <w:rFonts w:ascii="Times New Roman" w:hAnsi="Times New Roman"/>
          <w:szCs w:val="22"/>
        </w:rPr>
        <w:t>(Gender, Women, and Sexuality Studies</w:t>
      </w:r>
      <w:r w:rsidR="00B050F1">
        <w:rPr>
          <w:rFonts w:ascii="Times New Roman" w:hAnsi="Times New Roman"/>
          <w:szCs w:val="22"/>
        </w:rPr>
        <w:t>,</w:t>
      </w:r>
      <w:r>
        <w:rPr>
          <w:rFonts w:ascii="Times New Roman" w:hAnsi="Times New Roman"/>
          <w:szCs w:val="22"/>
        </w:rPr>
        <w:t xml:space="preserve"> 202</w:t>
      </w:r>
      <w:r w:rsidR="00B050F1">
        <w:rPr>
          <w:rFonts w:ascii="Times New Roman" w:hAnsi="Times New Roman"/>
          <w:szCs w:val="22"/>
        </w:rPr>
        <w:t>5</w:t>
      </w:r>
      <w:r>
        <w:rPr>
          <w:rFonts w:ascii="Times New Roman" w:hAnsi="Times New Roman"/>
          <w:szCs w:val="22"/>
        </w:rPr>
        <w:t>)</w:t>
      </w:r>
    </w:p>
    <w:p w14:paraId="11B02CE8" w14:textId="77777777" w:rsidR="008046D3" w:rsidRDefault="008046D3">
      <w:pPr>
        <w:rPr>
          <w:sz w:val="22"/>
          <w:szCs w:val="22"/>
        </w:rPr>
      </w:pPr>
    </w:p>
    <w:p w14:paraId="6A57DD62" w14:textId="03E453F8" w:rsidR="00110383" w:rsidRPr="00110383" w:rsidRDefault="0082217D">
      <w:pPr>
        <w:rPr>
          <w:b/>
          <w:sz w:val="22"/>
          <w:szCs w:val="22"/>
        </w:rPr>
      </w:pPr>
      <w:r w:rsidRPr="003B59B2">
        <w:rPr>
          <w:b/>
          <w:sz w:val="22"/>
          <w:szCs w:val="22"/>
        </w:rPr>
        <w:t xml:space="preserve">Master’s Committee </w:t>
      </w:r>
    </w:p>
    <w:p w14:paraId="45BF4EBB" w14:textId="3D340006" w:rsidR="0082217D" w:rsidRPr="003B59B2" w:rsidRDefault="0082217D">
      <w:pPr>
        <w:rPr>
          <w:sz w:val="22"/>
          <w:szCs w:val="22"/>
          <w:u w:val="single"/>
        </w:rPr>
      </w:pPr>
      <w:r w:rsidRPr="003B59B2">
        <w:rPr>
          <w:sz w:val="22"/>
          <w:szCs w:val="22"/>
          <w:u w:val="single"/>
        </w:rPr>
        <w:t>Completed</w:t>
      </w:r>
    </w:p>
    <w:p w14:paraId="573C2D9B" w14:textId="71EA6851" w:rsidR="0082217D" w:rsidRPr="00B050F1" w:rsidRDefault="0082217D" w:rsidP="009A5C0A">
      <w:pPr>
        <w:pStyle w:val="resume"/>
        <w:tabs>
          <w:tab w:val="clear" w:pos="-360"/>
        </w:tabs>
        <w:ind w:left="720" w:hanging="720"/>
        <w:rPr>
          <w:rFonts w:ascii="Times New Roman" w:hAnsi="Times New Roman"/>
          <w:szCs w:val="22"/>
        </w:rPr>
      </w:pPr>
      <w:r w:rsidRPr="00B050F1">
        <w:rPr>
          <w:rFonts w:ascii="Times New Roman" w:hAnsi="Times New Roman"/>
          <w:szCs w:val="22"/>
        </w:rPr>
        <w:t>Amna Al-</w:t>
      </w:r>
      <w:proofErr w:type="spellStart"/>
      <w:r w:rsidRPr="00B050F1">
        <w:rPr>
          <w:rFonts w:ascii="Times New Roman" w:hAnsi="Times New Roman"/>
          <w:szCs w:val="22"/>
        </w:rPr>
        <w:t>Arfaj</w:t>
      </w:r>
      <w:proofErr w:type="spellEnd"/>
      <w:r w:rsidRPr="00B050F1">
        <w:rPr>
          <w:rFonts w:ascii="Times New Roman" w:hAnsi="Times New Roman"/>
          <w:szCs w:val="22"/>
        </w:rPr>
        <w:t xml:space="preserve">: </w:t>
      </w:r>
      <w:r w:rsidRPr="00B050F1">
        <w:rPr>
          <w:rFonts w:ascii="Times New Roman" w:hAnsi="Times New Roman"/>
          <w:i/>
          <w:szCs w:val="22"/>
        </w:rPr>
        <w:t>Crossing ‘New’ Boundaries: Arab Women Transgressing Virtual Gender-Lines</w:t>
      </w:r>
      <w:r w:rsidRPr="00B050F1">
        <w:rPr>
          <w:rFonts w:ascii="Times New Roman" w:hAnsi="Times New Roman"/>
          <w:szCs w:val="22"/>
        </w:rPr>
        <w:t xml:space="preserve"> (Geography</w:t>
      </w:r>
      <w:r w:rsidR="00F8543C" w:rsidRPr="00B050F1">
        <w:rPr>
          <w:rFonts w:ascii="Times New Roman" w:hAnsi="Times New Roman"/>
          <w:szCs w:val="22"/>
        </w:rPr>
        <w:t>,</w:t>
      </w:r>
      <w:r w:rsidR="009A5C0A" w:rsidRPr="00B050F1">
        <w:rPr>
          <w:rFonts w:ascii="Times New Roman" w:hAnsi="Times New Roman"/>
          <w:szCs w:val="22"/>
        </w:rPr>
        <w:t xml:space="preserve"> </w:t>
      </w:r>
      <w:r w:rsidR="00F54673" w:rsidRPr="00B050F1">
        <w:rPr>
          <w:rFonts w:ascii="Times New Roman" w:hAnsi="Times New Roman"/>
          <w:szCs w:val="22"/>
        </w:rPr>
        <w:t>2008</w:t>
      </w:r>
      <w:r w:rsidRPr="00B050F1">
        <w:rPr>
          <w:rFonts w:ascii="Times New Roman" w:hAnsi="Times New Roman"/>
          <w:szCs w:val="22"/>
        </w:rPr>
        <w:t>)</w:t>
      </w:r>
    </w:p>
    <w:p w14:paraId="1F6F2D1B" w14:textId="428EB43E" w:rsidR="006B3EAC" w:rsidRPr="00B050F1" w:rsidRDefault="006B3EAC" w:rsidP="006B3EAC">
      <w:pPr>
        <w:ind w:left="720" w:hanging="720"/>
        <w:rPr>
          <w:sz w:val="22"/>
          <w:szCs w:val="22"/>
        </w:rPr>
      </w:pPr>
      <w:r w:rsidRPr="00B050F1">
        <w:rPr>
          <w:sz w:val="22"/>
          <w:szCs w:val="22"/>
        </w:rPr>
        <w:t xml:space="preserve">Santhosh </w:t>
      </w:r>
      <w:proofErr w:type="spellStart"/>
      <w:r w:rsidRPr="00B050F1">
        <w:rPr>
          <w:sz w:val="22"/>
          <w:szCs w:val="22"/>
        </w:rPr>
        <w:t>Chandreshekhar</w:t>
      </w:r>
      <w:proofErr w:type="spellEnd"/>
      <w:r w:rsidRPr="00B050F1">
        <w:rPr>
          <w:sz w:val="22"/>
          <w:szCs w:val="22"/>
        </w:rPr>
        <w:t xml:space="preserve">: </w:t>
      </w:r>
      <w:r w:rsidRPr="00B050F1">
        <w:rPr>
          <w:i/>
          <w:sz w:val="22"/>
          <w:szCs w:val="22"/>
        </w:rPr>
        <w:t xml:space="preserve">South Asian American Racial Formations </w:t>
      </w:r>
      <w:r w:rsidRPr="00B050F1">
        <w:rPr>
          <w:sz w:val="22"/>
          <w:szCs w:val="22"/>
        </w:rPr>
        <w:t>(Communications, Univ. of New Mexico, 2014)</w:t>
      </w:r>
    </w:p>
    <w:p w14:paraId="42DD86AB" w14:textId="6A5110D3" w:rsidR="00835FE0" w:rsidRPr="00B050F1" w:rsidRDefault="00835FE0" w:rsidP="00835FE0">
      <w:pPr>
        <w:pStyle w:val="resume"/>
        <w:tabs>
          <w:tab w:val="clear" w:pos="-360"/>
        </w:tabs>
        <w:rPr>
          <w:rFonts w:ascii="Times New Roman" w:hAnsi="Times New Roman"/>
          <w:szCs w:val="22"/>
        </w:rPr>
      </w:pPr>
      <w:r w:rsidRPr="00B050F1">
        <w:rPr>
          <w:rFonts w:ascii="Times New Roman" w:hAnsi="Times New Roman"/>
          <w:szCs w:val="22"/>
        </w:rPr>
        <w:t xml:space="preserve">Meaghan Anderson </w:t>
      </w:r>
      <w:proofErr w:type="spellStart"/>
      <w:r w:rsidRPr="00B050F1">
        <w:rPr>
          <w:rFonts w:ascii="Times New Roman" w:hAnsi="Times New Roman"/>
          <w:szCs w:val="22"/>
        </w:rPr>
        <w:t>Forbis</w:t>
      </w:r>
      <w:proofErr w:type="spellEnd"/>
      <w:r w:rsidRPr="00B050F1">
        <w:rPr>
          <w:rFonts w:ascii="Times New Roman" w:hAnsi="Times New Roman"/>
          <w:szCs w:val="22"/>
        </w:rPr>
        <w:t xml:space="preserve">: </w:t>
      </w:r>
      <w:r w:rsidRPr="00B050F1">
        <w:rPr>
          <w:rFonts w:ascii="Times New Roman" w:hAnsi="Times New Roman"/>
          <w:i/>
          <w:iCs/>
          <w:szCs w:val="22"/>
        </w:rPr>
        <w:t>Critical Race and Popular Culture</w:t>
      </w:r>
      <w:r w:rsidRPr="00B050F1">
        <w:rPr>
          <w:rFonts w:ascii="Times New Roman" w:hAnsi="Times New Roman"/>
          <w:szCs w:val="22"/>
        </w:rPr>
        <w:t xml:space="preserve"> (American Studies, 2019)</w:t>
      </w:r>
    </w:p>
    <w:p w14:paraId="0C4E2143" w14:textId="5403F6F9" w:rsidR="0003608C" w:rsidRPr="00B050F1" w:rsidRDefault="0003608C">
      <w:pPr>
        <w:pStyle w:val="resume"/>
        <w:tabs>
          <w:tab w:val="clear" w:pos="-360"/>
        </w:tabs>
        <w:rPr>
          <w:rFonts w:ascii="Times New Roman" w:hAnsi="Times New Roman"/>
          <w:szCs w:val="22"/>
        </w:rPr>
      </w:pPr>
      <w:r w:rsidRPr="00B050F1">
        <w:rPr>
          <w:rFonts w:ascii="Times New Roman" w:hAnsi="Times New Roman"/>
          <w:szCs w:val="22"/>
        </w:rPr>
        <w:t>Marwa Hassoun: (Feminist Studies</w:t>
      </w:r>
      <w:r w:rsidR="00F8543C" w:rsidRPr="00B050F1">
        <w:rPr>
          <w:rFonts w:ascii="Times New Roman" w:hAnsi="Times New Roman"/>
          <w:szCs w:val="22"/>
        </w:rPr>
        <w:t>,</w:t>
      </w:r>
      <w:r w:rsidRPr="00B050F1">
        <w:rPr>
          <w:rFonts w:ascii="Times New Roman" w:hAnsi="Times New Roman"/>
          <w:szCs w:val="22"/>
        </w:rPr>
        <w:t xml:space="preserve"> 2003)</w:t>
      </w:r>
    </w:p>
    <w:p w14:paraId="04537CCD" w14:textId="288D9A5A" w:rsidR="00CF2079" w:rsidRPr="00B050F1" w:rsidRDefault="00CF2079" w:rsidP="00CF2079">
      <w:pPr>
        <w:pStyle w:val="resume"/>
        <w:tabs>
          <w:tab w:val="clear" w:pos="-360"/>
        </w:tabs>
        <w:ind w:left="720" w:hanging="720"/>
        <w:rPr>
          <w:rFonts w:ascii="Times New Roman" w:hAnsi="Times New Roman"/>
          <w:szCs w:val="22"/>
        </w:rPr>
      </w:pPr>
      <w:r w:rsidRPr="00B050F1">
        <w:rPr>
          <w:rFonts w:ascii="Times New Roman" w:hAnsi="Times New Roman"/>
          <w:szCs w:val="22"/>
        </w:rPr>
        <w:t xml:space="preserve">Justin Jimenez: </w:t>
      </w:r>
      <w:r w:rsidRPr="00B050F1">
        <w:rPr>
          <w:rFonts w:ascii="Times New Roman" w:hAnsi="Times New Roman"/>
          <w:i/>
          <w:szCs w:val="22"/>
        </w:rPr>
        <w:t xml:space="preserve">Affective Labor in Education </w:t>
      </w:r>
      <w:r w:rsidRPr="00B050F1">
        <w:rPr>
          <w:rFonts w:ascii="Times New Roman" w:hAnsi="Times New Roman"/>
          <w:szCs w:val="22"/>
        </w:rPr>
        <w:t>(Organizational Leadership, Policy, and Development, 2018)</w:t>
      </w:r>
    </w:p>
    <w:p w14:paraId="5D6C18C3" w14:textId="37269CD4" w:rsidR="00762F1D" w:rsidRPr="00B050F1" w:rsidRDefault="00762F1D">
      <w:pPr>
        <w:pStyle w:val="resume"/>
        <w:tabs>
          <w:tab w:val="clear" w:pos="-360"/>
        </w:tabs>
        <w:rPr>
          <w:rFonts w:ascii="Times New Roman" w:hAnsi="Times New Roman"/>
          <w:szCs w:val="22"/>
        </w:rPr>
      </w:pPr>
      <w:r w:rsidRPr="00B050F1">
        <w:rPr>
          <w:rFonts w:ascii="Times New Roman" w:hAnsi="Times New Roman"/>
          <w:szCs w:val="22"/>
        </w:rPr>
        <w:t xml:space="preserve">Amber </w:t>
      </w:r>
      <w:proofErr w:type="spellStart"/>
      <w:r w:rsidRPr="00B050F1">
        <w:rPr>
          <w:rFonts w:ascii="Times New Roman" w:hAnsi="Times New Roman"/>
          <w:szCs w:val="22"/>
        </w:rPr>
        <w:t>Kissner</w:t>
      </w:r>
      <w:proofErr w:type="spellEnd"/>
      <w:r w:rsidRPr="00B050F1">
        <w:rPr>
          <w:rFonts w:ascii="Times New Roman" w:hAnsi="Times New Roman"/>
          <w:szCs w:val="22"/>
        </w:rPr>
        <w:t xml:space="preserve">: </w:t>
      </w:r>
      <w:r w:rsidRPr="00B050F1">
        <w:rPr>
          <w:rFonts w:ascii="Times New Roman" w:hAnsi="Times New Roman"/>
          <w:i/>
          <w:szCs w:val="22"/>
        </w:rPr>
        <w:t xml:space="preserve">Women’s Rights and Political Participation in India </w:t>
      </w:r>
      <w:r w:rsidRPr="00B050F1">
        <w:rPr>
          <w:rFonts w:ascii="Times New Roman" w:hAnsi="Times New Roman"/>
          <w:szCs w:val="22"/>
        </w:rPr>
        <w:t>(Liberal Studies</w:t>
      </w:r>
      <w:r w:rsidR="00F8543C" w:rsidRPr="00B050F1">
        <w:rPr>
          <w:rFonts w:ascii="Times New Roman" w:hAnsi="Times New Roman"/>
          <w:szCs w:val="22"/>
        </w:rPr>
        <w:t>,</w:t>
      </w:r>
      <w:r w:rsidR="00F54673" w:rsidRPr="00B050F1">
        <w:rPr>
          <w:rFonts w:ascii="Times New Roman" w:hAnsi="Times New Roman"/>
          <w:szCs w:val="22"/>
        </w:rPr>
        <w:t xml:space="preserve"> 2011</w:t>
      </w:r>
      <w:r w:rsidRPr="00B050F1">
        <w:rPr>
          <w:rFonts w:ascii="Times New Roman" w:hAnsi="Times New Roman"/>
          <w:szCs w:val="22"/>
        </w:rPr>
        <w:t>)</w:t>
      </w:r>
    </w:p>
    <w:p w14:paraId="683136F0" w14:textId="2382BE57" w:rsidR="00B050F1" w:rsidRPr="00B050F1" w:rsidRDefault="00B050F1" w:rsidP="00B050F1">
      <w:pPr>
        <w:pStyle w:val="resume"/>
        <w:tabs>
          <w:tab w:val="clear" w:pos="-360"/>
        </w:tabs>
        <w:ind w:left="720" w:hanging="720"/>
        <w:rPr>
          <w:rFonts w:ascii="Times New Roman" w:hAnsi="Times New Roman"/>
          <w:szCs w:val="22"/>
        </w:rPr>
      </w:pPr>
      <w:r w:rsidRPr="00B050F1">
        <w:rPr>
          <w:rFonts w:ascii="Times New Roman" w:hAnsi="Times New Roman"/>
          <w:szCs w:val="22"/>
        </w:rPr>
        <w:t xml:space="preserve">Amanda Lugo: </w:t>
      </w:r>
      <w:r w:rsidRPr="00B050F1">
        <w:rPr>
          <w:rFonts w:ascii="Times New Roman" w:hAnsi="Times New Roman"/>
          <w:i/>
          <w:szCs w:val="22"/>
        </w:rPr>
        <w:t>Latinx, Superheroes, and Immigration</w:t>
      </w:r>
      <w:r w:rsidRPr="00B050F1">
        <w:rPr>
          <w:rFonts w:ascii="Times New Roman" w:hAnsi="Times New Roman"/>
          <w:szCs w:val="22"/>
        </w:rPr>
        <w:t xml:space="preserve"> (American Studies, 2019)</w:t>
      </w:r>
    </w:p>
    <w:p w14:paraId="3AAE6CB3" w14:textId="5F5B39D8" w:rsidR="0082217D" w:rsidRPr="00B050F1" w:rsidRDefault="0082217D">
      <w:pPr>
        <w:pStyle w:val="resume"/>
        <w:tabs>
          <w:tab w:val="clear" w:pos="-360"/>
        </w:tabs>
        <w:rPr>
          <w:rFonts w:ascii="Times New Roman" w:hAnsi="Times New Roman"/>
          <w:szCs w:val="22"/>
        </w:rPr>
      </w:pPr>
      <w:r w:rsidRPr="00B050F1">
        <w:rPr>
          <w:rFonts w:ascii="Times New Roman" w:hAnsi="Times New Roman"/>
          <w:szCs w:val="22"/>
        </w:rPr>
        <w:t xml:space="preserve">Gwen McCrea: </w:t>
      </w:r>
      <w:r w:rsidRPr="00B050F1">
        <w:rPr>
          <w:rFonts w:ascii="Times New Roman" w:hAnsi="Times New Roman"/>
          <w:i/>
          <w:szCs w:val="22"/>
        </w:rPr>
        <w:t>Native Canadian Sovereignty</w:t>
      </w:r>
      <w:r w:rsidRPr="00B050F1">
        <w:rPr>
          <w:rFonts w:ascii="Times New Roman" w:hAnsi="Times New Roman"/>
          <w:szCs w:val="22"/>
        </w:rPr>
        <w:t xml:space="preserve"> (Geography</w:t>
      </w:r>
      <w:r w:rsidR="00F8543C" w:rsidRPr="00B050F1">
        <w:rPr>
          <w:rFonts w:ascii="Times New Roman" w:hAnsi="Times New Roman"/>
          <w:szCs w:val="22"/>
        </w:rPr>
        <w:t>,</w:t>
      </w:r>
      <w:r w:rsidR="00F54673" w:rsidRPr="00B050F1">
        <w:rPr>
          <w:rFonts w:ascii="Times New Roman" w:hAnsi="Times New Roman"/>
          <w:szCs w:val="22"/>
        </w:rPr>
        <w:t xml:space="preserve"> 2001</w:t>
      </w:r>
      <w:r w:rsidRPr="00B050F1">
        <w:rPr>
          <w:rFonts w:ascii="Times New Roman" w:hAnsi="Times New Roman"/>
          <w:szCs w:val="22"/>
        </w:rPr>
        <w:t xml:space="preserve">) </w:t>
      </w:r>
    </w:p>
    <w:p w14:paraId="508CDD40" w14:textId="49C70296" w:rsidR="0082217D" w:rsidRPr="00B050F1" w:rsidRDefault="0082217D">
      <w:pPr>
        <w:pStyle w:val="resume"/>
        <w:tabs>
          <w:tab w:val="clear" w:pos="-360"/>
        </w:tabs>
        <w:rPr>
          <w:rFonts w:ascii="Times New Roman" w:hAnsi="Times New Roman"/>
          <w:szCs w:val="22"/>
        </w:rPr>
      </w:pPr>
      <w:proofErr w:type="spellStart"/>
      <w:r w:rsidRPr="00B050F1">
        <w:rPr>
          <w:rFonts w:ascii="Times New Roman" w:hAnsi="Times New Roman"/>
          <w:szCs w:val="22"/>
        </w:rPr>
        <w:t>Rafia</w:t>
      </w:r>
      <w:proofErr w:type="spellEnd"/>
      <w:r w:rsidRPr="00B050F1">
        <w:rPr>
          <w:rFonts w:ascii="Times New Roman" w:hAnsi="Times New Roman"/>
          <w:szCs w:val="22"/>
        </w:rPr>
        <w:t xml:space="preserve"> Mirza: (American Studies</w:t>
      </w:r>
      <w:r w:rsidR="00F8543C" w:rsidRPr="00B050F1">
        <w:rPr>
          <w:rFonts w:ascii="Times New Roman" w:hAnsi="Times New Roman"/>
          <w:szCs w:val="22"/>
        </w:rPr>
        <w:t>,</w:t>
      </w:r>
      <w:r w:rsidR="00F54673" w:rsidRPr="00B050F1">
        <w:rPr>
          <w:rFonts w:ascii="Times New Roman" w:hAnsi="Times New Roman"/>
          <w:szCs w:val="22"/>
        </w:rPr>
        <w:t xml:space="preserve"> 2002</w:t>
      </w:r>
      <w:r w:rsidRPr="00B050F1">
        <w:rPr>
          <w:rFonts w:ascii="Times New Roman" w:hAnsi="Times New Roman"/>
          <w:szCs w:val="22"/>
        </w:rPr>
        <w:t>)</w:t>
      </w:r>
    </w:p>
    <w:p w14:paraId="4710D25E" w14:textId="72BB1CA4" w:rsidR="0082217D" w:rsidRPr="00B050F1" w:rsidRDefault="0082217D">
      <w:pPr>
        <w:pStyle w:val="resume"/>
        <w:tabs>
          <w:tab w:val="clear" w:pos="-360"/>
        </w:tabs>
        <w:rPr>
          <w:rFonts w:ascii="Times New Roman" w:hAnsi="Times New Roman"/>
          <w:szCs w:val="22"/>
        </w:rPr>
      </w:pPr>
      <w:r w:rsidRPr="00B050F1">
        <w:rPr>
          <w:rFonts w:ascii="Times New Roman" w:hAnsi="Times New Roman"/>
          <w:szCs w:val="22"/>
        </w:rPr>
        <w:t xml:space="preserve">Kirstin Nystrom: </w:t>
      </w:r>
      <w:r w:rsidRPr="00B050F1">
        <w:rPr>
          <w:rFonts w:ascii="Times New Roman" w:hAnsi="Times New Roman"/>
          <w:i/>
          <w:szCs w:val="22"/>
        </w:rPr>
        <w:t>Feminist Ethics</w:t>
      </w:r>
      <w:r w:rsidRPr="00B050F1">
        <w:rPr>
          <w:rFonts w:ascii="Times New Roman" w:hAnsi="Times New Roman"/>
          <w:szCs w:val="22"/>
        </w:rPr>
        <w:t xml:space="preserve"> (Philosophy</w:t>
      </w:r>
      <w:r w:rsidR="00F8543C" w:rsidRPr="00B050F1">
        <w:rPr>
          <w:rFonts w:ascii="Times New Roman" w:hAnsi="Times New Roman"/>
          <w:szCs w:val="22"/>
        </w:rPr>
        <w:t>,</w:t>
      </w:r>
      <w:r w:rsidR="00F54673" w:rsidRPr="00B050F1">
        <w:rPr>
          <w:rFonts w:ascii="Times New Roman" w:hAnsi="Times New Roman"/>
          <w:szCs w:val="22"/>
        </w:rPr>
        <w:t xml:space="preserve"> 2004</w:t>
      </w:r>
      <w:r w:rsidRPr="00B050F1">
        <w:rPr>
          <w:rFonts w:ascii="Times New Roman" w:hAnsi="Times New Roman"/>
          <w:szCs w:val="22"/>
        </w:rPr>
        <w:t>)</w:t>
      </w:r>
    </w:p>
    <w:p w14:paraId="6B632C20" w14:textId="0F46ABDA" w:rsidR="0082217D" w:rsidRPr="00B050F1" w:rsidRDefault="0082217D">
      <w:pPr>
        <w:pStyle w:val="resume"/>
        <w:tabs>
          <w:tab w:val="clear" w:pos="-360"/>
        </w:tabs>
        <w:rPr>
          <w:rFonts w:ascii="Times New Roman" w:hAnsi="Times New Roman"/>
          <w:szCs w:val="22"/>
        </w:rPr>
      </w:pPr>
      <w:r w:rsidRPr="00B050F1">
        <w:rPr>
          <w:rFonts w:ascii="Times New Roman" w:hAnsi="Times New Roman"/>
          <w:szCs w:val="22"/>
        </w:rPr>
        <w:t xml:space="preserve">Maura </w:t>
      </w:r>
      <w:proofErr w:type="spellStart"/>
      <w:r w:rsidRPr="00B050F1">
        <w:rPr>
          <w:rFonts w:ascii="Times New Roman" w:hAnsi="Times New Roman"/>
          <w:szCs w:val="22"/>
        </w:rPr>
        <w:t>Seele</w:t>
      </w:r>
      <w:proofErr w:type="spellEnd"/>
      <w:r w:rsidRPr="00B050F1">
        <w:rPr>
          <w:rFonts w:ascii="Times New Roman" w:hAnsi="Times New Roman"/>
          <w:szCs w:val="22"/>
        </w:rPr>
        <w:t>: (American Studies</w:t>
      </w:r>
      <w:r w:rsidR="00F8543C" w:rsidRPr="00B050F1">
        <w:rPr>
          <w:rFonts w:ascii="Times New Roman" w:hAnsi="Times New Roman"/>
          <w:szCs w:val="22"/>
        </w:rPr>
        <w:t>,</w:t>
      </w:r>
      <w:r w:rsidR="00F54673" w:rsidRPr="00B050F1">
        <w:rPr>
          <w:rFonts w:ascii="Times New Roman" w:hAnsi="Times New Roman"/>
          <w:szCs w:val="22"/>
        </w:rPr>
        <w:t xml:space="preserve"> 2002</w:t>
      </w:r>
      <w:r w:rsidRPr="00B050F1">
        <w:rPr>
          <w:rFonts w:ascii="Times New Roman" w:hAnsi="Times New Roman"/>
          <w:szCs w:val="22"/>
        </w:rPr>
        <w:t>)</w:t>
      </w:r>
    </w:p>
    <w:p w14:paraId="70CC1E22" w14:textId="77777777" w:rsidR="00B050F1" w:rsidRPr="00B050F1" w:rsidRDefault="00C13E88" w:rsidP="0082217D">
      <w:pPr>
        <w:rPr>
          <w:sz w:val="22"/>
          <w:szCs w:val="22"/>
        </w:rPr>
      </w:pPr>
      <w:r w:rsidRPr="00B050F1">
        <w:rPr>
          <w:sz w:val="22"/>
          <w:szCs w:val="22"/>
        </w:rPr>
        <w:t xml:space="preserve">Thomas </w:t>
      </w:r>
      <w:proofErr w:type="spellStart"/>
      <w:r w:rsidRPr="00B050F1">
        <w:rPr>
          <w:sz w:val="22"/>
          <w:szCs w:val="22"/>
        </w:rPr>
        <w:t>Seweid</w:t>
      </w:r>
      <w:proofErr w:type="spellEnd"/>
      <w:r w:rsidRPr="00B050F1">
        <w:rPr>
          <w:sz w:val="22"/>
          <w:szCs w:val="22"/>
        </w:rPr>
        <w:t>-DeAngelis (American Studies, 2023)</w:t>
      </w:r>
    </w:p>
    <w:p w14:paraId="56A0A882" w14:textId="69CCCC72" w:rsidR="0082217D" w:rsidRPr="00B050F1" w:rsidRDefault="0082217D" w:rsidP="0082217D">
      <w:pPr>
        <w:rPr>
          <w:sz w:val="22"/>
          <w:szCs w:val="22"/>
        </w:rPr>
      </w:pPr>
      <w:proofErr w:type="spellStart"/>
      <w:r w:rsidRPr="00B050F1">
        <w:rPr>
          <w:sz w:val="22"/>
          <w:szCs w:val="22"/>
        </w:rPr>
        <w:t>Sueyoung</w:t>
      </w:r>
      <w:proofErr w:type="spellEnd"/>
      <w:r w:rsidRPr="00B050F1">
        <w:rPr>
          <w:sz w:val="22"/>
          <w:szCs w:val="22"/>
        </w:rPr>
        <w:t xml:space="preserve"> Song: </w:t>
      </w:r>
      <w:r w:rsidRPr="00B050F1">
        <w:rPr>
          <w:i/>
          <w:sz w:val="22"/>
          <w:szCs w:val="22"/>
        </w:rPr>
        <w:t xml:space="preserve">Eating Disorders and Body Image </w:t>
      </w:r>
      <w:r w:rsidRPr="00B050F1">
        <w:rPr>
          <w:sz w:val="22"/>
          <w:szCs w:val="22"/>
        </w:rPr>
        <w:t>(Psychology</w:t>
      </w:r>
      <w:r w:rsidR="00F8543C" w:rsidRPr="00B050F1">
        <w:rPr>
          <w:sz w:val="22"/>
          <w:szCs w:val="22"/>
        </w:rPr>
        <w:t>,</w:t>
      </w:r>
      <w:r w:rsidR="00D86C27" w:rsidRPr="00B050F1">
        <w:rPr>
          <w:sz w:val="22"/>
          <w:szCs w:val="22"/>
        </w:rPr>
        <w:t xml:space="preserve"> 2008</w:t>
      </w:r>
      <w:r w:rsidRPr="00B050F1">
        <w:rPr>
          <w:sz w:val="22"/>
          <w:szCs w:val="22"/>
        </w:rPr>
        <w:t>)</w:t>
      </w:r>
    </w:p>
    <w:p w14:paraId="492081C8" w14:textId="4905EF58" w:rsidR="00762808" w:rsidRPr="00B050F1" w:rsidRDefault="0082217D">
      <w:pPr>
        <w:pStyle w:val="resume"/>
        <w:tabs>
          <w:tab w:val="clear" w:pos="-360"/>
        </w:tabs>
        <w:rPr>
          <w:rFonts w:ascii="Times New Roman" w:hAnsi="Times New Roman"/>
          <w:szCs w:val="22"/>
        </w:rPr>
      </w:pPr>
      <w:r w:rsidRPr="00B050F1">
        <w:rPr>
          <w:rFonts w:ascii="Times New Roman" w:hAnsi="Times New Roman"/>
          <w:szCs w:val="22"/>
        </w:rPr>
        <w:t xml:space="preserve">Matty Strickler: </w:t>
      </w:r>
      <w:r w:rsidRPr="00B050F1">
        <w:rPr>
          <w:rFonts w:ascii="Times New Roman" w:hAnsi="Times New Roman"/>
          <w:i/>
          <w:szCs w:val="22"/>
        </w:rPr>
        <w:t>Masculinity in Crisis: Gender, Psychoanalysis, and Cinema</w:t>
      </w:r>
      <w:r w:rsidRPr="00B050F1">
        <w:rPr>
          <w:rFonts w:ascii="Times New Roman" w:hAnsi="Times New Roman"/>
          <w:szCs w:val="22"/>
        </w:rPr>
        <w:t xml:space="preserve"> (New School</w:t>
      </w:r>
      <w:r w:rsidR="00F8543C" w:rsidRPr="00B050F1">
        <w:rPr>
          <w:rFonts w:ascii="Times New Roman" w:hAnsi="Times New Roman"/>
          <w:szCs w:val="22"/>
        </w:rPr>
        <w:t>,</w:t>
      </w:r>
      <w:r w:rsidR="00F54673" w:rsidRPr="00B050F1">
        <w:rPr>
          <w:rFonts w:ascii="Times New Roman" w:hAnsi="Times New Roman"/>
          <w:szCs w:val="22"/>
        </w:rPr>
        <w:t xml:space="preserve"> 2004</w:t>
      </w:r>
      <w:r w:rsidRPr="00B050F1">
        <w:rPr>
          <w:rFonts w:ascii="Times New Roman" w:hAnsi="Times New Roman"/>
          <w:szCs w:val="22"/>
        </w:rPr>
        <w:t>)</w:t>
      </w:r>
    </w:p>
    <w:p w14:paraId="36B6D7BD" w14:textId="77777777" w:rsidR="00867406" w:rsidRDefault="00867406">
      <w:pPr>
        <w:pStyle w:val="resume"/>
        <w:tabs>
          <w:tab w:val="clear" w:pos="-360"/>
        </w:tabs>
        <w:rPr>
          <w:rFonts w:ascii="Times New Roman" w:hAnsi="Times New Roman"/>
          <w:b/>
          <w:szCs w:val="22"/>
          <w:u w:val="single"/>
        </w:rPr>
      </w:pPr>
    </w:p>
    <w:p w14:paraId="3C6E9E05" w14:textId="77777777" w:rsidR="00B972DD" w:rsidRDefault="00B972DD">
      <w:pPr>
        <w:pStyle w:val="resume"/>
        <w:tabs>
          <w:tab w:val="clear" w:pos="-360"/>
        </w:tabs>
        <w:rPr>
          <w:rFonts w:ascii="Times New Roman" w:hAnsi="Times New Roman"/>
          <w:b/>
          <w:szCs w:val="22"/>
          <w:u w:val="single"/>
        </w:rPr>
      </w:pPr>
    </w:p>
    <w:p w14:paraId="116D076C" w14:textId="3D5310C3" w:rsidR="00AC346D" w:rsidRDefault="006C06CD">
      <w:pPr>
        <w:pStyle w:val="resume"/>
        <w:tabs>
          <w:tab w:val="clear" w:pos="-360"/>
        </w:tabs>
        <w:rPr>
          <w:rFonts w:ascii="Times New Roman" w:hAnsi="Times New Roman"/>
          <w:b/>
          <w:szCs w:val="22"/>
          <w:u w:val="single"/>
        </w:rPr>
      </w:pPr>
      <w:r w:rsidRPr="003B59B2">
        <w:rPr>
          <w:rFonts w:ascii="Times New Roman" w:hAnsi="Times New Roman"/>
          <w:b/>
          <w:szCs w:val="22"/>
          <w:u w:val="single"/>
        </w:rPr>
        <w:lastRenderedPageBreak/>
        <w:t>Faculty Mentoring</w:t>
      </w:r>
      <w:r w:rsidR="00AC346D">
        <w:rPr>
          <w:rFonts w:ascii="Times New Roman" w:hAnsi="Times New Roman"/>
          <w:b/>
          <w:szCs w:val="22"/>
          <w:u w:val="single"/>
        </w:rPr>
        <w:t xml:space="preserve"> </w:t>
      </w:r>
    </w:p>
    <w:p w14:paraId="5C4A43F7" w14:textId="66848EAC" w:rsidR="006C06CD" w:rsidRPr="00AC346D" w:rsidRDefault="00AC346D">
      <w:pPr>
        <w:pStyle w:val="resume"/>
        <w:tabs>
          <w:tab w:val="clear" w:pos="-360"/>
        </w:tabs>
        <w:rPr>
          <w:rFonts w:ascii="Times New Roman" w:hAnsi="Times New Roman"/>
          <w:szCs w:val="22"/>
          <w:u w:val="single"/>
        </w:rPr>
      </w:pPr>
      <w:r w:rsidRPr="00AC346D">
        <w:rPr>
          <w:rFonts w:ascii="Times New Roman" w:hAnsi="Times New Roman"/>
          <w:szCs w:val="22"/>
          <w:u w:val="single"/>
        </w:rPr>
        <w:t>Completed</w:t>
      </w:r>
    </w:p>
    <w:p w14:paraId="0200FC67" w14:textId="77777777" w:rsidR="00835FE0" w:rsidRPr="003B59B2" w:rsidRDefault="00835FE0" w:rsidP="00835FE0">
      <w:pPr>
        <w:pStyle w:val="resume"/>
        <w:tabs>
          <w:tab w:val="clear" w:pos="-360"/>
        </w:tabs>
        <w:rPr>
          <w:rFonts w:ascii="Times New Roman" w:hAnsi="Times New Roman"/>
          <w:szCs w:val="22"/>
        </w:rPr>
      </w:pPr>
      <w:proofErr w:type="spellStart"/>
      <w:r w:rsidRPr="003B59B2">
        <w:rPr>
          <w:rFonts w:ascii="Times New Roman" w:hAnsi="Times New Roman"/>
          <w:szCs w:val="22"/>
        </w:rPr>
        <w:t>Aren</w:t>
      </w:r>
      <w:proofErr w:type="spellEnd"/>
      <w:r w:rsidRPr="003B59B2">
        <w:rPr>
          <w:rFonts w:ascii="Times New Roman" w:hAnsi="Times New Roman"/>
          <w:szCs w:val="22"/>
        </w:rPr>
        <w:t xml:space="preserve"> </w:t>
      </w:r>
      <w:proofErr w:type="spellStart"/>
      <w:r w:rsidRPr="003B59B2">
        <w:rPr>
          <w:rFonts w:ascii="Times New Roman" w:hAnsi="Times New Roman"/>
          <w:szCs w:val="22"/>
        </w:rPr>
        <w:t>Aizura</w:t>
      </w:r>
      <w:proofErr w:type="spellEnd"/>
      <w:r w:rsidRPr="003B59B2">
        <w:rPr>
          <w:rFonts w:ascii="Times New Roman" w:hAnsi="Times New Roman"/>
          <w:szCs w:val="22"/>
        </w:rPr>
        <w:t xml:space="preserve"> (University of Minnesota)</w:t>
      </w:r>
    </w:p>
    <w:p w14:paraId="570BC0AC" w14:textId="7B854447" w:rsidR="00975D4A" w:rsidRPr="003B59B2" w:rsidRDefault="00975D4A">
      <w:pPr>
        <w:pStyle w:val="resume"/>
        <w:tabs>
          <w:tab w:val="clear" w:pos="-360"/>
        </w:tabs>
        <w:rPr>
          <w:rFonts w:ascii="Times New Roman" w:hAnsi="Times New Roman"/>
          <w:szCs w:val="22"/>
        </w:rPr>
      </w:pPr>
      <w:r w:rsidRPr="003B59B2">
        <w:rPr>
          <w:rFonts w:ascii="Times New Roman" w:hAnsi="Times New Roman"/>
          <w:szCs w:val="22"/>
        </w:rPr>
        <w:t>Tamara Bhalla (University of Maryland, Baltimore)</w:t>
      </w:r>
    </w:p>
    <w:p w14:paraId="281E3013" w14:textId="78EB6005" w:rsidR="00E31224" w:rsidRPr="003B59B2" w:rsidRDefault="00E31224">
      <w:pPr>
        <w:pStyle w:val="resume"/>
        <w:tabs>
          <w:tab w:val="clear" w:pos="-360"/>
        </w:tabs>
        <w:rPr>
          <w:rFonts w:ascii="Times New Roman" w:hAnsi="Times New Roman"/>
          <w:szCs w:val="22"/>
        </w:rPr>
      </w:pPr>
      <w:r w:rsidRPr="003B59B2">
        <w:rPr>
          <w:rFonts w:ascii="Times New Roman" w:hAnsi="Times New Roman"/>
          <w:szCs w:val="22"/>
        </w:rPr>
        <w:t>Shilpa Dave (University</w:t>
      </w:r>
      <w:r w:rsidR="00A30799" w:rsidRPr="003B59B2">
        <w:rPr>
          <w:rFonts w:ascii="Times New Roman" w:hAnsi="Times New Roman"/>
          <w:szCs w:val="22"/>
        </w:rPr>
        <w:t xml:space="preserve"> of Virginia</w:t>
      </w:r>
      <w:r w:rsidRPr="003B59B2">
        <w:rPr>
          <w:rFonts w:ascii="Times New Roman" w:hAnsi="Times New Roman"/>
          <w:szCs w:val="22"/>
        </w:rPr>
        <w:t>)</w:t>
      </w:r>
    </w:p>
    <w:p w14:paraId="307480C9" w14:textId="77777777" w:rsidR="00C13E88" w:rsidRDefault="00C13E88" w:rsidP="00C13E88">
      <w:pPr>
        <w:pStyle w:val="resume"/>
        <w:tabs>
          <w:tab w:val="clear" w:pos="-360"/>
        </w:tabs>
        <w:rPr>
          <w:rFonts w:ascii="Times New Roman" w:hAnsi="Times New Roman"/>
          <w:szCs w:val="22"/>
        </w:rPr>
      </w:pPr>
      <w:r>
        <w:rPr>
          <w:rFonts w:ascii="Times New Roman" w:hAnsi="Times New Roman"/>
          <w:szCs w:val="22"/>
        </w:rPr>
        <w:t>Erin Durban-Albrecht (University of Minnesota)</w:t>
      </w:r>
    </w:p>
    <w:p w14:paraId="4F900342" w14:textId="77777777" w:rsidR="008046D3" w:rsidRDefault="008046D3" w:rsidP="008046D3">
      <w:pPr>
        <w:pStyle w:val="resume"/>
        <w:tabs>
          <w:tab w:val="clear" w:pos="-360"/>
        </w:tabs>
        <w:rPr>
          <w:rFonts w:ascii="Times New Roman" w:hAnsi="Times New Roman"/>
          <w:szCs w:val="22"/>
        </w:rPr>
      </w:pPr>
      <w:proofErr w:type="spellStart"/>
      <w:r>
        <w:rPr>
          <w:rFonts w:ascii="Times New Roman" w:hAnsi="Times New Roman"/>
          <w:szCs w:val="22"/>
        </w:rPr>
        <w:t>Jordache</w:t>
      </w:r>
      <w:proofErr w:type="spellEnd"/>
      <w:r>
        <w:rPr>
          <w:rFonts w:ascii="Times New Roman" w:hAnsi="Times New Roman"/>
          <w:szCs w:val="22"/>
        </w:rPr>
        <w:t xml:space="preserve"> </w:t>
      </w:r>
      <w:proofErr w:type="spellStart"/>
      <w:r>
        <w:rPr>
          <w:rFonts w:ascii="Times New Roman" w:hAnsi="Times New Roman"/>
          <w:szCs w:val="22"/>
        </w:rPr>
        <w:t>Ellapen</w:t>
      </w:r>
      <w:proofErr w:type="spellEnd"/>
      <w:r>
        <w:rPr>
          <w:rFonts w:ascii="Times New Roman" w:hAnsi="Times New Roman"/>
          <w:szCs w:val="22"/>
        </w:rPr>
        <w:t xml:space="preserve"> (University of Toronto)</w:t>
      </w:r>
    </w:p>
    <w:p w14:paraId="29271E79" w14:textId="646977BF" w:rsidR="006C06CD" w:rsidRPr="003B59B2" w:rsidRDefault="00291BC5">
      <w:pPr>
        <w:pStyle w:val="resume"/>
        <w:tabs>
          <w:tab w:val="clear" w:pos="-360"/>
        </w:tabs>
        <w:rPr>
          <w:rFonts w:ascii="Times New Roman" w:hAnsi="Times New Roman"/>
          <w:szCs w:val="22"/>
        </w:rPr>
      </w:pPr>
      <w:r w:rsidRPr="003B59B2">
        <w:rPr>
          <w:rFonts w:ascii="Times New Roman" w:hAnsi="Times New Roman"/>
          <w:szCs w:val="22"/>
        </w:rPr>
        <w:t>Annie Hill (University of Minnesota)</w:t>
      </w:r>
    </w:p>
    <w:p w14:paraId="731EA3C5" w14:textId="77777777" w:rsidR="00B972DD" w:rsidRDefault="00B972DD" w:rsidP="00B972DD">
      <w:pPr>
        <w:pStyle w:val="resume"/>
        <w:tabs>
          <w:tab w:val="clear" w:pos="-360"/>
        </w:tabs>
        <w:rPr>
          <w:rFonts w:ascii="Times New Roman" w:hAnsi="Times New Roman"/>
          <w:szCs w:val="22"/>
        </w:rPr>
      </w:pPr>
      <w:r>
        <w:rPr>
          <w:rFonts w:ascii="Times New Roman" w:hAnsi="Times New Roman"/>
          <w:szCs w:val="22"/>
        </w:rPr>
        <w:t>Jessica Horvath Williams (University of Minnesota)</w:t>
      </w:r>
    </w:p>
    <w:p w14:paraId="69633746" w14:textId="77777777" w:rsidR="00B972DD" w:rsidRDefault="00774EB3">
      <w:pPr>
        <w:pStyle w:val="resume"/>
        <w:tabs>
          <w:tab w:val="clear" w:pos="-360"/>
        </w:tabs>
        <w:rPr>
          <w:rFonts w:ascii="Times New Roman" w:hAnsi="Times New Roman"/>
          <w:szCs w:val="22"/>
        </w:rPr>
      </w:pPr>
      <w:proofErr w:type="spellStart"/>
      <w:r w:rsidRPr="003B59B2">
        <w:rPr>
          <w:rFonts w:ascii="Times New Roman" w:hAnsi="Times New Roman"/>
          <w:szCs w:val="22"/>
        </w:rPr>
        <w:t>Zenzele</w:t>
      </w:r>
      <w:proofErr w:type="spellEnd"/>
      <w:r w:rsidRPr="003B59B2">
        <w:rPr>
          <w:rFonts w:ascii="Times New Roman" w:hAnsi="Times New Roman"/>
          <w:szCs w:val="22"/>
        </w:rPr>
        <w:t xml:space="preserve"> </w:t>
      </w:r>
      <w:proofErr w:type="spellStart"/>
      <w:r w:rsidRPr="003B59B2">
        <w:rPr>
          <w:rFonts w:ascii="Times New Roman" w:hAnsi="Times New Roman"/>
          <w:szCs w:val="22"/>
        </w:rPr>
        <w:t>Isoke</w:t>
      </w:r>
      <w:proofErr w:type="spellEnd"/>
      <w:r w:rsidRPr="003B59B2">
        <w:rPr>
          <w:rFonts w:ascii="Times New Roman" w:hAnsi="Times New Roman"/>
          <w:szCs w:val="22"/>
        </w:rPr>
        <w:t xml:space="preserve"> (University of Minnesota)</w:t>
      </w:r>
    </w:p>
    <w:p w14:paraId="5CC8CC11" w14:textId="430D1ECB" w:rsidR="00E31224" w:rsidRPr="003B59B2" w:rsidRDefault="00E31224">
      <w:pPr>
        <w:pStyle w:val="resume"/>
        <w:tabs>
          <w:tab w:val="clear" w:pos="-360"/>
        </w:tabs>
        <w:rPr>
          <w:rFonts w:ascii="Times New Roman" w:hAnsi="Times New Roman"/>
          <w:szCs w:val="22"/>
        </w:rPr>
      </w:pPr>
      <w:r w:rsidRPr="003B59B2">
        <w:rPr>
          <w:rFonts w:ascii="Times New Roman" w:hAnsi="Times New Roman"/>
          <w:szCs w:val="22"/>
        </w:rPr>
        <w:t xml:space="preserve">Alka </w:t>
      </w:r>
      <w:proofErr w:type="spellStart"/>
      <w:r w:rsidRPr="003B59B2">
        <w:rPr>
          <w:rFonts w:ascii="Times New Roman" w:hAnsi="Times New Roman"/>
          <w:szCs w:val="22"/>
        </w:rPr>
        <w:t>Kulkarian</w:t>
      </w:r>
      <w:proofErr w:type="spellEnd"/>
      <w:r w:rsidRPr="003B59B2">
        <w:rPr>
          <w:rFonts w:ascii="Times New Roman" w:hAnsi="Times New Roman"/>
          <w:szCs w:val="22"/>
        </w:rPr>
        <w:t xml:space="preserve"> </w:t>
      </w:r>
    </w:p>
    <w:p w14:paraId="661076B6" w14:textId="77777777" w:rsidR="00B972DD" w:rsidRPr="003B59B2" w:rsidRDefault="00B972DD" w:rsidP="00B972DD">
      <w:pPr>
        <w:pStyle w:val="resume"/>
        <w:tabs>
          <w:tab w:val="clear" w:pos="-360"/>
        </w:tabs>
        <w:rPr>
          <w:rFonts w:ascii="Times New Roman" w:hAnsi="Times New Roman"/>
          <w:szCs w:val="22"/>
        </w:rPr>
      </w:pPr>
      <w:proofErr w:type="spellStart"/>
      <w:r w:rsidRPr="003B59B2">
        <w:rPr>
          <w:rFonts w:ascii="Times New Roman" w:hAnsi="Times New Roman"/>
          <w:szCs w:val="22"/>
        </w:rPr>
        <w:t>Diyah</w:t>
      </w:r>
      <w:proofErr w:type="spellEnd"/>
      <w:r w:rsidRPr="003B59B2">
        <w:rPr>
          <w:rFonts w:ascii="Times New Roman" w:hAnsi="Times New Roman"/>
          <w:szCs w:val="22"/>
        </w:rPr>
        <w:t xml:space="preserve"> </w:t>
      </w:r>
      <w:proofErr w:type="spellStart"/>
      <w:r w:rsidRPr="003B59B2">
        <w:rPr>
          <w:rFonts w:ascii="Times New Roman" w:hAnsi="Times New Roman"/>
          <w:szCs w:val="22"/>
        </w:rPr>
        <w:t>Laras</w:t>
      </w:r>
      <w:r>
        <w:rPr>
          <w:rFonts w:ascii="Times New Roman" w:hAnsi="Times New Roman"/>
          <w:szCs w:val="22"/>
        </w:rPr>
        <w:t>a</w:t>
      </w:r>
      <w:r w:rsidRPr="003B59B2">
        <w:rPr>
          <w:rFonts w:ascii="Times New Roman" w:hAnsi="Times New Roman"/>
          <w:szCs w:val="22"/>
        </w:rPr>
        <w:t>ti</w:t>
      </w:r>
      <w:proofErr w:type="spellEnd"/>
      <w:r w:rsidRPr="003B59B2">
        <w:rPr>
          <w:rFonts w:ascii="Times New Roman" w:hAnsi="Times New Roman"/>
          <w:szCs w:val="22"/>
        </w:rPr>
        <w:t xml:space="preserve"> (University of Minnesota)</w:t>
      </w:r>
    </w:p>
    <w:p w14:paraId="3E4AFCBD" w14:textId="5D46E6A8" w:rsidR="00BA4E0A" w:rsidRPr="003B59B2" w:rsidRDefault="00BA4E0A">
      <w:pPr>
        <w:pStyle w:val="resume"/>
        <w:tabs>
          <w:tab w:val="clear" w:pos="-360"/>
        </w:tabs>
        <w:rPr>
          <w:rFonts w:ascii="Times New Roman" w:hAnsi="Times New Roman"/>
          <w:szCs w:val="22"/>
        </w:rPr>
      </w:pPr>
      <w:r w:rsidRPr="003B59B2">
        <w:rPr>
          <w:rFonts w:ascii="Times New Roman" w:hAnsi="Times New Roman"/>
          <w:szCs w:val="22"/>
        </w:rPr>
        <w:t>Angelica Lawson (University of Minnesota)</w:t>
      </w:r>
    </w:p>
    <w:p w14:paraId="75132616" w14:textId="45ACCF67" w:rsidR="001E7BC8" w:rsidRPr="003B59B2" w:rsidRDefault="001E7BC8">
      <w:pPr>
        <w:pStyle w:val="resume"/>
        <w:tabs>
          <w:tab w:val="clear" w:pos="-360"/>
        </w:tabs>
        <w:rPr>
          <w:rFonts w:ascii="Times New Roman" w:hAnsi="Times New Roman"/>
          <w:szCs w:val="22"/>
        </w:rPr>
      </w:pPr>
      <w:r w:rsidRPr="003B59B2">
        <w:rPr>
          <w:rFonts w:ascii="Times New Roman" w:hAnsi="Times New Roman"/>
          <w:szCs w:val="22"/>
        </w:rPr>
        <w:t xml:space="preserve">Madhavi </w:t>
      </w:r>
      <w:proofErr w:type="spellStart"/>
      <w:r w:rsidRPr="003B59B2">
        <w:rPr>
          <w:rFonts w:ascii="Times New Roman" w:hAnsi="Times New Roman"/>
          <w:szCs w:val="22"/>
        </w:rPr>
        <w:t>Mallapragada</w:t>
      </w:r>
      <w:proofErr w:type="spellEnd"/>
      <w:r w:rsidRPr="003B59B2">
        <w:rPr>
          <w:rFonts w:ascii="Times New Roman" w:hAnsi="Times New Roman"/>
          <w:szCs w:val="22"/>
        </w:rPr>
        <w:t xml:space="preserve"> (University of Texas)</w:t>
      </w:r>
    </w:p>
    <w:p w14:paraId="72175AEF" w14:textId="77777777" w:rsidR="00835FE0" w:rsidRDefault="00835FE0" w:rsidP="00835FE0">
      <w:pPr>
        <w:pStyle w:val="resume"/>
        <w:tabs>
          <w:tab w:val="clear" w:pos="-360"/>
        </w:tabs>
        <w:rPr>
          <w:rFonts w:ascii="Times New Roman" w:hAnsi="Times New Roman"/>
          <w:szCs w:val="22"/>
        </w:rPr>
      </w:pPr>
      <w:r w:rsidRPr="003B59B2">
        <w:rPr>
          <w:rFonts w:ascii="Times New Roman" w:hAnsi="Times New Roman"/>
          <w:szCs w:val="22"/>
        </w:rPr>
        <w:t>Lorena Munoz (University of Minnesota)</w:t>
      </w:r>
    </w:p>
    <w:p w14:paraId="053229C9" w14:textId="4D3442DB" w:rsidR="006C06CD" w:rsidRPr="003B59B2" w:rsidRDefault="006C06CD">
      <w:pPr>
        <w:pStyle w:val="resume"/>
        <w:tabs>
          <w:tab w:val="clear" w:pos="-360"/>
        </w:tabs>
        <w:rPr>
          <w:rFonts w:ascii="Times New Roman" w:hAnsi="Times New Roman"/>
          <w:szCs w:val="22"/>
        </w:rPr>
      </w:pPr>
      <w:r w:rsidRPr="003B59B2">
        <w:rPr>
          <w:rFonts w:ascii="Times New Roman" w:hAnsi="Times New Roman"/>
          <w:szCs w:val="22"/>
        </w:rPr>
        <w:t xml:space="preserve">Rani </w:t>
      </w:r>
      <w:proofErr w:type="spellStart"/>
      <w:r w:rsidRPr="003B59B2">
        <w:rPr>
          <w:rFonts w:ascii="Times New Roman" w:hAnsi="Times New Roman"/>
          <w:szCs w:val="22"/>
        </w:rPr>
        <w:t>Neutill</w:t>
      </w:r>
      <w:proofErr w:type="spellEnd"/>
      <w:r w:rsidRPr="003B59B2">
        <w:rPr>
          <w:rFonts w:ascii="Times New Roman" w:hAnsi="Times New Roman"/>
          <w:szCs w:val="22"/>
        </w:rPr>
        <w:t xml:space="preserve"> (</w:t>
      </w:r>
      <w:r w:rsidR="001E7BC8" w:rsidRPr="003B59B2">
        <w:rPr>
          <w:rFonts w:ascii="Times New Roman" w:hAnsi="Times New Roman"/>
          <w:szCs w:val="22"/>
        </w:rPr>
        <w:t>Harvard</w:t>
      </w:r>
      <w:r w:rsidR="005E021C" w:rsidRPr="003B59B2">
        <w:rPr>
          <w:rFonts w:ascii="Times New Roman" w:hAnsi="Times New Roman"/>
          <w:szCs w:val="22"/>
        </w:rPr>
        <w:t xml:space="preserve"> University</w:t>
      </w:r>
      <w:r w:rsidRPr="003B59B2">
        <w:rPr>
          <w:rFonts w:ascii="Times New Roman" w:hAnsi="Times New Roman"/>
          <w:szCs w:val="22"/>
        </w:rPr>
        <w:t>)</w:t>
      </w:r>
    </w:p>
    <w:p w14:paraId="7079C13C" w14:textId="77777777" w:rsidR="006C06CD" w:rsidRPr="003B59B2" w:rsidRDefault="006C06CD">
      <w:pPr>
        <w:pStyle w:val="resume"/>
        <w:tabs>
          <w:tab w:val="clear" w:pos="-360"/>
        </w:tabs>
        <w:rPr>
          <w:rFonts w:ascii="Times New Roman" w:hAnsi="Times New Roman"/>
          <w:szCs w:val="22"/>
        </w:rPr>
      </w:pPr>
      <w:proofErr w:type="spellStart"/>
      <w:r w:rsidRPr="003B59B2">
        <w:rPr>
          <w:rFonts w:ascii="Times New Roman" w:hAnsi="Times New Roman"/>
          <w:szCs w:val="22"/>
        </w:rPr>
        <w:t>Yuichiro</w:t>
      </w:r>
      <w:proofErr w:type="spellEnd"/>
      <w:r w:rsidRPr="003B59B2">
        <w:rPr>
          <w:rFonts w:ascii="Times New Roman" w:hAnsi="Times New Roman"/>
          <w:szCs w:val="22"/>
        </w:rPr>
        <w:t xml:space="preserve"> </w:t>
      </w:r>
      <w:proofErr w:type="spellStart"/>
      <w:r w:rsidRPr="003B59B2">
        <w:rPr>
          <w:rFonts w:ascii="Times New Roman" w:hAnsi="Times New Roman"/>
          <w:szCs w:val="22"/>
        </w:rPr>
        <w:t>Onishi</w:t>
      </w:r>
      <w:proofErr w:type="spellEnd"/>
      <w:r w:rsidRPr="003B59B2">
        <w:rPr>
          <w:rFonts w:ascii="Times New Roman" w:hAnsi="Times New Roman"/>
          <w:szCs w:val="22"/>
        </w:rPr>
        <w:t xml:space="preserve"> (University of Minnesota)</w:t>
      </w:r>
    </w:p>
    <w:p w14:paraId="4299578C" w14:textId="0FC0642A" w:rsidR="00291BC5" w:rsidRPr="003B59B2" w:rsidRDefault="00291BC5">
      <w:pPr>
        <w:pStyle w:val="resume"/>
        <w:tabs>
          <w:tab w:val="clear" w:pos="-360"/>
        </w:tabs>
        <w:rPr>
          <w:rFonts w:ascii="Times New Roman" w:hAnsi="Times New Roman"/>
          <w:szCs w:val="22"/>
        </w:rPr>
      </w:pPr>
      <w:r w:rsidRPr="003B59B2">
        <w:rPr>
          <w:rFonts w:ascii="Times New Roman" w:hAnsi="Times New Roman"/>
          <w:szCs w:val="22"/>
        </w:rPr>
        <w:t>Lena Palacios (University of Minnesota)</w:t>
      </w:r>
    </w:p>
    <w:p w14:paraId="189E9989" w14:textId="1774D2A5" w:rsidR="00450260" w:rsidRPr="003B59B2" w:rsidRDefault="00E21ABD">
      <w:pPr>
        <w:pStyle w:val="resume"/>
        <w:tabs>
          <w:tab w:val="clear" w:pos="-360"/>
        </w:tabs>
        <w:rPr>
          <w:rFonts w:ascii="Times New Roman" w:hAnsi="Times New Roman"/>
          <w:szCs w:val="22"/>
        </w:rPr>
      </w:pPr>
      <w:proofErr w:type="spellStart"/>
      <w:r w:rsidRPr="003B59B2">
        <w:rPr>
          <w:rFonts w:ascii="Times New Roman" w:hAnsi="Times New Roman"/>
          <w:szCs w:val="22"/>
        </w:rPr>
        <w:t>Sima</w:t>
      </w:r>
      <w:proofErr w:type="spellEnd"/>
      <w:r w:rsidRPr="003B59B2">
        <w:rPr>
          <w:rFonts w:ascii="Times New Roman" w:hAnsi="Times New Roman"/>
          <w:szCs w:val="22"/>
        </w:rPr>
        <w:t xml:space="preserve"> </w:t>
      </w:r>
      <w:proofErr w:type="spellStart"/>
      <w:r w:rsidRPr="003B59B2">
        <w:rPr>
          <w:rFonts w:ascii="Times New Roman" w:hAnsi="Times New Roman"/>
          <w:szCs w:val="22"/>
        </w:rPr>
        <w:t>Shakhsari</w:t>
      </w:r>
      <w:proofErr w:type="spellEnd"/>
      <w:r w:rsidRPr="003B59B2">
        <w:rPr>
          <w:rFonts w:ascii="Times New Roman" w:hAnsi="Times New Roman"/>
          <w:szCs w:val="22"/>
        </w:rPr>
        <w:t xml:space="preserve"> (University of Minnesota)</w:t>
      </w:r>
    </w:p>
    <w:p w14:paraId="14B1AA20" w14:textId="77777777" w:rsidR="009A3459" w:rsidRPr="003B59B2" w:rsidRDefault="009A3459" w:rsidP="009A3459">
      <w:pPr>
        <w:pStyle w:val="resume"/>
        <w:tabs>
          <w:tab w:val="clear" w:pos="-360"/>
        </w:tabs>
        <w:rPr>
          <w:rFonts w:ascii="Times New Roman" w:hAnsi="Times New Roman"/>
          <w:szCs w:val="22"/>
        </w:rPr>
      </w:pPr>
      <w:r>
        <w:rPr>
          <w:rFonts w:ascii="Times New Roman" w:hAnsi="Times New Roman"/>
          <w:szCs w:val="22"/>
        </w:rPr>
        <w:t>Mid-career faculty mentoring group members (NWSA)</w:t>
      </w:r>
    </w:p>
    <w:p w14:paraId="65082DAF" w14:textId="77777777" w:rsidR="00C153F0" w:rsidRDefault="00C153F0">
      <w:pPr>
        <w:pStyle w:val="resume"/>
        <w:tabs>
          <w:tab w:val="clear" w:pos="-360"/>
        </w:tabs>
        <w:rPr>
          <w:rFonts w:ascii="Times New Roman" w:hAnsi="Times New Roman"/>
          <w:b/>
          <w:szCs w:val="22"/>
          <w:u w:val="single"/>
        </w:rPr>
      </w:pPr>
    </w:p>
    <w:p w14:paraId="028606F3" w14:textId="43CFF829" w:rsidR="00702AE7" w:rsidRPr="003B59B2" w:rsidRDefault="00702AE7">
      <w:pPr>
        <w:pStyle w:val="resume"/>
        <w:tabs>
          <w:tab w:val="clear" w:pos="-360"/>
        </w:tabs>
        <w:rPr>
          <w:rFonts w:ascii="Times New Roman" w:hAnsi="Times New Roman"/>
          <w:b/>
          <w:szCs w:val="22"/>
          <w:u w:val="single"/>
        </w:rPr>
      </w:pPr>
      <w:r w:rsidRPr="003B59B2">
        <w:rPr>
          <w:rFonts w:ascii="Times New Roman" w:hAnsi="Times New Roman"/>
          <w:b/>
          <w:szCs w:val="22"/>
          <w:u w:val="single"/>
        </w:rPr>
        <w:t xml:space="preserve">External Review </w:t>
      </w:r>
    </w:p>
    <w:p w14:paraId="64C94C4F" w14:textId="77777777" w:rsidR="003F6C29" w:rsidRDefault="003F6C29">
      <w:pPr>
        <w:pStyle w:val="resume"/>
        <w:tabs>
          <w:tab w:val="clear" w:pos="-360"/>
        </w:tabs>
        <w:rPr>
          <w:rFonts w:ascii="Times New Roman" w:hAnsi="Times New Roman"/>
          <w:szCs w:val="22"/>
        </w:rPr>
      </w:pPr>
      <w:r>
        <w:rPr>
          <w:rFonts w:ascii="Times New Roman" w:hAnsi="Times New Roman"/>
          <w:szCs w:val="22"/>
        </w:rPr>
        <w:t>Purdue University</w:t>
      </w:r>
    </w:p>
    <w:p w14:paraId="25FD4B5F" w14:textId="198161D2" w:rsidR="00291BC5" w:rsidRPr="003B59B2" w:rsidRDefault="00291BC5">
      <w:pPr>
        <w:pStyle w:val="resume"/>
        <w:tabs>
          <w:tab w:val="clear" w:pos="-360"/>
        </w:tabs>
        <w:rPr>
          <w:rFonts w:ascii="Times New Roman" w:hAnsi="Times New Roman"/>
          <w:szCs w:val="22"/>
        </w:rPr>
      </w:pPr>
      <w:r w:rsidRPr="003B59B2">
        <w:rPr>
          <w:rFonts w:ascii="Times New Roman" w:hAnsi="Times New Roman"/>
          <w:szCs w:val="22"/>
        </w:rPr>
        <w:t xml:space="preserve">University of Michigan </w:t>
      </w:r>
    </w:p>
    <w:p w14:paraId="2481FEFB" w14:textId="28880ACF" w:rsidR="006D2F96" w:rsidRPr="003B59B2" w:rsidRDefault="00702AE7">
      <w:pPr>
        <w:pStyle w:val="resume"/>
        <w:tabs>
          <w:tab w:val="clear" w:pos="-360"/>
        </w:tabs>
        <w:rPr>
          <w:rFonts w:ascii="Times New Roman" w:hAnsi="Times New Roman"/>
          <w:szCs w:val="22"/>
        </w:rPr>
      </w:pPr>
      <w:r w:rsidRPr="003B59B2">
        <w:rPr>
          <w:rFonts w:ascii="Times New Roman" w:hAnsi="Times New Roman"/>
          <w:szCs w:val="22"/>
        </w:rPr>
        <w:t>University of Washington</w:t>
      </w:r>
    </w:p>
    <w:p w14:paraId="5DB22BE1" w14:textId="77777777" w:rsidR="007F127A" w:rsidRPr="003B59B2" w:rsidRDefault="007F127A">
      <w:pPr>
        <w:pStyle w:val="resume"/>
        <w:tabs>
          <w:tab w:val="clear" w:pos="-360"/>
        </w:tabs>
        <w:rPr>
          <w:rFonts w:ascii="Times New Roman" w:hAnsi="Times New Roman"/>
          <w:szCs w:val="22"/>
        </w:rPr>
      </w:pPr>
    </w:p>
    <w:p w14:paraId="7E56C370" w14:textId="72FDFF3D" w:rsidR="00E31224" w:rsidRPr="003B59B2" w:rsidRDefault="004E0AE5">
      <w:pPr>
        <w:pStyle w:val="resume"/>
        <w:tabs>
          <w:tab w:val="clear" w:pos="-360"/>
        </w:tabs>
        <w:rPr>
          <w:rFonts w:ascii="Times New Roman" w:hAnsi="Times New Roman"/>
          <w:b/>
          <w:szCs w:val="22"/>
          <w:u w:val="single"/>
        </w:rPr>
      </w:pPr>
      <w:r>
        <w:rPr>
          <w:rFonts w:ascii="Times New Roman" w:hAnsi="Times New Roman"/>
          <w:b/>
          <w:szCs w:val="22"/>
          <w:u w:val="single"/>
        </w:rPr>
        <w:t xml:space="preserve">Promotion and </w:t>
      </w:r>
      <w:r w:rsidR="00E31224" w:rsidRPr="003B59B2">
        <w:rPr>
          <w:rFonts w:ascii="Times New Roman" w:hAnsi="Times New Roman"/>
          <w:b/>
          <w:szCs w:val="22"/>
          <w:u w:val="single"/>
        </w:rPr>
        <w:t>Tenure Review</w:t>
      </w:r>
    </w:p>
    <w:p w14:paraId="675D5A7F" w14:textId="77777777" w:rsidR="00774EB3" w:rsidRDefault="00774EB3">
      <w:pPr>
        <w:pStyle w:val="resume"/>
        <w:tabs>
          <w:tab w:val="clear" w:pos="-360"/>
        </w:tabs>
        <w:rPr>
          <w:rFonts w:ascii="Times New Roman" w:hAnsi="Times New Roman"/>
          <w:szCs w:val="22"/>
        </w:rPr>
      </w:pPr>
      <w:r>
        <w:rPr>
          <w:rFonts w:ascii="Times New Roman" w:hAnsi="Times New Roman"/>
          <w:szCs w:val="22"/>
        </w:rPr>
        <w:t xml:space="preserve">Arizona State University </w:t>
      </w:r>
    </w:p>
    <w:p w14:paraId="00D477DF" w14:textId="4464BAC1" w:rsidR="004E0AE5" w:rsidRDefault="004E0AE5">
      <w:pPr>
        <w:pStyle w:val="resume"/>
        <w:tabs>
          <w:tab w:val="clear" w:pos="-360"/>
        </w:tabs>
        <w:rPr>
          <w:rFonts w:ascii="Times New Roman" w:hAnsi="Times New Roman"/>
          <w:szCs w:val="22"/>
        </w:rPr>
      </w:pPr>
      <w:r>
        <w:rPr>
          <w:rFonts w:ascii="Times New Roman" w:hAnsi="Times New Roman"/>
          <w:szCs w:val="22"/>
        </w:rPr>
        <w:t xml:space="preserve">Emory University </w:t>
      </w:r>
    </w:p>
    <w:p w14:paraId="07F3B224" w14:textId="2A3F490F" w:rsidR="0078552A" w:rsidRPr="003B59B2" w:rsidRDefault="0078552A">
      <w:pPr>
        <w:pStyle w:val="resume"/>
        <w:tabs>
          <w:tab w:val="clear" w:pos="-360"/>
        </w:tabs>
        <w:rPr>
          <w:rFonts w:ascii="Times New Roman" w:hAnsi="Times New Roman"/>
          <w:szCs w:val="22"/>
        </w:rPr>
      </w:pPr>
      <w:r w:rsidRPr="003B59B2">
        <w:rPr>
          <w:rFonts w:ascii="Times New Roman" w:hAnsi="Times New Roman"/>
          <w:szCs w:val="22"/>
        </w:rPr>
        <w:t>Massachusetts Institute of Technology</w:t>
      </w:r>
    </w:p>
    <w:p w14:paraId="61949459" w14:textId="2B05C5ED" w:rsidR="007E2043" w:rsidRPr="003B59B2" w:rsidRDefault="007E2043">
      <w:pPr>
        <w:pStyle w:val="resume"/>
        <w:tabs>
          <w:tab w:val="clear" w:pos="-360"/>
        </w:tabs>
        <w:rPr>
          <w:rFonts w:ascii="Times New Roman" w:hAnsi="Times New Roman"/>
          <w:szCs w:val="22"/>
        </w:rPr>
      </w:pPr>
      <w:r w:rsidRPr="003B59B2">
        <w:rPr>
          <w:rFonts w:ascii="Times New Roman" w:hAnsi="Times New Roman"/>
          <w:szCs w:val="22"/>
        </w:rPr>
        <w:t>San Francisco State Univer</w:t>
      </w:r>
      <w:r w:rsidR="00E819CD" w:rsidRPr="003B59B2">
        <w:rPr>
          <w:rFonts w:ascii="Times New Roman" w:hAnsi="Times New Roman"/>
          <w:szCs w:val="22"/>
        </w:rPr>
        <w:t>s</w:t>
      </w:r>
      <w:r w:rsidR="00564FDB" w:rsidRPr="003B59B2">
        <w:rPr>
          <w:rFonts w:ascii="Times New Roman" w:hAnsi="Times New Roman"/>
          <w:szCs w:val="22"/>
        </w:rPr>
        <w:t>ity</w:t>
      </w:r>
    </w:p>
    <w:p w14:paraId="0221FA06" w14:textId="3FC2EAFE" w:rsidR="009359C4" w:rsidRDefault="009359C4">
      <w:pPr>
        <w:pStyle w:val="resume"/>
        <w:tabs>
          <w:tab w:val="clear" w:pos="-360"/>
        </w:tabs>
        <w:rPr>
          <w:rFonts w:ascii="Times New Roman" w:hAnsi="Times New Roman"/>
          <w:szCs w:val="22"/>
        </w:rPr>
      </w:pPr>
      <w:r>
        <w:rPr>
          <w:rFonts w:ascii="Times New Roman" w:hAnsi="Times New Roman"/>
          <w:szCs w:val="22"/>
        </w:rPr>
        <w:t xml:space="preserve">SUNY Empire State College </w:t>
      </w:r>
    </w:p>
    <w:p w14:paraId="1A8BEA88" w14:textId="3C938354" w:rsidR="00875E4D" w:rsidRPr="003B59B2" w:rsidRDefault="00875E4D">
      <w:pPr>
        <w:pStyle w:val="resume"/>
        <w:tabs>
          <w:tab w:val="clear" w:pos="-360"/>
        </w:tabs>
        <w:rPr>
          <w:rFonts w:ascii="Times New Roman" w:hAnsi="Times New Roman"/>
          <w:szCs w:val="22"/>
        </w:rPr>
      </w:pPr>
      <w:r w:rsidRPr="003B59B2">
        <w:rPr>
          <w:rFonts w:ascii="Times New Roman" w:hAnsi="Times New Roman"/>
          <w:szCs w:val="22"/>
        </w:rPr>
        <w:t>Texas A &amp; M University</w:t>
      </w:r>
    </w:p>
    <w:p w14:paraId="76440362" w14:textId="6DD3EE07" w:rsidR="00076491" w:rsidRDefault="00076491">
      <w:pPr>
        <w:pStyle w:val="resume"/>
        <w:tabs>
          <w:tab w:val="clear" w:pos="-360"/>
        </w:tabs>
        <w:rPr>
          <w:rFonts w:ascii="Times New Roman" w:hAnsi="Times New Roman"/>
          <w:szCs w:val="22"/>
        </w:rPr>
      </w:pPr>
      <w:r>
        <w:rPr>
          <w:rFonts w:ascii="Times New Roman" w:hAnsi="Times New Roman"/>
          <w:szCs w:val="22"/>
        </w:rPr>
        <w:t>University of California – Santa Barbara</w:t>
      </w:r>
    </w:p>
    <w:p w14:paraId="59EE2FFD" w14:textId="5C77AD66" w:rsidR="00110383" w:rsidRDefault="00110383">
      <w:pPr>
        <w:pStyle w:val="resume"/>
        <w:tabs>
          <w:tab w:val="clear" w:pos="-360"/>
        </w:tabs>
        <w:rPr>
          <w:rFonts w:ascii="Times New Roman" w:hAnsi="Times New Roman"/>
          <w:szCs w:val="22"/>
        </w:rPr>
      </w:pPr>
      <w:r>
        <w:rPr>
          <w:rFonts w:ascii="Times New Roman" w:hAnsi="Times New Roman"/>
          <w:szCs w:val="22"/>
        </w:rPr>
        <w:t>University of Illinois – Chicago</w:t>
      </w:r>
    </w:p>
    <w:p w14:paraId="12ED8777" w14:textId="21B3F014" w:rsidR="00291BC5" w:rsidRPr="003B59B2" w:rsidRDefault="00291BC5">
      <w:pPr>
        <w:pStyle w:val="resume"/>
        <w:tabs>
          <w:tab w:val="clear" w:pos="-360"/>
        </w:tabs>
        <w:rPr>
          <w:rFonts w:ascii="Times New Roman" w:hAnsi="Times New Roman"/>
          <w:szCs w:val="22"/>
        </w:rPr>
      </w:pPr>
      <w:r w:rsidRPr="003B59B2">
        <w:rPr>
          <w:rFonts w:ascii="Times New Roman" w:hAnsi="Times New Roman"/>
          <w:szCs w:val="22"/>
        </w:rPr>
        <w:t>University of Kentucky</w:t>
      </w:r>
    </w:p>
    <w:p w14:paraId="0A7205A9" w14:textId="3D72A949" w:rsidR="00875E4D" w:rsidRPr="003B59B2" w:rsidRDefault="00875E4D">
      <w:pPr>
        <w:pStyle w:val="resume"/>
        <w:tabs>
          <w:tab w:val="clear" w:pos="-360"/>
        </w:tabs>
        <w:rPr>
          <w:rFonts w:ascii="Times New Roman" w:hAnsi="Times New Roman"/>
          <w:szCs w:val="22"/>
        </w:rPr>
      </w:pPr>
      <w:r w:rsidRPr="003B59B2">
        <w:rPr>
          <w:rFonts w:ascii="Times New Roman" w:hAnsi="Times New Roman"/>
          <w:szCs w:val="22"/>
        </w:rPr>
        <w:t>University of Maryland</w:t>
      </w:r>
    </w:p>
    <w:p w14:paraId="2261E2B0" w14:textId="55EFE57B" w:rsidR="00291BC5" w:rsidRDefault="00291BC5">
      <w:pPr>
        <w:pStyle w:val="resume"/>
        <w:tabs>
          <w:tab w:val="clear" w:pos="-360"/>
        </w:tabs>
        <w:rPr>
          <w:rFonts w:ascii="Times New Roman" w:hAnsi="Times New Roman"/>
          <w:szCs w:val="22"/>
        </w:rPr>
      </w:pPr>
      <w:r w:rsidRPr="003B59B2">
        <w:rPr>
          <w:rFonts w:ascii="Times New Roman" w:hAnsi="Times New Roman"/>
          <w:szCs w:val="22"/>
        </w:rPr>
        <w:t>University of North Carolina – Chapel Hill</w:t>
      </w:r>
    </w:p>
    <w:p w14:paraId="1CB0BCBA" w14:textId="54640DE6" w:rsidR="004E0AE5" w:rsidRPr="003B59B2" w:rsidRDefault="004E0AE5">
      <w:pPr>
        <w:pStyle w:val="resume"/>
        <w:tabs>
          <w:tab w:val="clear" w:pos="-360"/>
        </w:tabs>
        <w:rPr>
          <w:rFonts w:ascii="Times New Roman" w:hAnsi="Times New Roman"/>
          <w:szCs w:val="22"/>
        </w:rPr>
      </w:pPr>
      <w:r>
        <w:rPr>
          <w:rFonts w:ascii="Times New Roman" w:hAnsi="Times New Roman"/>
          <w:szCs w:val="22"/>
        </w:rPr>
        <w:t>University of Texas – Austin</w:t>
      </w:r>
    </w:p>
    <w:p w14:paraId="1C0C137E" w14:textId="20422E77" w:rsidR="00E31224" w:rsidRPr="003B59B2" w:rsidRDefault="00564FDB">
      <w:pPr>
        <w:pStyle w:val="resume"/>
        <w:tabs>
          <w:tab w:val="clear" w:pos="-360"/>
        </w:tabs>
        <w:rPr>
          <w:rFonts w:ascii="Times New Roman" w:hAnsi="Times New Roman"/>
          <w:szCs w:val="22"/>
        </w:rPr>
      </w:pPr>
      <w:r w:rsidRPr="003B59B2">
        <w:rPr>
          <w:rFonts w:ascii="Times New Roman" w:hAnsi="Times New Roman"/>
          <w:szCs w:val="22"/>
        </w:rPr>
        <w:t>Washington State University</w:t>
      </w:r>
      <w:r w:rsidR="00875E4D" w:rsidRPr="003B59B2">
        <w:rPr>
          <w:rFonts w:ascii="Times New Roman" w:hAnsi="Times New Roman"/>
          <w:szCs w:val="22"/>
        </w:rPr>
        <w:t xml:space="preserve"> -- Pullman</w:t>
      </w:r>
    </w:p>
    <w:p w14:paraId="706BFD44" w14:textId="33BDD868" w:rsidR="00110383" w:rsidRDefault="00564FDB" w:rsidP="00110383">
      <w:pPr>
        <w:pStyle w:val="resume"/>
        <w:tabs>
          <w:tab w:val="clear" w:pos="-360"/>
        </w:tabs>
        <w:rPr>
          <w:rFonts w:ascii="Times New Roman" w:hAnsi="Times New Roman"/>
          <w:szCs w:val="22"/>
        </w:rPr>
      </w:pPr>
      <w:r w:rsidRPr="003B59B2">
        <w:rPr>
          <w:rFonts w:ascii="Times New Roman" w:hAnsi="Times New Roman"/>
          <w:szCs w:val="22"/>
        </w:rPr>
        <w:t>Washington State University</w:t>
      </w:r>
      <w:r w:rsidR="00875E4D" w:rsidRPr="003B59B2">
        <w:rPr>
          <w:rFonts w:ascii="Times New Roman" w:hAnsi="Times New Roman"/>
          <w:szCs w:val="22"/>
        </w:rPr>
        <w:t xml:space="preserve"> </w:t>
      </w:r>
      <w:r w:rsidR="00110383">
        <w:rPr>
          <w:rFonts w:ascii="Times New Roman" w:hAnsi="Times New Roman"/>
          <w:szCs w:val="22"/>
        </w:rPr>
        <w:t>–</w:t>
      </w:r>
      <w:r w:rsidR="00875E4D" w:rsidRPr="003B59B2">
        <w:rPr>
          <w:rFonts w:ascii="Times New Roman" w:hAnsi="Times New Roman"/>
          <w:szCs w:val="22"/>
        </w:rPr>
        <w:t xml:space="preserve"> Vancouver</w:t>
      </w:r>
    </w:p>
    <w:p w14:paraId="71A28CD5" w14:textId="77777777" w:rsidR="00A90D82" w:rsidRDefault="00A90D82" w:rsidP="00110383">
      <w:pPr>
        <w:pStyle w:val="resume"/>
        <w:tabs>
          <w:tab w:val="clear" w:pos="-360"/>
        </w:tabs>
        <w:rPr>
          <w:rFonts w:ascii="Times New Roman" w:hAnsi="Times New Roman"/>
          <w:szCs w:val="22"/>
        </w:rPr>
      </w:pPr>
    </w:p>
    <w:p w14:paraId="4648A5B8" w14:textId="79E01F86" w:rsidR="0082217D" w:rsidRPr="00110383" w:rsidRDefault="0082217D" w:rsidP="00110383">
      <w:pPr>
        <w:pStyle w:val="resume"/>
        <w:tabs>
          <w:tab w:val="clear" w:pos="-360"/>
        </w:tabs>
        <w:rPr>
          <w:rFonts w:ascii="Times New Roman" w:hAnsi="Times New Roman"/>
          <w:szCs w:val="22"/>
        </w:rPr>
      </w:pPr>
      <w:r w:rsidRPr="003B59B2">
        <w:rPr>
          <w:rFonts w:ascii="Times New Roman" w:hAnsi="Times New Roman"/>
          <w:b/>
          <w:szCs w:val="22"/>
          <w:u w:val="single"/>
        </w:rPr>
        <w:t>Selected guest lectures</w:t>
      </w:r>
    </w:p>
    <w:p w14:paraId="6C0A5537" w14:textId="77777777" w:rsidR="0082217D" w:rsidRPr="003B59B2" w:rsidRDefault="0082217D">
      <w:pPr>
        <w:pStyle w:val="resume"/>
        <w:tabs>
          <w:tab w:val="left" w:pos="3060"/>
        </w:tabs>
        <w:rPr>
          <w:rFonts w:ascii="Times New Roman" w:hAnsi="Times New Roman"/>
          <w:b/>
          <w:szCs w:val="22"/>
        </w:rPr>
      </w:pPr>
      <w:r w:rsidRPr="003B59B2">
        <w:rPr>
          <w:rFonts w:ascii="Times New Roman" w:hAnsi="Times New Roman"/>
          <w:b/>
          <w:szCs w:val="22"/>
        </w:rPr>
        <w:t>Univ. of Minnesota</w:t>
      </w:r>
    </w:p>
    <w:p w14:paraId="08A000C2" w14:textId="0C0707B6" w:rsidR="00D8728D" w:rsidRDefault="00D8728D" w:rsidP="0082217D">
      <w:pPr>
        <w:pStyle w:val="resume"/>
        <w:tabs>
          <w:tab w:val="left" w:pos="3060"/>
        </w:tabs>
        <w:ind w:left="720" w:hanging="720"/>
        <w:rPr>
          <w:rFonts w:ascii="Times New Roman" w:hAnsi="Times New Roman"/>
          <w:szCs w:val="22"/>
        </w:rPr>
      </w:pPr>
      <w:r>
        <w:rPr>
          <w:rFonts w:ascii="Times New Roman" w:hAnsi="Times New Roman"/>
          <w:szCs w:val="22"/>
        </w:rPr>
        <w:t xml:space="preserve">“Neurodiversity,” Fall 2022 </w:t>
      </w:r>
    </w:p>
    <w:p w14:paraId="5EC443F6" w14:textId="2A6F3DBB" w:rsidR="00867406" w:rsidRDefault="00867406" w:rsidP="0082217D">
      <w:pPr>
        <w:pStyle w:val="resume"/>
        <w:tabs>
          <w:tab w:val="left" w:pos="3060"/>
        </w:tabs>
        <w:ind w:left="720" w:hanging="720"/>
        <w:rPr>
          <w:rFonts w:ascii="Times New Roman" w:hAnsi="Times New Roman"/>
          <w:szCs w:val="22"/>
        </w:rPr>
      </w:pPr>
      <w:r>
        <w:rPr>
          <w:rFonts w:ascii="Times New Roman" w:hAnsi="Times New Roman"/>
          <w:szCs w:val="22"/>
        </w:rPr>
        <w:t>“Brit</w:t>
      </w:r>
      <w:r w:rsidR="004E0AE5">
        <w:rPr>
          <w:rFonts w:ascii="Times New Roman" w:hAnsi="Times New Roman"/>
          <w:szCs w:val="22"/>
        </w:rPr>
        <w:t>ish</w:t>
      </w:r>
      <w:r>
        <w:rPr>
          <w:rFonts w:ascii="Times New Roman" w:hAnsi="Times New Roman"/>
          <w:szCs w:val="22"/>
        </w:rPr>
        <w:t xml:space="preserve"> Asian Cinema, Migration, and Gender,” Fall 2020</w:t>
      </w:r>
    </w:p>
    <w:p w14:paraId="40D1557C" w14:textId="04237175" w:rsidR="00C53B47" w:rsidRPr="003B59B2" w:rsidRDefault="00C53B47" w:rsidP="0082217D">
      <w:pPr>
        <w:pStyle w:val="resume"/>
        <w:tabs>
          <w:tab w:val="left" w:pos="3060"/>
        </w:tabs>
        <w:ind w:left="720" w:hanging="720"/>
        <w:rPr>
          <w:rFonts w:ascii="Times New Roman" w:hAnsi="Times New Roman"/>
          <w:szCs w:val="22"/>
        </w:rPr>
      </w:pPr>
      <w:r w:rsidRPr="003B59B2">
        <w:rPr>
          <w:rFonts w:ascii="Times New Roman" w:hAnsi="Times New Roman"/>
          <w:szCs w:val="22"/>
        </w:rPr>
        <w:t xml:space="preserve">“Revisiting Deepa Mehta’s </w:t>
      </w:r>
      <w:r w:rsidRPr="003B59B2">
        <w:rPr>
          <w:rFonts w:ascii="Times New Roman" w:hAnsi="Times New Roman"/>
          <w:i/>
          <w:szCs w:val="22"/>
        </w:rPr>
        <w:t>Fire,</w:t>
      </w:r>
      <w:r w:rsidRPr="003B59B2">
        <w:rPr>
          <w:rFonts w:ascii="Times New Roman" w:hAnsi="Times New Roman"/>
          <w:szCs w:val="22"/>
        </w:rPr>
        <w:t>” Spring 2016</w:t>
      </w:r>
    </w:p>
    <w:p w14:paraId="680BF770" w14:textId="2E207BE0" w:rsidR="00CF4273" w:rsidRPr="003B59B2" w:rsidRDefault="00CF4273" w:rsidP="0082217D">
      <w:pPr>
        <w:pStyle w:val="resume"/>
        <w:tabs>
          <w:tab w:val="left" w:pos="3060"/>
        </w:tabs>
        <w:ind w:left="720" w:hanging="720"/>
        <w:rPr>
          <w:rFonts w:ascii="Times New Roman" w:hAnsi="Times New Roman"/>
          <w:szCs w:val="22"/>
        </w:rPr>
      </w:pPr>
      <w:r w:rsidRPr="003B59B2">
        <w:rPr>
          <w:rFonts w:ascii="Times New Roman" w:hAnsi="Times New Roman"/>
          <w:szCs w:val="22"/>
        </w:rPr>
        <w:t>Introduction to Marriage and Equality Event Fall 2013</w:t>
      </w:r>
    </w:p>
    <w:p w14:paraId="20883254" w14:textId="61FFBBC5" w:rsidR="00BA6E47" w:rsidRPr="003B59B2" w:rsidRDefault="00BA6E47" w:rsidP="0082217D">
      <w:pPr>
        <w:pStyle w:val="resume"/>
        <w:tabs>
          <w:tab w:val="left" w:pos="3060"/>
        </w:tabs>
        <w:ind w:left="720" w:hanging="720"/>
        <w:rPr>
          <w:rFonts w:ascii="Times New Roman" w:hAnsi="Times New Roman"/>
          <w:szCs w:val="22"/>
        </w:rPr>
      </w:pPr>
      <w:r w:rsidRPr="003B59B2">
        <w:rPr>
          <w:rFonts w:ascii="Times New Roman" w:hAnsi="Times New Roman"/>
          <w:szCs w:val="22"/>
        </w:rPr>
        <w:t>“</w:t>
      </w:r>
      <w:r w:rsidRPr="003B59B2">
        <w:rPr>
          <w:rFonts w:ascii="Times New Roman" w:hAnsi="Times New Roman"/>
          <w:i/>
          <w:szCs w:val="22"/>
        </w:rPr>
        <w:t>The Round House,</w:t>
      </w:r>
      <w:r w:rsidRPr="003B59B2">
        <w:rPr>
          <w:rFonts w:ascii="Times New Roman" w:hAnsi="Times New Roman"/>
          <w:szCs w:val="22"/>
        </w:rPr>
        <w:t>” (CLA orientation) Fall 2013</w:t>
      </w:r>
    </w:p>
    <w:p w14:paraId="637402DC" w14:textId="77777777" w:rsidR="005B2FD4" w:rsidRPr="003B59B2" w:rsidRDefault="005B2FD4" w:rsidP="0082217D">
      <w:pPr>
        <w:pStyle w:val="resume"/>
        <w:tabs>
          <w:tab w:val="left" w:pos="3060"/>
        </w:tabs>
        <w:ind w:left="720" w:hanging="720"/>
        <w:rPr>
          <w:rFonts w:ascii="Times New Roman" w:hAnsi="Times New Roman"/>
          <w:szCs w:val="22"/>
        </w:rPr>
      </w:pPr>
      <w:r w:rsidRPr="003B59B2">
        <w:rPr>
          <w:rFonts w:ascii="Times New Roman" w:hAnsi="Times New Roman"/>
          <w:szCs w:val="22"/>
        </w:rPr>
        <w:t>“Remembering Cho,” (AAS – Erika Lee) Fall 2011</w:t>
      </w:r>
    </w:p>
    <w:p w14:paraId="749E90B4" w14:textId="77777777" w:rsidR="0082217D" w:rsidRPr="003B59B2" w:rsidRDefault="0082217D" w:rsidP="0082217D">
      <w:pPr>
        <w:pStyle w:val="resume"/>
        <w:tabs>
          <w:tab w:val="left" w:pos="3060"/>
        </w:tabs>
        <w:ind w:left="720" w:hanging="720"/>
        <w:rPr>
          <w:rFonts w:ascii="Times New Roman" w:hAnsi="Times New Roman"/>
          <w:szCs w:val="22"/>
        </w:rPr>
      </w:pPr>
      <w:r w:rsidRPr="003B59B2">
        <w:rPr>
          <w:rFonts w:ascii="Times New Roman" w:hAnsi="Times New Roman"/>
          <w:i/>
          <w:szCs w:val="22"/>
        </w:rPr>
        <w:t>“</w:t>
      </w:r>
      <w:r w:rsidRPr="003B59B2">
        <w:rPr>
          <w:rFonts w:ascii="Times New Roman" w:hAnsi="Times New Roman"/>
          <w:szCs w:val="22"/>
        </w:rPr>
        <w:t xml:space="preserve">Technology in the Feminist Classroom,” </w:t>
      </w:r>
      <w:r w:rsidRPr="003B59B2">
        <w:rPr>
          <w:rFonts w:ascii="Times New Roman" w:hAnsi="Times New Roman"/>
          <w:i/>
          <w:szCs w:val="22"/>
        </w:rPr>
        <w:t>CLA Technology Fair</w:t>
      </w:r>
      <w:r w:rsidRPr="003B59B2">
        <w:rPr>
          <w:rFonts w:ascii="Times New Roman" w:hAnsi="Times New Roman"/>
          <w:szCs w:val="22"/>
        </w:rPr>
        <w:t xml:space="preserve"> Spring 2010 </w:t>
      </w:r>
    </w:p>
    <w:p w14:paraId="022240FB" w14:textId="77777777" w:rsidR="0082217D" w:rsidRPr="003B59B2" w:rsidRDefault="0082217D" w:rsidP="0082217D">
      <w:pPr>
        <w:pStyle w:val="resume"/>
        <w:tabs>
          <w:tab w:val="left" w:pos="3060"/>
        </w:tabs>
        <w:ind w:left="720" w:hanging="720"/>
        <w:rPr>
          <w:rFonts w:ascii="Times New Roman" w:hAnsi="Times New Roman"/>
          <w:szCs w:val="22"/>
        </w:rPr>
      </w:pPr>
      <w:r w:rsidRPr="003B59B2">
        <w:rPr>
          <w:rFonts w:ascii="Times New Roman" w:hAnsi="Times New Roman"/>
          <w:szCs w:val="22"/>
        </w:rPr>
        <w:lastRenderedPageBreak/>
        <w:t>“Yellow Peril and Orientalism in Silent Cinema” (Asian American Studies – Josephine Lee) Fall 2010</w:t>
      </w:r>
    </w:p>
    <w:p w14:paraId="77238CC3" w14:textId="77777777" w:rsidR="0082217D" w:rsidRPr="003B59B2" w:rsidRDefault="0082217D" w:rsidP="0082217D">
      <w:pPr>
        <w:pStyle w:val="resume"/>
        <w:tabs>
          <w:tab w:val="left" w:pos="3060"/>
        </w:tabs>
        <w:ind w:left="720" w:hanging="720"/>
        <w:rPr>
          <w:rFonts w:ascii="Times New Roman" w:hAnsi="Times New Roman"/>
          <w:szCs w:val="22"/>
        </w:rPr>
      </w:pPr>
      <w:r w:rsidRPr="003B59B2">
        <w:rPr>
          <w:rFonts w:ascii="Times New Roman" w:hAnsi="Times New Roman"/>
          <w:szCs w:val="22"/>
        </w:rPr>
        <w:t>“</w:t>
      </w:r>
      <w:r w:rsidRPr="003B59B2">
        <w:rPr>
          <w:rFonts w:ascii="Times New Roman" w:hAnsi="Times New Roman"/>
          <w:i/>
          <w:szCs w:val="22"/>
        </w:rPr>
        <w:t>Terrorist Assemblages</w:t>
      </w:r>
      <w:r w:rsidRPr="003B59B2">
        <w:rPr>
          <w:rFonts w:ascii="Times New Roman" w:hAnsi="Times New Roman"/>
          <w:szCs w:val="22"/>
        </w:rPr>
        <w:t>: Reading Race, Terrorism” (Gender, Women, and Sexuality Studies) Fall 2009</w:t>
      </w:r>
    </w:p>
    <w:p w14:paraId="29DBFBCC" w14:textId="77777777" w:rsidR="0082217D" w:rsidRPr="003B59B2" w:rsidRDefault="0082217D" w:rsidP="0082217D">
      <w:pPr>
        <w:pStyle w:val="resume"/>
        <w:tabs>
          <w:tab w:val="left" w:pos="3060"/>
        </w:tabs>
        <w:ind w:left="720" w:hanging="720"/>
        <w:rPr>
          <w:rFonts w:ascii="Times New Roman" w:hAnsi="Times New Roman"/>
          <w:szCs w:val="22"/>
        </w:rPr>
      </w:pPr>
      <w:r w:rsidRPr="003B59B2">
        <w:rPr>
          <w:rFonts w:ascii="Times New Roman" w:hAnsi="Times New Roman"/>
          <w:szCs w:val="22"/>
        </w:rPr>
        <w:t xml:space="preserve">“Follow the Brown </w:t>
      </w:r>
      <w:r w:rsidRPr="003B59B2">
        <w:rPr>
          <w:rFonts w:ascii="Times New Roman" w:hAnsi="Times New Roman"/>
          <w:i/>
          <w:szCs w:val="22"/>
        </w:rPr>
        <w:t xml:space="preserve">Brick Lane” </w:t>
      </w:r>
      <w:r w:rsidRPr="003B59B2">
        <w:rPr>
          <w:rFonts w:ascii="Times New Roman" w:hAnsi="Times New Roman"/>
          <w:szCs w:val="22"/>
        </w:rPr>
        <w:t>(English – Omi Tinsley) Fall 2009</w:t>
      </w:r>
    </w:p>
    <w:p w14:paraId="77577B53" w14:textId="77777777" w:rsidR="0082217D" w:rsidRPr="003B59B2" w:rsidRDefault="0082217D" w:rsidP="0082217D">
      <w:pPr>
        <w:pStyle w:val="resume"/>
        <w:tabs>
          <w:tab w:val="left" w:pos="3060"/>
        </w:tabs>
        <w:ind w:left="720" w:hanging="720"/>
        <w:rPr>
          <w:rFonts w:ascii="Times New Roman" w:hAnsi="Times New Roman"/>
          <w:szCs w:val="22"/>
        </w:rPr>
      </w:pPr>
      <w:r w:rsidRPr="003B59B2">
        <w:rPr>
          <w:rFonts w:ascii="Times New Roman" w:hAnsi="Times New Roman"/>
          <w:szCs w:val="22"/>
        </w:rPr>
        <w:t xml:space="preserve">“Asian American Masculinities in </w:t>
      </w:r>
      <w:r w:rsidRPr="003B59B2">
        <w:rPr>
          <w:rFonts w:ascii="Times New Roman" w:hAnsi="Times New Roman"/>
          <w:i/>
          <w:szCs w:val="22"/>
        </w:rPr>
        <w:t xml:space="preserve">Gran Torino” </w:t>
      </w:r>
      <w:r w:rsidRPr="003B59B2">
        <w:rPr>
          <w:rFonts w:ascii="Times New Roman" w:hAnsi="Times New Roman"/>
          <w:szCs w:val="22"/>
        </w:rPr>
        <w:t>(AAS – Erika Lee) Fall 2009</w:t>
      </w:r>
    </w:p>
    <w:p w14:paraId="72232486" w14:textId="77777777" w:rsidR="0082217D" w:rsidRPr="003B59B2" w:rsidRDefault="0082217D" w:rsidP="0082217D">
      <w:pPr>
        <w:pStyle w:val="resume"/>
        <w:tabs>
          <w:tab w:val="left" w:pos="3060"/>
        </w:tabs>
        <w:ind w:left="720" w:hanging="720"/>
        <w:rPr>
          <w:rFonts w:ascii="Times New Roman" w:hAnsi="Times New Roman"/>
          <w:szCs w:val="22"/>
        </w:rPr>
      </w:pPr>
      <w:r w:rsidRPr="003B59B2">
        <w:rPr>
          <w:rFonts w:ascii="Times New Roman" w:hAnsi="Times New Roman"/>
          <w:szCs w:val="22"/>
        </w:rPr>
        <w:t>“Asian American Boys Gone Wild: Racialized Masculinities and Teen Films,” (Gender, Women, and Sexuality Studies -- Amy Kaminsky) Fall 2007</w:t>
      </w:r>
    </w:p>
    <w:p w14:paraId="493D0ECF" w14:textId="77777777" w:rsidR="0082217D" w:rsidRPr="003B59B2" w:rsidRDefault="0082217D" w:rsidP="0082217D">
      <w:pPr>
        <w:pStyle w:val="resume"/>
        <w:tabs>
          <w:tab w:val="left" w:pos="3060"/>
        </w:tabs>
        <w:ind w:left="720" w:hanging="720"/>
        <w:rPr>
          <w:rFonts w:ascii="Times New Roman" w:hAnsi="Times New Roman"/>
          <w:szCs w:val="22"/>
        </w:rPr>
      </w:pPr>
      <w:r w:rsidRPr="003B59B2">
        <w:rPr>
          <w:rFonts w:ascii="Times New Roman" w:hAnsi="Times New Roman"/>
          <w:szCs w:val="22"/>
        </w:rPr>
        <w:t xml:space="preserve"> “Feminism, Abu Ghraib, and Coco Fusco’s Project Atropos” (American Studies – Michael Franklin) Fall 2007</w:t>
      </w:r>
    </w:p>
    <w:p w14:paraId="466DE4DB" w14:textId="77777777" w:rsidR="0082217D" w:rsidRPr="003B59B2" w:rsidRDefault="0082217D" w:rsidP="0082217D">
      <w:pPr>
        <w:pStyle w:val="resume"/>
        <w:tabs>
          <w:tab w:val="left" w:pos="3060"/>
        </w:tabs>
        <w:ind w:left="720" w:hanging="720"/>
        <w:rPr>
          <w:rFonts w:ascii="Times New Roman" w:hAnsi="Times New Roman"/>
          <w:szCs w:val="22"/>
        </w:rPr>
      </w:pPr>
      <w:r w:rsidRPr="003B59B2">
        <w:rPr>
          <w:rFonts w:ascii="Times New Roman" w:hAnsi="Times New Roman"/>
          <w:szCs w:val="22"/>
        </w:rPr>
        <w:t>“Teaching Asian American Studies at the K-12” (Interdisciplinary Center for the Study of Global Change  -- Rose Brewer) Summer 2007</w:t>
      </w:r>
    </w:p>
    <w:p w14:paraId="00F16E3E" w14:textId="77777777" w:rsidR="0082217D" w:rsidRPr="003B59B2" w:rsidRDefault="0082217D" w:rsidP="0082217D">
      <w:pPr>
        <w:pStyle w:val="resume"/>
        <w:tabs>
          <w:tab w:val="left" w:pos="3060"/>
        </w:tabs>
        <w:ind w:left="720" w:hanging="720"/>
        <w:rPr>
          <w:rFonts w:ascii="Times New Roman" w:hAnsi="Times New Roman"/>
          <w:szCs w:val="22"/>
        </w:rPr>
      </w:pPr>
      <w:r w:rsidRPr="003B59B2">
        <w:rPr>
          <w:rFonts w:ascii="Times New Roman" w:hAnsi="Times New Roman"/>
          <w:szCs w:val="22"/>
        </w:rPr>
        <w:t xml:space="preserve">“Teaching Bollywood.” (Asian Languages and Literatures – Christine </w:t>
      </w:r>
      <w:proofErr w:type="spellStart"/>
      <w:r w:rsidRPr="003B59B2">
        <w:rPr>
          <w:rFonts w:ascii="Times New Roman" w:hAnsi="Times New Roman"/>
          <w:szCs w:val="22"/>
        </w:rPr>
        <w:t>Marran</w:t>
      </w:r>
      <w:proofErr w:type="spellEnd"/>
      <w:r w:rsidRPr="003B59B2">
        <w:rPr>
          <w:rFonts w:ascii="Times New Roman" w:hAnsi="Times New Roman"/>
          <w:szCs w:val="22"/>
        </w:rPr>
        <w:t>) Summer 2007</w:t>
      </w:r>
    </w:p>
    <w:p w14:paraId="491EFB58" w14:textId="77777777" w:rsidR="0082217D" w:rsidRPr="003B59B2" w:rsidRDefault="0082217D" w:rsidP="0082217D">
      <w:pPr>
        <w:pStyle w:val="resume"/>
        <w:tabs>
          <w:tab w:val="left" w:pos="3060"/>
        </w:tabs>
        <w:ind w:left="720" w:hanging="720"/>
        <w:rPr>
          <w:rFonts w:ascii="Times New Roman" w:hAnsi="Times New Roman"/>
          <w:szCs w:val="22"/>
        </w:rPr>
      </w:pPr>
      <w:r w:rsidRPr="003B59B2">
        <w:rPr>
          <w:rFonts w:ascii="Times New Roman" w:hAnsi="Times New Roman"/>
          <w:szCs w:val="22"/>
        </w:rPr>
        <w:t>“Race and Gender” (Interdisciplinary Center for the Study of Global Change  -- Rose Brewer) Summer 2007</w:t>
      </w:r>
    </w:p>
    <w:p w14:paraId="449D2900" w14:textId="77777777" w:rsidR="0082217D" w:rsidRPr="003B59B2" w:rsidRDefault="0082217D" w:rsidP="0082217D">
      <w:pPr>
        <w:pStyle w:val="resume"/>
        <w:tabs>
          <w:tab w:val="left" w:pos="3060"/>
        </w:tabs>
        <w:ind w:left="720" w:hanging="720"/>
        <w:rPr>
          <w:rFonts w:ascii="Times New Roman" w:hAnsi="Times New Roman"/>
          <w:szCs w:val="22"/>
        </w:rPr>
      </w:pPr>
      <w:r w:rsidRPr="003B59B2">
        <w:rPr>
          <w:rFonts w:ascii="Times New Roman" w:hAnsi="Times New Roman"/>
          <w:szCs w:val="22"/>
        </w:rPr>
        <w:t xml:space="preserve"> “Red Light Documentaries: Two Perspectives on Sex Work in Kolkata” (Office for the University of Women) Spring 2006 </w:t>
      </w:r>
    </w:p>
    <w:p w14:paraId="5C3AB59F" w14:textId="77777777" w:rsidR="0082217D" w:rsidRPr="003B59B2" w:rsidRDefault="0082217D">
      <w:pPr>
        <w:pStyle w:val="resume"/>
        <w:tabs>
          <w:tab w:val="left" w:pos="3060"/>
        </w:tabs>
        <w:rPr>
          <w:rFonts w:ascii="Times New Roman" w:hAnsi="Times New Roman"/>
          <w:szCs w:val="22"/>
        </w:rPr>
      </w:pPr>
      <w:r w:rsidRPr="003B59B2">
        <w:rPr>
          <w:rFonts w:ascii="Times New Roman" w:hAnsi="Times New Roman"/>
          <w:szCs w:val="22"/>
        </w:rPr>
        <w:t>“Beyond Bollywood” (English – Josephine Lee) Spring 2004</w:t>
      </w:r>
    </w:p>
    <w:p w14:paraId="53567FAF" w14:textId="77777777" w:rsidR="0082217D" w:rsidRPr="003B59B2" w:rsidRDefault="0082217D">
      <w:pPr>
        <w:tabs>
          <w:tab w:val="left" w:pos="-360"/>
          <w:tab w:val="left" w:pos="3060"/>
        </w:tabs>
        <w:rPr>
          <w:sz w:val="22"/>
          <w:szCs w:val="22"/>
        </w:rPr>
      </w:pPr>
      <w:r w:rsidRPr="003B59B2">
        <w:rPr>
          <w:sz w:val="22"/>
          <w:szCs w:val="22"/>
        </w:rPr>
        <w:t>“Beyond Bollywood” (History – Erika Lee) Spring 2004</w:t>
      </w:r>
    </w:p>
    <w:p w14:paraId="386D3E22" w14:textId="77777777" w:rsidR="0082217D" w:rsidRPr="003B59B2" w:rsidRDefault="0082217D">
      <w:pPr>
        <w:tabs>
          <w:tab w:val="left" w:pos="-360"/>
          <w:tab w:val="left" w:pos="3060"/>
        </w:tabs>
        <w:rPr>
          <w:sz w:val="22"/>
          <w:szCs w:val="22"/>
        </w:rPr>
      </w:pPr>
      <w:r w:rsidRPr="003B59B2">
        <w:rPr>
          <w:sz w:val="22"/>
          <w:szCs w:val="22"/>
        </w:rPr>
        <w:t xml:space="preserve">“On </w:t>
      </w:r>
      <w:r w:rsidRPr="003B59B2">
        <w:rPr>
          <w:i/>
          <w:sz w:val="22"/>
          <w:szCs w:val="22"/>
        </w:rPr>
        <w:t>Fire</w:t>
      </w:r>
      <w:r w:rsidRPr="003B59B2">
        <w:rPr>
          <w:sz w:val="22"/>
          <w:szCs w:val="22"/>
        </w:rPr>
        <w:t>,” (English -- Valerie Miner) Spring 2002</w:t>
      </w:r>
    </w:p>
    <w:p w14:paraId="51F564DC" w14:textId="77777777" w:rsidR="0082217D" w:rsidRPr="003B59B2" w:rsidRDefault="0082217D">
      <w:pPr>
        <w:tabs>
          <w:tab w:val="left" w:pos="-360"/>
          <w:tab w:val="left" w:pos="3060"/>
        </w:tabs>
        <w:rPr>
          <w:sz w:val="22"/>
          <w:szCs w:val="22"/>
        </w:rPr>
      </w:pPr>
      <w:r w:rsidRPr="003B59B2">
        <w:rPr>
          <w:sz w:val="22"/>
          <w:szCs w:val="22"/>
        </w:rPr>
        <w:t>“Bollywood Cinema in Asian America,” (American Studies -- Cathy Choy and Jo Lee) Fall 2002 and 2003</w:t>
      </w:r>
    </w:p>
    <w:p w14:paraId="4E2B22D7" w14:textId="77777777" w:rsidR="0082217D" w:rsidRPr="003B59B2" w:rsidRDefault="0082217D">
      <w:pPr>
        <w:tabs>
          <w:tab w:val="left" w:pos="-360"/>
          <w:tab w:val="left" w:pos="3060"/>
        </w:tabs>
        <w:rPr>
          <w:sz w:val="22"/>
          <w:szCs w:val="22"/>
        </w:rPr>
      </w:pPr>
      <w:r w:rsidRPr="003B59B2">
        <w:rPr>
          <w:sz w:val="22"/>
          <w:szCs w:val="22"/>
        </w:rPr>
        <w:t xml:space="preserve">“Transnational Queer Theory in </w:t>
      </w:r>
      <w:r w:rsidRPr="003B59B2">
        <w:rPr>
          <w:i/>
          <w:sz w:val="22"/>
          <w:szCs w:val="22"/>
        </w:rPr>
        <w:t>Fire,</w:t>
      </w:r>
      <w:r w:rsidRPr="003B59B2">
        <w:rPr>
          <w:sz w:val="22"/>
          <w:szCs w:val="22"/>
        </w:rPr>
        <w:t xml:space="preserve">” (Women’s Studies -- Amy </w:t>
      </w:r>
      <w:proofErr w:type="spellStart"/>
      <w:r w:rsidRPr="003B59B2">
        <w:rPr>
          <w:sz w:val="22"/>
          <w:szCs w:val="22"/>
        </w:rPr>
        <w:t>Brandzel</w:t>
      </w:r>
      <w:proofErr w:type="spellEnd"/>
      <w:r w:rsidRPr="003B59B2">
        <w:rPr>
          <w:sz w:val="22"/>
          <w:szCs w:val="22"/>
        </w:rPr>
        <w:t>) Fall 2002 and 2003</w:t>
      </w:r>
    </w:p>
    <w:p w14:paraId="67E4608E" w14:textId="77777777" w:rsidR="0082217D" w:rsidRPr="003B59B2" w:rsidRDefault="0082217D">
      <w:pPr>
        <w:tabs>
          <w:tab w:val="left" w:pos="-360"/>
          <w:tab w:val="left" w:pos="810"/>
          <w:tab w:val="left" w:pos="3060"/>
        </w:tabs>
        <w:rPr>
          <w:sz w:val="22"/>
          <w:szCs w:val="22"/>
        </w:rPr>
      </w:pPr>
      <w:r w:rsidRPr="003B59B2">
        <w:rPr>
          <w:i/>
          <w:sz w:val="22"/>
          <w:szCs w:val="22"/>
        </w:rPr>
        <w:t>“</w:t>
      </w:r>
      <w:r w:rsidRPr="003B59B2">
        <w:rPr>
          <w:sz w:val="22"/>
          <w:szCs w:val="22"/>
        </w:rPr>
        <w:t xml:space="preserve">Feminist Multicultural Politics in </w:t>
      </w:r>
      <w:r w:rsidRPr="003B59B2">
        <w:rPr>
          <w:i/>
          <w:sz w:val="22"/>
          <w:szCs w:val="22"/>
        </w:rPr>
        <w:t>Mississippi Masala</w:t>
      </w:r>
      <w:r w:rsidRPr="003B59B2">
        <w:rPr>
          <w:sz w:val="22"/>
          <w:szCs w:val="22"/>
        </w:rPr>
        <w:t>,” (Women’ Studies – Jacquelyn Zita) Fall 2002</w:t>
      </w:r>
    </w:p>
    <w:p w14:paraId="3F59083E" w14:textId="77777777" w:rsidR="0082217D" w:rsidRPr="003B59B2" w:rsidRDefault="0082217D">
      <w:pPr>
        <w:pStyle w:val="BodyText"/>
        <w:ind w:left="3060" w:hanging="3060"/>
        <w:rPr>
          <w:szCs w:val="22"/>
        </w:rPr>
      </w:pPr>
      <w:r w:rsidRPr="003B59B2">
        <w:rPr>
          <w:szCs w:val="22"/>
        </w:rPr>
        <w:t>“Transnational Literary and Cultural Studies,” (Women’s Studies -- Richa Nagar) Spring 2000 and 2001</w:t>
      </w:r>
    </w:p>
    <w:p w14:paraId="559E1880" w14:textId="77777777" w:rsidR="0082217D" w:rsidRPr="003B59B2" w:rsidRDefault="0082217D">
      <w:pPr>
        <w:pStyle w:val="BodyText"/>
        <w:ind w:left="3060" w:hanging="3060"/>
        <w:rPr>
          <w:szCs w:val="22"/>
        </w:rPr>
      </w:pPr>
      <w:r w:rsidRPr="003B59B2">
        <w:rPr>
          <w:szCs w:val="22"/>
        </w:rPr>
        <w:t>“South Asian Migrant Labor and the Taxi Industry,” (American Studies – Cathy Choy) Fall 2000</w:t>
      </w:r>
    </w:p>
    <w:p w14:paraId="2D1EC882" w14:textId="77777777" w:rsidR="0082217D" w:rsidRPr="003B59B2" w:rsidRDefault="0082217D">
      <w:pPr>
        <w:pStyle w:val="BodyText"/>
        <w:ind w:left="3060" w:hanging="3060"/>
        <w:rPr>
          <w:szCs w:val="22"/>
        </w:rPr>
      </w:pPr>
      <w:r w:rsidRPr="003B59B2">
        <w:rPr>
          <w:szCs w:val="22"/>
        </w:rPr>
        <w:t xml:space="preserve">“Home and Mobility in </w:t>
      </w:r>
      <w:r w:rsidRPr="003B59B2">
        <w:rPr>
          <w:i/>
          <w:szCs w:val="22"/>
        </w:rPr>
        <w:t>Bhaji on the Beach</w:t>
      </w:r>
      <w:r w:rsidRPr="003B59B2">
        <w:rPr>
          <w:szCs w:val="22"/>
        </w:rPr>
        <w:t xml:space="preserve"> (Women’s Studies – Richa Nagar) Fall 2000</w:t>
      </w:r>
    </w:p>
    <w:p w14:paraId="10FEED2F" w14:textId="77777777" w:rsidR="0082217D" w:rsidRPr="003B59B2" w:rsidRDefault="0082217D">
      <w:pPr>
        <w:pStyle w:val="BodyText"/>
        <w:ind w:left="3060" w:hanging="3060"/>
        <w:rPr>
          <w:szCs w:val="22"/>
        </w:rPr>
      </w:pPr>
      <w:r w:rsidRPr="003B59B2">
        <w:rPr>
          <w:szCs w:val="22"/>
        </w:rPr>
        <w:t xml:space="preserve">“How Can We Read ‘Can the Subaltern Speak,’” (Women’s Studies – Amy Kaminsky) Winter 1999 </w:t>
      </w:r>
    </w:p>
    <w:p w14:paraId="1EDDE244" w14:textId="77777777" w:rsidR="0082217D" w:rsidRPr="003B59B2" w:rsidRDefault="0082217D">
      <w:pPr>
        <w:pStyle w:val="BodyText"/>
        <w:ind w:left="3060" w:hanging="3060"/>
        <w:rPr>
          <w:szCs w:val="22"/>
        </w:rPr>
      </w:pPr>
      <w:r w:rsidRPr="003B59B2">
        <w:rPr>
          <w:szCs w:val="22"/>
        </w:rPr>
        <w:t xml:space="preserve">“How to Write a Dissertation and Survive,” (Women’s Studies – Helen </w:t>
      </w:r>
      <w:proofErr w:type="spellStart"/>
      <w:r w:rsidRPr="003B59B2">
        <w:rPr>
          <w:szCs w:val="22"/>
        </w:rPr>
        <w:t>Longino</w:t>
      </w:r>
      <w:proofErr w:type="spellEnd"/>
      <w:r w:rsidRPr="003B59B2">
        <w:rPr>
          <w:szCs w:val="22"/>
        </w:rPr>
        <w:t>) Winter 1999</w:t>
      </w:r>
    </w:p>
    <w:p w14:paraId="413E1B67" w14:textId="77777777" w:rsidR="0082217D" w:rsidRPr="003B59B2" w:rsidRDefault="0082217D">
      <w:pPr>
        <w:pStyle w:val="BodyText"/>
        <w:ind w:left="3060" w:hanging="3060"/>
        <w:rPr>
          <w:szCs w:val="22"/>
        </w:rPr>
      </w:pPr>
    </w:p>
    <w:p w14:paraId="06AE09F3" w14:textId="77777777" w:rsidR="0082217D" w:rsidRPr="003B59B2" w:rsidRDefault="0082217D">
      <w:pPr>
        <w:pStyle w:val="Heading3"/>
        <w:ind w:left="2880"/>
        <w:rPr>
          <w:rFonts w:ascii="Times New Roman" w:hAnsi="Times New Roman"/>
          <w:szCs w:val="22"/>
        </w:rPr>
      </w:pPr>
      <w:r w:rsidRPr="003B59B2">
        <w:rPr>
          <w:rFonts w:ascii="Times New Roman" w:hAnsi="Times New Roman"/>
          <w:szCs w:val="22"/>
        </w:rPr>
        <w:t>Invited off-campus</w:t>
      </w:r>
    </w:p>
    <w:p w14:paraId="5DC06659" w14:textId="77777777" w:rsidR="0082217D" w:rsidRPr="003B59B2" w:rsidRDefault="0082217D">
      <w:pPr>
        <w:tabs>
          <w:tab w:val="left" w:pos="720"/>
          <w:tab w:val="left" w:pos="3060"/>
        </w:tabs>
        <w:ind w:right="-183"/>
        <w:rPr>
          <w:sz w:val="22"/>
          <w:szCs w:val="22"/>
        </w:rPr>
      </w:pPr>
      <w:r w:rsidRPr="003B59B2">
        <w:rPr>
          <w:sz w:val="22"/>
          <w:szCs w:val="22"/>
        </w:rPr>
        <w:t xml:space="preserve">“Postcolonial Feminist Readings of </w:t>
      </w:r>
      <w:r w:rsidRPr="003B59B2">
        <w:rPr>
          <w:i/>
          <w:sz w:val="22"/>
          <w:szCs w:val="22"/>
        </w:rPr>
        <w:t>Frankenstein,</w:t>
      </w:r>
      <w:r w:rsidRPr="003B59B2">
        <w:rPr>
          <w:sz w:val="22"/>
          <w:szCs w:val="22"/>
        </w:rPr>
        <w:t>” (Fairfield University) Fall 2002</w:t>
      </w:r>
    </w:p>
    <w:p w14:paraId="195E3E29" w14:textId="24C7B3EC" w:rsidR="003F6C29" w:rsidRPr="00BD6332" w:rsidRDefault="0082217D" w:rsidP="00BD6332">
      <w:pPr>
        <w:pStyle w:val="BodyTextIndent2"/>
        <w:rPr>
          <w:szCs w:val="22"/>
        </w:rPr>
      </w:pPr>
      <w:r w:rsidRPr="003B59B2">
        <w:rPr>
          <w:szCs w:val="22"/>
        </w:rPr>
        <w:t>“Dragon Ladies: Representations of Asian-American Women,” (Fairfield University) Fall 2002</w:t>
      </w:r>
    </w:p>
    <w:p w14:paraId="0024F495" w14:textId="77777777" w:rsidR="00BD6332" w:rsidRPr="003B59B2" w:rsidRDefault="00BD6332">
      <w:pPr>
        <w:rPr>
          <w:sz w:val="22"/>
          <w:szCs w:val="22"/>
        </w:rPr>
      </w:pPr>
    </w:p>
    <w:p w14:paraId="20E8F6FA" w14:textId="25C302E8" w:rsidR="0082217D" w:rsidRPr="003B59B2" w:rsidRDefault="0082217D">
      <w:pPr>
        <w:pStyle w:val="Heading8"/>
        <w:rPr>
          <w:szCs w:val="22"/>
        </w:rPr>
      </w:pPr>
      <w:r w:rsidRPr="003B59B2">
        <w:rPr>
          <w:szCs w:val="22"/>
        </w:rPr>
        <w:t>V. SERVICE</w:t>
      </w:r>
    </w:p>
    <w:p w14:paraId="2457A931" w14:textId="77777777" w:rsidR="0082217D" w:rsidRPr="003B59B2" w:rsidRDefault="0082217D">
      <w:pPr>
        <w:pStyle w:val="Heading3"/>
        <w:ind w:left="2880"/>
        <w:rPr>
          <w:rFonts w:ascii="Times New Roman" w:hAnsi="Times New Roman"/>
          <w:szCs w:val="22"/>
          <w:u w:val="single"/>
        </w:rPr>
      </w:pPr>
      <w:r w:rsidRPr="003B59B2">
        <w:rPr>
          <w:rFonts w:ascii="Times New Roman" w:hAnsi="Times New Roman"/>
          <w:szCs w:val="22"/>
          <w:u w:val="single"/>
        </w:rPr>
        <w:t>Professional Service</w:t>
      </w:r>
    </w:p>
    <w:p w14:paraId="6E72A52C" w14:textId="26904844" w:rsidR="00A90D82" w:rsidRDefault="00A90D82" w:rsidP="00723963">
      <w:pPr>
        <w:pStyle w:val="Heading6"/>
        <w:ind w:left="0" w:firstLine="0"/>
        <w:rPr>
          <w:rFonts w:ascii="Times New Roman" w:hAnsi="Times New Roman"/>
          <w:szCs w:val="22"/>
        </w:rPr>
      </w:pPr>
      <w:r>
        <w:rPr>
          <w:rFonts w:ascii="Times New Roman" w:hAnsi="Times New Roman"/>
          <w:szCs w:val="22"/>
        </w:rPr>
        <w:t xml:space="preserve">University of Minnesota </w:t>
      </w:r>
    </w:p>
    <w:p w14:paraId="68A9853A" w14:textId="6213B42D" w:rsidR="00BB27A0" w:rsidRPr="00A90D82" w:rsidRDefault="00BB27A0" w:rsidP="00A24074">
      <w:pPr>
        <w:tabs>
          <w:tab w:val="left" w:pos="3060"/>
        </w:tabs>
        <w:ind w:left="3060" w:hanging="2340"/>
        <w:rPr>
          <w:b/>
          <w:i/>
          <w:sz w:val="22"/>
          <w:szCs w:val="22"/>
        </w:rPr>
      </w:pPr>
      <w:r w:rsidRPr="003B59B2">
        <w:rPr>
          <w:b/>
          <w:i/>
          <w:sz w:val="22"/>
          <w:szCs w:val="22"/>
        </w:rPr>
        <w:t>Departmental Chair (2013-</w:t>
      </w:r>
      <w:r w:rsidR="006B7511" w:rsidRPr="003B59B2">
        <w:rPr>
          <w:b/>
          <w:i/>
          <w:sz w:val="22"/>
          <w:szCs w:val="22"/>
        </w:rPr>
        <w:t>2016</w:t>
      </w:r>
      <w:r w:rsidRPr="003B59B2">
        <w:rPr>
          <w:b/>
          <w:i/>
          <w:sz w:val="22"/>
          <w:szCs w:val="22"/>
        </w:rPr>
        <w:t>)</w:t>
      </w:r>
      <w:r w:rsidR="00A90D82">
        <w:rPr>
          <w:b/>
          <w:i/>
          <w:sz w:val="22"/>
          <w:szCs w:val="22"/>
        </w:rPr>
        <w:t xml:space="preserve"> </w:t>
      </w:r>
      <w:r w:rsidR="00A90D82" w:rsidRPr="00A90D82">
        <w:rPr>
          <w:sz w:val="22"/>
          <w:szCs w:val="22"/>
        </w:rPr>
        <w:t>Department of Gender, Women, and Sexuality Studies</w:t>
      </w:r>
    </w:p>
    <w:p w14:paraId="154AB2BD" w14:textId="00330CA1" w:rsidR="00875E4D" w:rsidRPr="00A90D82" w:rsidRDefault="00875E4D" w:rsidP="00DA5555">
      <w:pPr>
        <w:numPr>
          <w:ilvl w:val="0"/>
          <w:numId w:val="10"/>
        </w:numPr>
        <w:tabs>
          <w:tab w:val="left" w:pos="1260"/>
          <w:tab w:val="left" w:pos="1530"/>
          <w:tab w:val="left" w:pos="1710"/>
          <w:tab w:val="left" w:pos="3060"/>
        </w:tabs>
        <w:ind w:left="1080" w:firstLine="0"/>
        <w:rPr>
          <w:sz w:val="22"/>
          <w:szCs w:val="22"/>
        </w:rPr>
      </w:pPr>
      <w:r w:rsidRPr="00A90D82">
        <w:rPr>
          <w:sz w:val="22"/>
          <w:szCs w:val="22"/>
        </w:rPr>
        <w:t>Conduct search and cluster hiring of faculty</w:t>
      </w:r>
    </w:p>
    <w:p w14:paraId="3A310FC7" w14:textId="77777777" w:rsidR="00875E4D" w:rsidRPr="003B59B2" w:rsidRDefault="00875E4D" w:rsidP="00DA5555">
      <w:pPr>
        <w:numPr>
          <w:ilvl w:val="0"/>
          <w:numId w:val="10"/>
        </w:numPr>
        <w:tabs>
          <w:tab w:val="left" w:pos="1260"/>
          <w:tab w:val="left" w:pos="1530"/>
          <w:tab w:val="left" w:pos="1710"/>
          <w:tab w:val="left" w:pos="3060"/>
        </w:tabs>
        <w:ind w:left="1080" w:firstLine="0"/>
        <w:rPr>
          <w:sz w:val="22"/>
          <w:szCs w:val="22"/>
        </w:rPr>
      </w:pPr>
      <w:r w:rsidRPr="003B59B2">
        <w:rPr>
          <w:sz w:val="22"/>
          <w:szCs w:val="22"/>
        </w:rPr>
        <w:t xml:space="preserve">Manage retirement of faculty </w:t>
      </w:r>
    </w:p>
    <w:p w14:paraId="7BD949F1" w14:textId="363B5AE6" w:rsidR="00875E4D" w:rsidRPr="003B59B2" w:rsidRDefault="00875E4D" w:rsidP="00DA5555">
      <w:pPr>
        <w:numPr>
          <w:ilvl w:val="0"/>
          <w:numId w:val="10"/>
        </w:numPr>
        <w:tabs>
          <w:tab w:val="left" w:pos="1260"/>
          <w:tab w:val="left" w:pos="1530"/>
          <w:tab w:val="left" w:pos="1710"/>
          <w:tab w:val="left" w:pos="3060"/>
        </w:tabs>
        <w:ind w:left="1080" w:firstLine="0"/>
        <w:rPr>
          <w:sz w:val="22"/>
          <w:szCs w:val="22"/>
        </w:rPr>
      </w:pPr>
      <w:r w:rsidRPr="003B59B2">
        <w:rPr>
          <w:sz w:val="22"/>
          <w:szCs w:val="22"/>
        </w:rPr>
        <w:t>Oversee promotion and tenure cases</w:t>
      </w:r>
    </w:p>
    <w:p w14:paraId="1E1AEF77" w14:textId="0A616DC4" w:rsidR="00875E4D" w:rsidRPr="003B59B2" w:rsidRDefault="00875E4D" w:rsidP="00DA5555">
      <w:pPr>
        <w:numPr>
          <w:ilvl w:val="0"/>
          <w:numId w:val="10"/>
        </w:numPr>
        <w:tabs>
          <w:tab w:val="left" w:pos="1260"/>
          <w:tab w:val="left" w:pos="1530"/>
          <w:tab w:val="left" w:pos="1710"/>
          <w:tab w:val="left" w:pos="3060"/>
        </w:tabs>
        <w:ind w:left="1080" w:firstLine="0"/>
        <w:rPr>
          <w:sz w:val="22"/>
          <w:szCs w:val="22"/>
        </w:rPr>
      </w:pPr>
      <w:r w:rsidRPr="003B59B2">
        <w:rPr>
          <w:sz w:val="22"/>
          <w:szCs w:val="22"/>
        </w:rPr>
        <w:t>Develop resources for faculty development</w:t>
      </w:r>
    </w:p>
    <w:p w14:paraId="407B58DF" w14:textId="77777777" w:rsidR="00875E4D" w:rsidRPr="003B59B2" w:rsidRDefault="00875E4D" w:rsidP="00DA5555">
      <w:pPr>
        <w:numPr>
          <w:ilvl w:val="0"/>
          <w:numId w:val="10"/>
        </w:numPr>
        <w:tabs>
          <w:tab w:val="left" w:pos="1260"/>
          <w:tab w:val="left" w:pos="1530"/>
          <w:tab w:val="left" w:pos="1710"/>
          <w:tab w:val="left" w:pos="3060"/>
        </w:tabs>
        <w:ind w:left="1080" w:firstLine="0"/>
        <w:rPr>
          <w:sz w:val="22"/>
          <w:szCs w:val="22"/>
        </w:rPr>
      </w:pPr>
      <w:r w:rsidRPr="003B59B2">
        <w:rPr>
          <w:sz w:val="22"/>
          <w:szCs w:val="22"/>
        </w:rPr>
        <w:t>Hire, train, and s</w:t>
      </w:r>
      <w:r w:rsidR="00A24074" w:rsidRPr="003B59B2">
        <w:rPr>
          <w:sz w:val="22"/>
          <w:szCs w:val="22"/>
        </w:rPr>
        <w:t xml:space="preserve">upervision of staff </w:t>
      </w:r>
    </w:p>
    <w:p w14:paraId="12DED5F8" w14:textId="570D3E46" w:rsidR="00A24074" w:rsidRPr="003B59B2" w:rsidRDefault="00A24074" w:rsidP="00DA5555">
      <w:pPr>
        <w:numPr>
          <w:ilvl w:val="0"/>
          <w:numId w:val="10"/>
        </w:numPr>
        <w:tabs>
          <w:tab w:val="left" w:pos="1260"/>
          <w:tab w:val="left" w:pos="1530"/>
          <w:tab w:val="left" w:pos="1710"/>
          <w:tab w:val="left" w:pos="3060"/>
        </w:tabs>
        <w:ind w:left="1080" w:firstLine="0"/>
        <w:rPr>
          <w:sz w:val="22"/>
          <w:szCs w:val="22"/>
        </w:rPr>
      </w:pPr>
      <w:r w:rsidRPr="003B59B2">
        <w:rPr>
          <w:sz w:val="22"/>
          <w:szCs w:val="22"/>
        </w:rPr>
        <w:t>Enhance graduate education through admissions, programming, mentoring, and recruitment</w:t>
      </w:r>
    </w:p>
    <w:p w14:paraId="284B4B81" w14:textId="77777777" w:rsidR="00A24074" w:rsidRPr="003B59B2" w:rsidRDefault="00A24074" w:rsidP="00DA5555">
      <w:pPr>
        <w:numPr>
          <w:ilvl w:val="0"/>
          <w:numId w:val="10"/>
        </w:numPr>
        <w:tabs>
          <w:tab w:val="left" w:pos="1260"/>
          <w:tab w:val="left" w:pos="1530"/>
          <w:tab w:val="left" w:pos="1710"/>
          <w:tab w:val="left" w:pos="3060"/>
        </w:tabs>
        <w:ind w:left="1080" w:firstLine="0"/>
        <w:rPr>
          <w:sz w:val="22"/>
          <w:szCs w:val="22"/>
        </w:rPr>
      </w:pPr>
      <w:r w:rsidRPr="003B59B2">
        <w:rPr>
          <w:sz w:val="22"/>
          <w:szCs w:val="22"/>
        </w:rPr>
        <w:t>Plan and manage curriculum</w:t>
      </w:r>
    </w:p>
    <w:p w14:paraId="3C62BD0E" w14:textId="5A6BE6AF" w:rsidR="00A24074" w:rsidRPr="003B59B2" w:rsidRDefault="00A24074" w:rsidP="00DA5555">
      <w:pPr>
        <w:numPr>
          <w:ilvl w:val="0"/>
          <w:numId w:val="10"/>
        </w:numPr>
        <w:tabs>
          <w:tab w:val="left" w:pos="1260"/>
          <w:tab w:val="left" w:pos="1530"/>
          <w:tab w:val="left" w:pos="1710"/>
          <w:tab w:val="left" w:pos="3060"/>
        </w:tabs>
        <w:ind w:left="1080" w:firstLine="0"/>
        <w:rPr>
          <w:sz w:val="22"/>
          <w:szCs w:val="22"/>
        </w:rPr>
      </w:pPr>
      <w:r w:rsidRPr="003B59B2">
        <w:rPr>
          <w:sz w:val="22"/>
          <w:szCs w:val="22"/>
        </w:rPr>
        <w:t xml:space="preserve">Write and implement departmental policies </w:t>
      </w:r>
    </w:p>
    <w:p w14:paraId="1839D706" w14:textId="03010D67" w:rsidR="00A24074" w:rsidRPr="003B59B2" w:rsidRDefault="00A24074" w:rsidP="00DA5555">
      <w:pPr>
        <w:numPr>
          <w:ilvl w:val="0"/>
          <w:numId w:val="10"/>
        </w:numPr>
        <w:tabs>
          <w:tab w:val="left" w:pos="1260"/>
          <w:tab w:val="left" w:pos="1530"/>
          <w:tab w:val="left" w:pos="1710"/>
          <w:tab w:val="left" w:pos="3060"/>
        </w:tabs>
        <w:ind w:left="1080" w:firstLine="0"/>
        <w:rPr>
          <w:sz w:val="22"/>
          <w:szCs w:val="22"/>
        </w:rPr>
      </w:pPr>
      <w:r w:rsidRPr="003B59B2">
        <w:rPr>
          <w:sz w:val="22"/>
          <w:szCs w:val="22"/>
        </w:rPr>
        <w:t xml:space="preserve">Work with officers and staff to achieve departmental priorities </w:t>
      </w:r>
    </w:p>
    <w:p w14:paraId="7DFAB69A" w14:textId="09DB7B8F" w:rsidR="00A24074" w:rsidRPr="003B59B2" w:rsidRDefault="00A24074" w:rsidP="00DA5555">
      <w:pPr>
        <w:numPr>
          <w:ilvl w:val="0"/>
          <w:numId w:val="10"/>
        </w:numPr>
        <w:tabs>
          <w:tab w:val="left" w:pos="1260"/>
          <w:tab w:val="left" w:pos="1530"/>
          <w:tab w:val="left" w:pos="1710"/>
          <w:tab w:val="left" w:pos="3060"/>
        </w:tabs>
        <w:ind w:left="1080" w:firstLine="0"/>
        <w:rPr>
          <w:sz w:val="22"/>
          <w:szCs w:val="22"/>
        </w:rPr>
      </w:pPr>
      <w:r w:rsidRPr="003B59B2">
        <w:rPr>
          <w:sz w:val="22"/>
          <w:szCs w:val="22"/>
        </w:rPr>
        <w:t>Manage and submit annual budget</w:t>
      </w:r>
    </w:p>
    <w:p w14:paraId="163C1F58" w14:textId="30CBBB57" w:rsidR="00A24074" w:rsidRPr="003B59B2" w:rsidRDefault="00A24074" w:rsidP="00DA5555">
      <w:pPr>
        <w:numPr>
          <w:ilvl w:val="0"/>
          <w:numId w:val="10"/>
        </w:numPr>
        <w:tabs>
          <w:tab w:val="left" w:pos="1260"/>
          <w:tab w:val="left" w:pos="1530"/>
          <w:tab w:val="left" w:pos="1710"/>
          <w:tab w:val="left" w:pos="3060"/>
        </w:tabs>
        <w:ind w:left="1080" w:firstLine="0"/>
        <w:rPr>
          <w:sz w:val="22"/>
          <w:szCs w:val="22"/>
        </w:rPr>
      </w:pPr>
      <w:r w:rsidRPr="003B59B2">
        <w:rPr>
          <w:sz w:val="22"/>
          <w:szCs w:val="22"/>
        </w:rPr>
        <w:t>Organize departmental programming</w:t>
      </w:r>
    </w:p>
    <w:p w14:paraId="456E2827" w14:textId="5A570F11" w:rsidR="00A24074" w:rsidRPr="003B59B2" w:rsidRDefault="00A24074" w:rsidP="00DA5555">
      <w:pPr>
        <w:numPr>
          <w:ilvl w:val="0"/>
          <w:numId w:val="10"/>
        </w:numPr>
        <w:tabs>
          <w:tab w:val="left" w:pos="1260"/>
          <w:tab w:val="left" w:pos="1530"/>
          <w:tab w:val="left" w:pos="1710"/>
          <w:tab w:val="left" w:pos="3060"/>
        </w:tabs>
        <w:ind w:left="1080" w:firstLine="0"/>
        <w:rPr>
          <w:sz w:val="22"/>
          <w:szCs w:val="22"/>
        </w:rPr>
      </w:pPr>
      <w:r w:rsidRPr="003B59B2">
        <w:rPr>
          <w:sz w:val="22"/>
          <w:szCs w:val="22"/>
        </w:rPr>
        <w:t>Manage awards, scholarships, and fellowships</w:t>
      </w:r>
    </w:p>
    <w:p w14:paraId="2DAD9DBE" w14:textId="6145E80F" w:rsidR="00D5442C" w:rsidRPr="003B59B2" w:rsidRDefault="001148BD" w:rsidP="00DA5555">
      <w:pPr>
        <w:numPr>
          <w:ilvl w:val="0"/>
          <w:numId w:val="10"/>
        </w:numPr>
        <w:tabs>
          <w:tab w:val="left" w:pos="1260"/>
          <w:tab w:val="left" w:pos="1530"/>
          <w:tab w:val="left" w:pos="1710"/>
          <w:tab w:val="left" w:pos="3060"/>
        </w:tabs>
        <w:ind w:left="1080" w:firstLine="0"/>
        <w:rPr>
          <w:sz w:val="22"/>
          <w:szCs w:val="22"/>
        </w:rPr>
      </w:pPr>
      <w:r w:rsidRPr="003B59B2">
        <w:rPr>
          <w:sz w:val="22"/>
          <w:szCs w:val="22"/>
        </w:rPr>
        <w:t>Manage metrics</w:t>
      </w:r>
    </w:p>
    <w:p w14:paraId="04162694" w14:textId="78D80329" w:rsidR="007F3BDA" w:rsidRPr="003B59B2" w:rsidRDefault="007F3BDA" w:rsidP="00DA5555">
      <w:pPr>
        <w:numPr>
          <w:ilvl w:val="0"/>
          <w:numId w:val="10"/>
        </w:numPr>
        <w:tabs>
          <w:tab w:val="left" w:pos="1260"/>
          <w:tab w:val="left" w:pos="1530"/>
          <w:tab w:val="left" w:pos="1710"/>
          <w:tab w:val="left" w:pos="3060"/>
        </w:tabs>
        <w:ind w:left="1080" w:firstLine="0"/>
        <w:rPr>
          <w:sz w:val="22"/>
          <w:szCs w:val="22"/>
        </w:rPr>
      </w:pPr>
      <w:r w:rsidRPr="003B59B2">
        <w:rPr>
          <w:sz w:val="22"/>
          <w:szCs w:val="22"/>
        </w:rPr>
        <w:t>Design and submit technology grants</w:t>
      </w:r>
    </w:p>
    <w:p w14:paraId="0F9C438C" w14:textId="11FE29AB" w:rsidR="007F3BDA" w:rsidRPr="003B59B2" w:rsidRDefault="007F3BDA" w:rsidP="00DA5555">
      <w:pPr>
        <w:numPr>
          <w:ilvl w:val="0"/>
          <w:numId w:val="10"/>
        </w:numPr>
        <w:tabs>
          <w:tab w:val="left" w:pos="1260"/>
          <w:tab w:val="left" w:pos="1530"/>
          <w:tab w:val="left" w:pos="1710"/>
          <w:tab w:val="left" w:pos="3060"/>
        </w:tabs>
        <w:ind w:left="1080" w:firstLine="0"/>
        <w:rPr>
          <w:sz w:val="22"/>
          <w:szCs w:val="22"/>
        </w:rPr>
      </w:pPr>
      <w:r w:rsidRPr="003B59B2">
        <w:rPr>
          <w:sz w:val="22"/>
          <w:szCs w:val="22"/>
        </w:rPr>
        <w:t xml:space="preserve">Initiate and implement digital storytelling initiatives </w:t>
      </w:r>
    </w:p>
    <w:p w14:paraId="7F6A4BCC" w14:textId="2BEABECE" w:rsidR="007F3BDA" w:rsidRPr="003B59B2" w:rsidRDefault="007F3BDA" w:rsidP="00DA5555">
      <w:pPr>
        <w:numPr>
          <w:ilvl w:val="0"/>
          <w:numId w:val="10"/>
        </w:numPr>
        <w:tabs>
          <w:tab w:val="left" w:pos="1260"/>
          <w:tab w:val="left" w:pos="1530"/>
          <w:tab w:val="left" w:pos="1710"/>
          <w:tab w:val="left" w:pos="3060"/>
        </w:tabs>
        <w:ind w:left="1080" w:firstLine="0"/>
        <w:rPr>
          <w:sz w:val="22"/>
          <w:szCs w:val="22"/>
        </w:rPr>
      </w:pPr>
      <w:r w:rsidRPr="003B59B2">
        <w:rPr>
          <w:sz w:val="22"/>
          <w:szCs w:val="22"/>
        </w:rPr>
        <w:t>Coordinate development events</w:t>
      </w:r>
    </w:p>
    <w:p w14:paraId="0A9B5161" w14:textId="77777777" w:rsidR="003812AC" w:rsidRPr="003B59B2" w:rsidRDefault="003812AC" w:rsidP="00A24074">
      <w:pPr>
        <w:tabs>
          <w:tab w:val="left" w:pos="3060"/>
        </w:tabs>
        <w:rPr>
          <w:b/>
          <w:i/>
          <w:sz w:val="22"/>
          <w:szCs w:val="22"/>
        </w:rPr>
      </w:pPr>
    </w:p>
    <w:p w14:paraId="45A2428C" w14:textId="7EB32040" w:rsidR="00FD73C9" w:rsidRPr="003B59B2" w:rsidRDefault="00FD73C9" w:rsidP="00FD73C9">
      <w:pPr>
        <w:tabs>
          <w:tab w:val="left" w:pos="3060"/>
        </w:tabs>
        <w:ind w:left="3060" w:hanging="2340"/>
        <w:rPr>
          <w:b/>
          <w:i/>
          <w:sz w:val="22"/>
          <w:szCs w:val="22"/>
        </w:rPr>
      </w:pPr>
      <w:r w:rsidRPr="003B59B2">
        <w:rPr>
          <w:b/>
          <w:i/>
          <w:sz w:val="22"/>
          <w:szCs w:val="22"/>
        </w:rPr>
        <w:t>Director of Undergraduate Studies and Chair of Curriculum (2009-</w:t>
      </w:r>
      <w:r w:rsidR="00BB27A0" w:rsidRPr="003B59B2">
        <w:rPr>
          <w:b/>
          <w:i/>
          <w:sz w:val="22"/>
          <w:szCs w:val="22"/>
        </w:rPr>
        <w:t>2013</w:t>
      </w:r>
      <w:r w:rsidRPr="003B59B2">
        <w:rPr>
          <w:b/>
          <w:i/>
          <w:sz w:val="22"/>
          <w:szCs w:val="22"/>
        </w:rPr>
        <w:t>)</w:t>
      </w:r>
    </w:p>
    <w:p w14:paraId="7CDFCE18" w14:textId="6BF03563" w:rsidR="00FD73C9" w:rsidRPr="003B59B2" w:rsidRDefault="00FD73C9" w:rsidP="00DA5555">
      <w:pPr>
        <w:numPr>
          <w:ilvl w:val="0"/>
          <w:numId w:val="10"/>
        </w:numPr>
        <w:tabs>
          <w:tab w:val="left" w:pos="1260"/>
          <w:tab w:val="left" w:pos="1530"/>
          <w:tab w:val="left" w:pos="1710"/>
          <w:tab w:val="left" w:pos="3060"/>
        </w:tabs>
        <w:ind w:left="1080" w:firstLine="0"/>
        <w:rPr>
          <w:sz w:val="22"/>
          <w:szCs w:val="22"/>
        </w:rPr>
      </w:pPr>
      <w:bookmarkStart w:id="1" w:name="OLE_LINK1"/>
      <w:r w:rsidRPr="003B59B2">
        <w:rPr>
          <w:sz w:val="22"/>
          <w:szCs w:val="22"/>
        </w:rPr>
        <w:t>Participate in the hiring and supervision of staff (departmental administrator and undergraduate advisor)</w:t>
      </w:r>
    </w:p>
    <w:p w14:paraId="30F27BBC" w14:textId="77777777" w:rsidR="00FD73C9" w:rsidRPr="003B59B2" w:rsidRDefault="00FD73C9" w:rsidP="00DA5555">
      <w:pPr>
        <w:numPr>
          <w:ilvl w:val="0"/>
          <w:numId w:val="10"/>
        </w:numPr>
        <w:tabs>
          <w:tab w:val="left" w:pos="1260"/>
          <w:tab w:val="left" w:pos="1530"/>
          <w:tab w:val="left" w:pos="1710"/>
          <w:tab w:val="left" w:pos="3060"/>
        </w:tabs>
        <w:ind w:left="1080" w:firstLine="0"/>
        <w:rPr>
          <w:sz w:val="22"/>
          <w:szCs w:val="22"/>
        </w:rPr>
      </w:pPr>
      <w:r w:rsidRPr="003B59B2">
        <w:rPr>
          <w:sz w:val="22"/>
          <w:szCs w:val="22"/>
        </w:rPr>
        <w:t>Plan and manage curriculum</w:t>
      </w:r>
    </w:p>
    <w:p w14:paraId="3C985945" w14:textId="7F482ADD" w:rsidR="00E12398" w:rsidRPr="003B59B2" w:rsidRDefault="00E12398" w:rsidP="00DA5555">
      <w:pPr>
        <w:numPr>
          <w:ilvl w:val="0"/>
          <w:numId w:val="10"/>
        </w:numPr>
        <w:tabs>
          <w:tab w:val="left" w:pos="1260"/>
          <w:tab w:val="left" w:pos="1530"/>
          <w:tab w:val="left" w:pos="1710"/>
          <w:tab w:val="left" w:pos="3060"/>
        </w:tabs>
        <w:ind w:left="1080" w:firstLine="0"/>
        <w:rPr>
          <w:sz w:val="22"/>
          <w:szCs w:val="22"/>
        </w:rPr>
      </w:pPr>
      <w:r w:rsidRPr="003B59B2">
        <w:rPr>
          <w:sz w:val="22"/>
          <w:szCs w:val="22"/>
        </w:rPr>
        <w:t>Manage separate undergraduate GLBT minor</w:t>
      </w:r>
      <w:r w:rsidR="00643BB9" w:rsidRPr="003B59B2">
        <w:rPr>
          <w:sz w:val="22"/>
          <w:szCs w:val="22"/>
        </w:rPr>
        <w:t xml:space="preserve"> curriculum</w:t>
      </w:r>
    </w:p>
    <w:p w14:paraId="6181AF71" w14:textId="61CE3842" w:rsidR="00FD73C9" w:rsidRPr="003B59B2" w:rsidRDefault="00643BB9" w:rsidP="00DA5555">
      <w:pPr>
        <w:numPr>
          <w:ilvl w:val="0"/>
          <w:numId w:val="10"/>
        </w:numPr>
        <w:tabs>
          <w:tab w:val="left" w:pos="1260"/>
          <w:tab w:val="left" w:pos="1530"/>
          <w:tab w:val="left" w:pos="1710"/>
          <w:tab w:val="left" w:pos="3060"/>
        </w:tabs>
        <w:ind w:left="1080" w:firstLine="0"/>
        <w:rPr>
          <w:sz w:val="22"/>
          <w:szCs w:val="22"/>
        </w:rPr>
      </w:pPr>
      <w:r w:rsidRPr="003B59B2">
        <w:rPr>
          <w:sz w:val="22"/>
          <w:szCs w:val="22"/>
        </w:rPr>
        <w:t>Monitor and increase</w:t>
      </w:r>
      <w:r w:rsidR="00FD73C9" w:rsidRPr="003B59B2">
        <w:rPr>
          <w:sz w:val="22"/>
          <w:szCs w:val="22"/>
        </w:rPr>
        <w:t xml:space="preserve"> department enrollments </w:t>
      </w:r>
      <w:r w:rsidRPr="003B59B2">
        <w:rPr>
          <w:sz w:val="22"/>
          <w:szCs w:val="22"/>
        </w:rPr>
        <w:t>-- surpassed</w:t>
      </w:r>
      <w:r w:rsidR="00FD73C9" w:rsidRPr="003B59B2">
        <w:rPr>
          <w:sz w:val="22"/>
          <w:szCs w:val="22"/>
        </w:rPr>
        <w:t xml:space="preserve"> college</w:t>
      </w:r>
      <w:r w:rsidRPr="003B59B2">
        <w:rPr>
          <w:sz w:val="22"/>
          <w:szCs w:val="22"/>
        </w:rPr>
        <w:t>-set targets for past two years</w:t>
      </w:r>
    </w:p>
    <w:p w14:paraId="47345B37" w14:textId="77777777" w:rsidR="00FD73C9" w:rsidRPr="003B59B2" w:rsidRDefault="00FD73C9" w:rsidP="00DA5555">
      <w:pPr>
        <w:numPr>
          <w:ilvl w:val="0"/>
          <w:numId w:val="10"/>
        </w:numPr>
        <w:tabs>
          <w:tab w:val="left" w:pos="1260"/>
          <w:tab w:val="left" w:pos="1530"/>
          <w:tab w:val="left" w:pos="1710"/>
          <w:tab w:val="left" w:pos="3060"/>
        </w:tabs>
        <w:ind w:left="1080" w:firstLine="0"/>
        <w:rPr>
          <w:sz w:val="22"/>
          <w:szCs w:val="22"/>
        </w:rPr>
      </w:pPr>
      <w:r w:rsidRPr="003B59B2">
        <w:rPr>
          <w:sz w:val="22"/>
          <w:szCs w:val="22"/>
        </w:rPr>
        <w:t>Acquire additional departmental funding</w:t>
      </w:r>
    </w:p>
    <w:p w14:paraId="3E9C2CAA" w14:textId="77777777" w:rsidR="00FD73C9" w:rsidRPr="003B59B2" w:rsidRDefault="00FD73C9" w:rsidP="00DA5555">
      <w:pPr>
        <w:numPr>
          <w:ilvl w:val="0"/>
          <w:numId w:val="10"/>
        </w:numPr>
        <w:tabs>
          <w:tab w:val="left" w:pos="1260"/>
          <w:tab w:val="left" w:pos="1530"/>
          <w:tab w:val="left" w:pos="1710"/>
          <w:tab w:val="left" w:pos="3060"/>
        </w:tabs>
        <w:ind w:left="1080" w:firstLine="0"/>
        <w:rPr>
          <w:sz w:val="22"/>
          <w:szCs w:val="22"/>
        </w:rPr>
      </w:pPr>
      <w:r w:rsidRPr="003B59B2">
        <w:rPr>
          <w:sz w:val="22"/>
          <w:szCs w:val="22"/>
        </w:rPr>
        <w:t>Write and implement departmental policies for major and minor requirements</w:t>
      </w:r>
    </w:p>
    <w:p w14:paraId="086A4DE1" w14:textId="77777777" w:rsidR="00FD73C9" w:rsidRPr="003B59B2" w:rsidRDefault="00FD73C9" w:rsidP="00DA5555">
      <w:pPr>
        <w:numPr>
          <w:ilvl w:val="0"/>
          <w:numId w:val="10"/>
        </w:numPr>
        <w:tabs>
          <w:tab w:val="left" w:pos="1260"/>
          <w:tab w:val="left" w:pos="1530"/>
          <w:tab w:val="left" w:pos="1710"/>
          <w:tab w:val="left" w:pos="3060"/>
        </w:tabs>
        <w:ind w:left="1080" w:firstLine="0"/>
        <w:rPr>
          <w:sz w:val="22"/>
          <w:szCs w:val="22"/>
        </w:rPr>
      </w:pPr>
      <w:r w:rsidRPr="003B59B2">
        <w:rPr>
          <w:sz w:val="22"/>
          <w:szCs w:val="22"/>
        </w:rPr>
        <w:t>Design and create graduate instructor pedagogy training and workshops</w:t>
      </w:r>
    </w:p>
    <w:p w14:paraId="713A553A" w14:textId="28BB36B0" w:rsidR="00FD73C9" w:rsidRPr="003B59B2" w:rsidRDefault="00FD73C9" w:rsidP="00DA5555">
      <w:pPr>
        <w:numPr>
          <w:ilvl w:val="0"/>
          <w:numId w:val="10"/>
        </w:numPr>
        <w:tabs>
          <w:tab w:val="left" w:pos="1260"/>
          <w:tab w:val="left" w:pos="1530"/>
          <w:tab w:val="left" w:pos="1710"/>
          <w:tab w:val="left" w:pos="3060"/>
        </w:tabs>
        <w:ind w:left="1080" w:firstLine="0"/>
        <w:rPr>
          <w:sz w:val="22"/>
          <w:szCs w:val="22"/>
        </w:rPr>
      </w:pPr>
      <w:r w:rsidRPr="003B59B2">
        <w:rPr>
          <w:sz w:val="22"/>
          <w:szCs w:val="22"/>
        </w:rPr>
        <w:t>Secure college-wide technology grants</w:t>
      </w:r>
      <w:r w:rsidR="00643BB9" w:rsidRPr="003B59B2">
        <w:rPr>
          <w:sz w:val="22"/>
          <w:szCs w:val="22"/>
        </w:rPr>
        <w:t>; created innovative learning technology modules</w:t>
      </w:r>
      <w:r w:rsidRPr="003B59B2">
        <w:rPr>
          <w:sz w:val="22"/>
          <w:szCs w:val="22"/>
        </w:rPr>
        <w:t xml:space="preserve"> </w:t>
      </w:r>
    </w:p>
    <w:p w14:paraId="65E47D84" w14:textId="21846212" w:rsidR="00FD73C9" w:rsidRPr="003B59B2" w:rsidRDefault="00FD73C9" w:rsidP="00DA5555">
      <w:pPr>
        <w:numPr>
          <w:ilvl w:val="0"/>
          <w:numId w:val="10"/>
        </w:numPr>
        <w:tabs>
          <w:tab w:val="left" w:pos="1260"/>
          <w:tab w:val="left" w:pos="1530"/>
          <w:tab w:val="left" w:pos="1710"/>
          <w:tab w:val="left" w:pos="3060"/>
        </w:tabs>
        <w:ind w:left="1080" w:firstLine="0"/>
        <w:rPr>
          <w:sz w:val="22"/>
          <w:szCs w:val="22"/>
        </w:rPr>
      </w:pPr>
      <w:r w:rsidRPr="003B59B2">
        <w:rPr>
          <w:sz w:val="22"/>
          <w:szCs w:val="22"/>
        </w:rPr>
        <w:t>Advise chair</w:t>
      </w:r>
      <w:r w:rsidR="00E12398" w:rsidRPr="003B59B2">
        <w:rPr>
          <w:sz w:val="22"/>
          <w:szCs w:val="22"/>
        </w:rPr>
        <w:t xml:space="preserve">; meet weekly to discuss staff, students, policies, and departmental priorities </w:t>
      </w:r>
    </w:p>
    <w:p w14:paraId="09B01D14" w14:textId="77777777" w:rsidR="00FD73C9" w:rsidRPr="003B59B2" w:rsidRDefault="00FD73C9" w:rsidP="00DA5555">
      <w:pPr>
        <w:numPr>
          <w:ilvl w:val="0"/>
          <w:numId w:val="10"/>
        </w:numPr>
        <w:tabs>
          <w:tab w:val="left" w:pos="1260"/>
          <w:tab w:val="left" w:pos="1530"/>
          <w:tab w:val="left" w:pos="1710"/>
          <w:tab w:val="left" w:pos="3060"/>
        </w:tabs>
        <w:ind w:left="1080" w:firstLine="0"/>
        <w:rPr>
          <w:sz w:val="22"/>
          <w:szCs w:val="22"/>
        </w:rPr>
      </w:pPr>
      <w:r w:rsidRPr="003B59B2">
        <w:rPr>
          <w:sz w:val="22"/>
          <w:szCs w:val="22"/>
        </w:rPr>
        <w:t>Co-author annual budget</w:t>
      </w:r>
    </w:p>
    <w:p w14:paraId="312DD228" w14:textId="5CF8DD52" w:rsidR="00643BB9" w:rsidRPr="003B59B2" w:rsidRDefault="00643BB9" w:rsidP="00DA5555">
      <w:pPr>
        <w:numPr>
          <w:ilvl w:val="0"/>
          <w:numId w:val="10"/>
        </w:numPr>
        <w:tabs>
          <w:tab w:val="left" w:pos="1260"/>
          <w:tab w:val="left" w:pos="1530"/>
          <w:tab w:val="left" w:pos="1710"/>
          <w:tab w:val="left" w:pos="3060"/>
        </w:tabs>
        <w:ind w:left="1080" w:firstLine="0"/>
        <w:rPr>
          <w:sz w:val="22"/>
          <w:szCs w:val="22"/>
        </w:rPr>
      </w:pPr>
      <w:r w:rsidRPr="003B59B2">
        <w:rPr>
          <w:sz w:val="22"/>
          <w:szCs w:val="22"/>
        </w:rPr>
        <w:t>Plan undergraduate programming</w:t>
      </w:r>
    </w:p>
    <w:p w14:paraId="45E428AA" w14:textId="4BD3707D" w:rsidR="00643BB9" w:rsidRPr="003B59B2" w:rsidRDefault="00643BB9" w:rsidP="00DA5555">
      <w:pPr>
        <w:numPr>
          <w:ilvl w:val="0"/>
          <w:numId w:val="10"/>
        </w:numPr>
        <w:tabs>
          <w:tab w:val="left" w:pos="1260"/>
          <w:tab w:val="left" w:pos="1530"/>
          <w:tab w:val="left" w:pos="1710"/>
          <w:tab w:val="left" w:pos="3060"/>
        </w:tabs>
        <w:ind w:left="1080" w:firstLine="0"/>
        <w:rPr>
          <w:sz w:val="22"/>
          <w:szCs w:val="22"/>
        </w:rPr>
      </w:pPr>
      <w:r w:rsidRPr="003B59B2">
        <w:rPr>
          <w:sz w:val="22"/>
          <w:szCs w:val="22"/>
        </w:rPr>
        <w:t>Award departmental scholarships</w:t>
      </w:r>
    </w:p>
    <w:p w14:paraId="524F6B47" w14:textId="57ED7F18" w:rsidR="00643BB9" w:rsidRPr="003B59B2" w:rsidRDefault="00643BB9" w:rsidP="00DA5555">
      <w:pPr>
        <w:numPr>
          <w:ilvl w:val="0"/>
          <w:numId w:val="10"/>
        </w:numPr>
        <w:tabs>
          <w:tab w:val="left" w:pos="1260"/>
          <w:tab w:val="left" w:pos="1530"/>
          <w:tab w:val="left" w:pos="1710"/>
          <w:tab w:val="left" w:pos="3060"/>
        </w:tabs>
        <w:ind w:left="1080" w:firstLine="0"/>
        <w:rPr>
          <w:sz w:val="22"/>
          <w:szCs w:val="22"/>
        </w:rPr>
      </w:pPr>
      <w:r w:rsidRPr="003B59B2">
        <w:rPr>
          <w:sz w:val="22"/>
          <w:szCs w:val="22"/>
        </w:rPr>
        <w:t>Nominate students for college and university awards</w:t>
      </w:r>
    </w:p>
    <w:bookmarkEnd w:id="1"/>
    <w:p w14:paraId="353C1B76" w14:textId="77777777" w:rsidR="009359C4" w:rsidRPr="003B59B2" w:rsidRDefault="009359C4" w:rsidP="00292AAF">
      <w:pPr>
        <w:rPr>
          <w:b/>
          <w:i/>
          <w:sz w:val="22"/>
          <w:szCs w:val="22"/>
        </w:rPr>
      </w:pPr>
    </w:p>
    <w:p w14:paraId="1D197B0B" w14:textId="77777777" w:rsidR="00DA2246" w:rsidRPr="003B59B2" w:rsidRDefault="00DA2246" w:rsidP="00DA2246">
      <w:pPr>
        <w:ind w:firstLine="720"/>
        <w:rPr>
          <w:b/>
          <w:i/>
          <w:sz w:val="22"/>
          <w:szCs w:val="22"/>
        </w:rPr>
      </w:pPr>
      <w:r w:rsidRPr="003B59B2">
        <w:rPr>
          <w:b/>
          <w:i/>
          <w:sz w:val="22"/>
          <w:szCs w:val="22"/>
        </w:rPr>
        <w:t>Director, Asian American Studies Program (2006-2008)</w:t>
      </w:r>
    </w:p>
    <w:p w14:paraId="75921176" w14:textId="77777777" w:rsidR="00EC4DF4" w:rsidRPr="003B59B2" w:rsidRDefault="00EC4DF4" w:rsidP="00DA5555">
      <w:pPr>
        <w:numPr>
          <w:ilvl w:val="0"/>
          <w:numId w:val="10"/>
        </w:numPr>
        <w:tabs>
          <w:tab w:val="left" w:pos="1260"/>
          <w:tab w:val="left" w:pos="1530"/>
          <w:tab w:val="left" w:pos="1710"/>
          <w:tab w:val="left" w:pos="3060"/>
        </w:tabs>
        <w:ind w:left="1080" w:firstLine="0"/>
        <w:rPr>
          <w:sz w:val="22"/>
          <w:szCs w:val="22"/>
        </w:rPr>
      </w:pPr>
      <w:r w:rsidRPr="003B59B2">
        <w:rPr>
          <w:sz w:val="22"/>
          <w:szCs w:val="22"/>
        </w:rPr>
        <w:t>Supervised unit administrator</w:t>
      </w:r>
    </w:p>
    <w:p w14:paraId="7FB4CC1B" w14:textId="4DE204C4" w:rsidR="00527A19" w:rsidRPr="003B59B2" w:rsidRDefault="00527A19" w:rsidP="00DA5555">
      <w:pPr>
        <w:numPr>
          <w:ilvl w:val="0"/>
          <w:numId w:val="10"/>
        </w:numPr>
        <w:tabs>
          <w:tab w:val="left" w:pos="1260"/>
          <w:tab w:val="left" w:pos="1530"/>
          <w:tab w:val="left" w:pos="1710"/>
          <w:tab w:val="left" w:pos="3060"/>
        </w:tabs>
        <w:ind w:left="1080" w:firstLine="0"/>
        <w:rPr>
          <w:sz w:val="22"/>
          <w:szCs w:val="22"/>
        </w:rPr>
      </w:pPr>
      <w:r w:rsidRPr="003B59B2">
        <w:rPr>
          <w:sz w:val="22"/>
          <w:szCs w:val="22"/>
        </w:rPr>
        <w:t>Negotiated for and secured three (.5 FTE) faculty for the program and several postdoctoral fellows (through a partner hire and an external Luce Foundation Grant)</w:t>
      </w:r>
      <w:r w:rsidR="00F926A0" w:rsidRPr="003B59B2">
        <w:rPr>
          <w:sz w:val="22"/>
          <w:szCs w:val="22"/>
        </w:rPr>
        <w:t xml:space="preserve">; </w:t>
      </w:r>
      <w:r w:rsidR="00066E9C" w:rsidRPr="003B59B2">
        <w:rPr>
          <w:sz w:val="22"/>
          <w:szCs w:val="22"/>
        </w:rPr>
        <w:t xml:space="preserve">hired 2 faculty; </w:t>
      </w:r>
      <w:r w:rsidR="00F926A0" w:rsidRPr="003B59B2">
        <w:rPr>
          <w:sz w:val="22"/>
          <w:szCs w:val="22"/>
        </w:rPr>
        <w:t>participated in the recruitment of other Asian American Studies affiliated faculty to the University</w:t>
      </w:r>
    </w:p>
    <w:p w14:paraId="56072BE8" w14:textId="77777777" w:rsidR="00723963" w:rsidRPr="003B59B2" w:rsidRDefault="00723963" w:rsidP="00DA5555">
      <w:pPr>
        <w:numPr>
          <w:ilvl w:val="0"/>
          <w:numId w:val="10"/>
        </w:numPr>
        <w:tabs>
          <w:tab w:val="left" w:pos="1260"/>
          <w:tab w:val="left" w:pos="1530"/>
          <w:tab w:val="left" w:pos="1710"/>
          <w:tab w:val="left" w:pos="3060"/>
        </w:tabs>
        <w:ind w:left="1080" w:firstLine="0"/>
        <w:rPr>
          <w:sz w:val="22"/>
          <w:szCs w:val="22"/>
        </w:rPr>
      </w:pPr>
      <w:r w:rsidRPr="003B59B2">
        <w:rPr>
          <w:sz w:val="22"/>
          <w:szCs w:val="22"/>
        </w:rPr>
        <w:t>Conducted annual reviews of joint faculty; mentor</w:t>
      </w:r>
      <w:r w:rsidR="00F926A0" w:rsidRPr="003B59B2">
        <w:rPr>
          <w:sz w:val="22"/>
          <w:szCs w:val="22"/>
        </w:rPr>
        <w:t>ed</w:t>
      </w:r>
      <w:r w:rsidRPr="003B59B2">
        <w:rPr>
          <w:sz w:val="22"/>
          <w:szCs w:val="22"/>
        </w:rPr>
        <w:t xml:space="preserve"> junior faculty in unit</w:t>
      </w:r>
      <w:r w:rsidR="00F926A0" w:rsidRPr="003B59B2">
        <w:rPr>
          <w:sz w:val="22"/>
          <w:szCs w:val="22"/>
        </w:rPr>
        <w:t>; implemented junior faculty writing workshops</w:t>
      </w:r>
    </w:p>
    <w:p w14:paraId="6C2C461C" w14:textId="77777777" w:rsidR="00527A19" w:rsidRPr="003B59B2" w:rsidRDefault="00527A19" w:rsidP="00DA5555">
      <w:pPr>
        <w:numPr>
          <w:ilvl w:val="0"/>
          <w:numId w:val="10"/>
        </w:numPr>
        <w:tabs>
          <w:tab w:val="left" w:pos="1260"/>
          <w:tab w:val="left" w:pos="1530"/>
          <w:tab w:val="left" w:pos="1710"/>
          <w:tab w:val="left" w:pos="3060"/>
        </w:tabs>
        <w:ind w:left="1080" w:firstLine="0"/>
        <w:rPr>
          <w:sz w:val="22"/>
          <w:szCs w:val="22"/>
        </w:rPr>
      </w:pPr>
      <w:r w:rsidRPr="003B59B2">
        <w:rPr>
          <w:sz w:val="22"/>
          <w:szCs w:val="22"/>
        </w:rPr>
        <w:t xml:space="preserve">Planned and managed undergraduate curriculum; </w:t>
      </w:r>
      <w:r w:rsidR="00F926A0" w:rsidRPr="003B59B2">
        <w:rPr>
          <w:sz w:val="22"/>
          <w:szCs w:val="22"/>
        </w:rPr>
        <w:t>revamped and regularized curriculum</w:t>
      </w:r>
      <w:r w:rsidRPr="003B59B2">
        <w:rPr>
          <w:sz w:val="22"/>
          <w:szCs w:val="22"/>
        </w:rPr>
        <w:t xml:space="preserve"> </w:t>
      </w:r>
    </w:p>
    <w:p w14:paraId="798A9069" w14:textId="77777777" w:rsidR="00F926A0" w:rsidRPr="003B59B2" w:rsidRDefault="00527A19" w:rsidP="00DA5555">
      <w:pPr>
        <w:numPr>
          <w:ilvl w:val="0"/>
          <w:numId w:val="10"/>
        </w:numPr>
        <w:tabs>
          <w:tab w:val="left" w:pos="1260"/>
          <w:tab w:val="left" w:pos="1530"/>
          <w:tab w:val="left" w:pos="1710"/>
          <w:tab w:val="left" w:pos="3060"/>
        </w:tabs>
        <w:ind w:left="1080" w:firstLine="0"/>
        <w:rPr>
          <w:sz w:val="22"/>
          <w:szCs w:val="22"/>
        </w:rPr>
      </w:pPr>
      <w:r w:rsidRPr="003B59B2">
        <w:rPr>
          <w:sz w:val="22"/>
          <w:szCs w:val="22"/>
        </w:rPr>
        <w:t>Secured funding for graduate programming; acquired pre-approval for application for graduate minor in Asian American Studies</w:t>
      </w:r>
      <w:r w:rsidR="00F926A0" w:rsidRPr="003B59B2">
        <w:rPr>
          <w:sz w:val="22"/>
          <w:szCs w:val="22"/>
        </w:rPr>
        <w:t>; grew the number of graduate students affiliated with the program (25+)</w:t>
      </w:r>
    </w:p>
    <w:p w14:paraId="53D3103E" w14:textId="77777777" w:rsidR="00F926A0" w:rsidRPr="003B59B2" w:rsidRDefault="00F926A0" w:rsidP="00DA5555">
      <w:pPr>
        <w:numPr>
          <w:ilvl w:val="0"/>
          <w:numId w:val="10"/>
        </w:numPr>
        <w:tabs>
          <w:tab w:val="left" w:pos="1260"/>
          <w:tab w:val="left" w:pos="1530"/>
          <w:tab w:val="left" w:pos="1710"/>
          <w:tab w:val="left" w:pos="3060"/>
        </w:tabs>
        <w:ind w:left="1080" w:firstLine="0"/>
        <w:rPr>
          <w:sz w:val="22"/>
          <w:szCs w:val="22"/>
        </w:rPr>
      </w:pPr>
      <w:r w:rsidRPr="003B59B2">
        <w:rPr>
          <w:sz w:val="22"/>
          <w:szCs w:val="22"/>
        </w:rPr>
        <w:t>Established unit programming that emphasized professionalization and research in Asian American Studies</w:t>
      </w:r>
    </w:p>
    <w:p w14:paraId="6322FD5A" w14:textId="77777777" w:rsidR="00527A19" w:rsidRPr="003B59B2" w:rsidRDefault="00527A19" w:rsidP="00DA5555">
      <w:pPr>
        <w:numPr>
          <w:ilvl w:val="0"/>
          <w:numId w:val="10"/>
        </w:numPr>
        <w:tabs>
          <w:tab w:val="left" w:pos="1260"/>
          <w:tab w:val="left" w:pos="1530"/>
          <w:tab w:val="left" w:pos="1710"/>
          <w:tab w:val="left" w:pos="3060"/>
        </w:tabs>
        <w:ind w:left="1080" w:firstLine="0"/>
        <w:rPr>
          <w:sz w:val="22"/>
          <w:szCs w:val="22"/>
        </w:rPr>
      </w:pPr>
      <w:r w:rsidRPr="003B59B2">
        <w:rPr>
          <w:sz w:val="22"/>
          <w:szCs w:val="22"/>
        </w:rPr>
        <w:t>Conducted study on the feasibility of an integrated comparative ethnic studies versus individual ethnic studies units</w:t>
      </w:r>
    </w:p>
    <w:p w14:paraId="505E55F0" w14:textId="77777777" w:rsidR="00527A19" w:rsidRPr="003B59B2" w:rsidRDefault="00527A19" w:rsidP="00DA5555">
      <w:pPr>
        <w:numPr>
          <w:ilvl w:val="0"/>
          <w:numId w:val="10"/>
        </w:numPr>
        <w:tabs>
          <w:tab w:val="left" w:pos="1260"/>
          <w:tab w:val="left" w:pos="1530"/>
          <w:tab w:val="left" w:pos="1710"/>
          <w:tab w:val="left" w:pos="3060"/>
        </w:tabs>
        <w:ind w:left="1080" w:firstLine="0"/>
        <w:rPr>
          <w:sz w:val="22"/>
          <w:szCs w:val="22"/>
        </w:rPr>
      </w:pPr>
      <w:r w:rsidRPr="003B59B2">
        <w:rPr>
          <w:sz w:val="22"/>
          <w:szCs w:val="22"/>
        </w:rPr>
        <w:t>Submitted a successful proposal to become the host for the national Association for Asian American Studies</w:t>
      </w:r>
    </w:p>
    <w:p w14:paraId="4E13B5C6" w14:textId="77777777" w:rsidR="00527A19" w:rsidRPr="003B59B2" w:rsidRDefault="00527A19" w:rsidP="00DA5555">
      <w:pPr>
        <w:numPr>
          <w:ilvl w:val="0"/>
          <w:numId w:val="10"/>
        </w:numPr>
        <w:tabs>
          <w:tab w:val="left" w:pos="1260"/>
          <w:tab w:val="left" w:pos="1530"/>
          <w:tab w:val="left" w:pos="1710"/>
          <w:tab w:val="left" w:pos="3060"/>
        </w:tabs>
        <w:ind w:left="1080" w:firstLine="0"/>
        <w:rPr>
          <w:sz w:val="22"/>
          <w:szCs w:val="22"/>
        </w:rPr>
      </w:pPr>
      <w:r w:rsidRPr="003B59B2">
        <w:rPr>
          <w:sz w:val="22"/>
          <w:szCs w:val="22"/>
        </w:rPr>
        <w:t>Assembled annual unit budget</w:t>
      </w:r>
    </w:p>
    <w:p w14:paraId="653141BF" w14:textId="77777777" w:rsidR="00527A19" w:rsidRPr="003B59B2" w:rsidRDefault="00527A19" w:rsidP="00DA5555">
      <w:pPr>
        <w:numPr>
          <w:ilvl w:val="0"/>
          <w:numId w:val="10"/>
        </w:numPr>
        <w:tabs>
          <w:tab w:val="left" w:pos="1260"/>
          <w:tab w:val="left" w:pos="1530"/>
          <w:tab w:val="left" w:pos="1710"/>
          <w:tab w:val="left" w:pos="3060"/>
        </w:tabs>
        <w:ind w:left="1080" w:firstLine="0"/>
        <w:rPr>
          <w:sz w:val="22"/>
          <w:szCs w:val="22"/>
        </w:rPr>
      </w:pPr>
      <w:r w:rsidRPr="003B59B2">
        <w:rPr>
          <w:sz w:val="22"/>
          <w:szCs w:val="22"/>
        </w:rPr>
        <w:t>Awarded graduate and faculty grants</w:t>
      </w:r>
    </w:p>
    <w:p w14:paraId="2DB42DE8" w14:textId="77777777" w:rsidR="00723963" w:rsidRPr="003B59B2" w:rsidRDefault="00723963" w:rsidP="00DA5555">
      <w:pPr>
        <w:numPr>
          <w:ilvl w:val="0"/>
          <w:numId w:val="10"/>
        </w:numPr>
        <w:tabs>
          <w:tab w:val="left" w:pos="1260"/>
          <w:tab w:val="left" w:pos="1530"/>
          <w:tab w:val="left" w:pos="1710"/>
          <w:tab w:val="left" w:pos="3060"/>
        </w:tabs>
        <w:ind w:left="1080" w:firstLine="0"/>
        <w:rPr>
          <w:sz w:val="22"/>
          <w:szCs w:val="22"/>
        </w:rPr>
      </w:pPr>
      <w:r w:rsidRPr="003B59B2">
        <w:rPr>
          <w:sz w:val="22"/>
          <w:szCs w:val="22"/>
        </w:rPr>
        <w:t>Expanded fundraising for undergraduate and graduate fellowships</w:t>
      </w:r>
    </w:p>
    <w:p w14:paraId="7451D7DF" w14:textId="77777777" w:rsidR="00723963" w:rsidRPr="003B59B2" w:rsidRDefault="00723963" w:rsidP="00DA5555">
      <w:pPr>
        <w:numPr>
          <w:ilvl w:val="0"/>
          <w:numId w:val="10"/>
        </w:numPr>
        <w:tabs>
          <w:tab w:val="left" w:pos="1260"/>
          <w:tab w:val="left" w:pos="1530"/>
          <w:tab w:val="left" w:pos="1710"/>
          <w:tab w:val="left" w:pos="3060"/>
        </w:tabs>
        <w:ind w:left="1080" w:firstLine="0"/>
        <w:rPr>
          <w:sz w:val="22"/>
          <w:szCs w:val="22"/>
        </w:rPr>
      </w:pPr>
      <w:r w:rsidRPr="003B59B2">
        <w:rPr>
          <w:sz w:val="22"/>
          <w:szCs w:val="22"/>
        </w:rPr>
        <w:t>Designed mentoring and outreach programming; applied for and secured seed grants</w:t>
      </w:r>
    </w:p>
    <w:p w14:paraId="02D387DE" w14:textId="77777777" w:rsidR="00F926A0" w:rsidRPr="003B59B2" w:rsidRDefault="00F926A0" w:rsidP="00DA5555">
      <w:pPr>
        <w:numPr>
          <w:ilvl w:val="0"/>
          <w:numId w:val="10"/>
        </w:numPr>
        <w:tabs>
          <w:tab w:val="left" w:pos="1260"/>
          <w:tab w:val="left" w:pos="1530"/>
          <w:tab w:val="left" w:pos="1710"/>
          <w:tab w:val="left" w:pos="3060"/>
        </w:tabs>
        <w:ind w:left="1080" w:firstLine="0"/>
        <w:rPr>
          <w:sz w:val="22"/>
          <w:szCs w:val="22"/>
        </w:rPr>
      </w:pPr>
      <w:r w:rsidRPr="003B59B2">
        <w:rPr>
          <w:sz w:val="22"/>
          <w:szCs w:val="22"/>
        </w:rPr>
        <w:t xml:space="preserve">Collaborated with library and acquire to acquire key holdings in Asian American Studies </w:t>
      </w:r>
    </w:p>
    <w:p w14:paraId="080FFAE3" w14:textId="77777777" w:rsidR="00F926A0" w:rsidRPr="003B59B2" w:rsidRDefault="00F926A0" w:rsidP="00DA5555">
      <w:pPr>
        <w:numPr>
          <w:ilvl w:val="0"/>
          <w:numId w:val="10"/>
        </w:numPr>
        <w:tabs>
          <w:tab w:val="left" w:pos="1260"/>
          <w:tab w:val="left" w:pos="1530"/>
          <w:tab w:val="left" w:pos="1710"/>
          <w:tab w:val="left" w:pos="3060"/>
        </w:tabs>
        <w:ind w:left="1080" w:firstLine="0"/>
        <w:rPr>
          <w:sz w:val="22"/>
          <w:szCs w:val="22"/>
        </w:rPr>
      </w:pPr>
      <w:r w:rsidRPr="003B59B2">
        <w:rPr>
          <w:sz w:val="22"/>
          <w:szCs w:val="22"/>
        </w:rPr>
        <w:t>Collaborated with other ethnic studies units to acquire graduate student diversity fellowships</w:t>
      </w:r>
    </w:p>
    <w:p w14:paraId="4F836231" w14:textId="77777777" w:rsidR="003F6C29" w:rsidRDefault="003F6C29" w:rsidP="00723963">
      <w:pPr>
        <w:tabs>
          <w:tab w:val="left" w:pos="1260"/>
          <w:tab w:val="left" w:pos="1530"/>
          <w:tab w:val="left" w:pos="1710"/>
          <w:tab w:val="left" w:pos="3060"/>
        </w:tabs>
        <w:rPr>
          <w:b/>
          <w:sz w:val="22"/>
          <w:szCs w:val="22"/>
        </w:rPr>
      </w:pPr>
    </w:p>
    <w:p w14:paraId="72334C7A" w14:textId="77777777" w:rsidR="0082217D" w:rsidRPr="003B59B2" w:rsidRDefault="0082217D">
      <w:pPr>
        <w:pStyle w:val="Heading6"/>
        <w:rPr>
          <w:rFonts w:ascii="Times New Roman" w:hAnsi="Times New Roman"/>
          <w:i/>
          <w:szCs w:val="22"/>
        </w:rPr>
      </w:pPr>
      <w:r w:rsidRPr="003B59B2">
        <w:rPr>
          <w:rFonts w:ascii="Times New Roman" w:hAnsi="Times New Roman"/>
          <w:szCs w:val="22"/>
        </w:rPr>
        <w:t>Department of Gender, Women, and Sexuality Studies</w:t>
      </w:r>
    </w:p>
    <w:p w14:paraId="40BD896B" w14:textId="1065A31C" w:rsidR="00221F88" w:rsidRDefault="00221F88">
      <w:pPr>
        <w:tabs>
          <w:tab w:val="left" w:pos="3060"/>
        </w:tabs>
        <w:ind w:left="3060" w:hanging="2340"/>
        <w:rPr>
          <w:sz w:val="22"/>
          <w:szCs w:val="22"/>
        </w:rPr>
      </w:pPr>
      <w:r>
        <w:rPr>
          <w:sz w:val="22"/>
          <w:szCs w:val="22"/>
        </w:rPr>
        <w:t>Member, Merit Review Committee (2018-</w:t>
      </w:r>
      <w:r w:rsidR="00A34AB5">
        <w:rPr>
          <w:sz w:val="22"/>
          <w:szCs w:val="22"/>
        </w:rPr>
        <w:t>2020</w:t>
      </w:r>
      <w:r w:rsidR="009359C4">
        <w:rPr>
          <w:sz w:val="22"/>
          <w:szCs w:val="22"/>
        </w:rPr>
        <w:t>, 2022-</w:t>
      </w:r>
      <w:r w:rsidR="00A90D82">
        <w:rPr>
          <w:sz w:val="22"/>
          <w:szCs w:val="22"/>
        </w:rPr>
        <w:t>2023</w:t>
      </w:r>
      <w:r>
        <w:rPr>
          <w:sz w:val="22"/>
          <w:szCs w:val="22"/>
        </w:rPr>
        <w:t>)</w:t>
      </w:r>
    </w:p>
    <w:p w14:paraId="60A71FD3" w14:textId="590A23C0" w:rsidR="00F019FF" w:rsidRDefault="00F019FF">
      <w:pPr>
        <w:tabs>
          <w:tab w:val="left" w:pos="3060"/>
        </w:tabs>
        <w:ind w:left="3060" w:hanging="2340"/>
        <w:rPr>
          <w:sz w:val="22"/>
          <w:szCs w:val="22"/>
        </w:rPr>
      </w:pPr>
      <w:r>
        <w:rPr>
          <w:sz w:val="22"/>
          <w:szCs w:val="22"/>
        </w:rPr>
        <w:t>Member, Salary Equity Review Committee (2018-</w:t>
      </w:r>
      <w:r w:rsidR="00A34AB5">
        <w:rPr>
          <w:sz w:val="22"/>
          <w:szCs w:val="22"/>
        </w:rPr>
        <w:t>2020</w:t>
      </w:r>
      <w:r w:rsidR="009359C4">
        <w:rPr>
          <w:sz w:val="22"/>
          <w:szCs w:val="22"/>
        </w:rPr>
        <w:t>, 2022-</w:t>
      </w:r>
      <w:r w:rsidR="00A90D82">
        <w:rPr>
          <w:sz w:val="22"/>
          <w:szCs w:val="22"/>
        </w:rPr>
        <w:t>2023</w:t>
      </w:r>
      <w:r>
        <w:rPr>
          <w:sz w:val="22"/>
          <w:szCs w:val="22"/>
        </w:rPr>
        <w:t>)</w:t>
      </w:r>
    </w:p>
    <w:p w14:paraId="49C8836E" w14:textId="6D994839" w:rsidR="00492614" w:rsidRPr="003B59B2" w:rsidRDefault="00492614">
      <w:pPr>
        <w:tabs>
          <w:tab w:val="left" w:pos="3060"/>
        </w:tabs>
        <w:ind w:left="3060" w:hanging="2340"/>
        <w:rPr>
          <w:sz w:val="22"/>
          <w:szCs w:val="22"/>
        </w:rPr>
      </w:pPr>
      <w:r w:rsidRPr="003B59B2">
        <w:rPr>
          <w:sz w:val="22"/>
          <w:szCs w:val="22"/>
        </w:rPr>
        <w:t>Member, Undergraduate Studies Committee (2017-</w:t>
      </w:r>
      <w:r w:rsidR="00A90D82">
        <w:rPr>
          <w:sz w:val="22"/>
          <w:szCs w:val="22"/>
        </w:rPr>
        <w:t>2023</w:t>
      </w:r>
      <w:r w:rsidRPr="003B59B2">
        <w:rPr>
          <w:sz w:val="22"/>
          <w:szCs w:val="22"/>
        </w:rPr>
        <w:t>)</w:t>
      </w:r>
    </w:p>
    <w:p w14:paraId="3509D670" w14:textId="77777777" w:rsidR="0082217D" w:rsidRPr="003B59B2" w:rsidRDefault="0082217D">
      <w:pPr>
        <w:tabs>
          <w:tab w:val="left" w:pos="3060"/>
        </w:tabs>
        <w:ind w:left="3060" w:hanging="2340"/>
        <w:rPr>
          <w:sz w:val="22"/>
          <w:szCs w:val="22"/>
        </w:rPr>
      </w:pPr>
      <w:r w:rsidRPr="003B59B2">
        <w:rPr>
          <w:sz w:val="22"/>
          <w:szCs w:val="22"/>
        </w:rPr>
        <w:t>Member, Curriculum Committee (2008)</w:t>
      </w:r>
    </w:p>
    <w:p w14:paraId="557452BD" w14:textId="77777777" w:rsidR="0082217D" w:rsidRPr="003B59B2" w:rsidRDefault="0082217D">
      <w:pPr>
        <w:tabs>
          <w:tab w:val="left" w:pos="3060"/>
        </w:tabs>
        <w:ind w:left="3060" w:hanging="2340"/>
        <w:rPr>
          <w:sz w:val="22"/>
          <w:szCs w:val="22"/>
        </w:rPr>
      </w:pPr>
      <w:r w:rsidRPr="003B59B2">
        <w:rPr>
          <w:sz w:val="22"/>
          <w:szCs w:val="22"/>
        </w:rPr>
        <w:t>Chair, Search Committee (2007-2008)</w:t>
      </w:r>
    </w:p>
    <w:p w14:paraId="6A970482" w14:textId="77777777" w:rsidR="0082217D" w:rsidRPr="003B59B2" w:rsidRDefault="0082217D">
      <w:pPr>
        <w:tabs>
          <w:tab w:val="left" w:pos="3060"/>
        </w:tabs>
        <w:ind w:left="3060" w:hanging="2340"/>
        <w:rPr>
          <w:sz w:val="22"/>
          <w:szCs w:val="22"/>
        </w:rPr>
      </w:pPr>
      <w:r w:rsidRPr="003B59B2">
        <w:rPr>
          <w:sz w:val="22"/>
          <w:szCs w:val="22"/>
        </w:rPr>
        <w:t xml:space="preserve">Writer and Chair, </w:t>
      </w:r>
      <w:proofErr w:type="spellStart"/>
      <w:r w:rsidRPr="003B59B2">
        <w:rPr>
          <w:sz w:val="22"/>
          <w:szCs w:val="22"/>
        </w:rPr>
        <w:t>Self Study</w:t>
      </w:r>
      <w:proofErr w:type="spellEnd"/>
      <w:r w:rsidRPr="003B59B2">
        <w:rPr>
          <w:sz w:val="22"/>
          <w:szCs w:val="22"/>
        </w:rPr>
        <w:t xml:space="preserve"> Report Committee (2006-2007)</w:t>
      </w:r>
    </w:p>
    <w:p w14:paraId="3E94E5FD" w14:textId="2ABA4B45" w:rsidR="0082217D" w:rsidRPr="003B59B2" w:rsidRDefault="0082217D">
      <w:pPr>
        <w:tabs>
          <w:tab w:val="left" w:pos="3060"/>
        </w:tabs>
        <w:ind w:left="3060" w:hanging="2340"/>
        <w:rPr>
          <w:sz w:val="22"/>
          <w:szCs w:val="22"/>
        </w:rPr>
      </w:pPr>
      <w:r w:rsidRPr="003B59B2">
        <w:rPr>
          <w:sz w:val="22"/>
          <w:szCs w:val="22"/>
        </w:rPr>
        <w:t>Member, GLBT Minor Committee (2007-</w:t>
      </w:r>
      <w:r w:rsidR="00267D83" w:rsidRPr="003B59B2">
        <w:rPr>
          <w:sz w:val="22"/>
          <w:szCs w:val="22"/>
        </w:rPr>
        <w:t>2014</w:t>
      </w:r>
      <w:r w:rsidRPr="003B59B2">
        <w:rPr>
          <w:sz w:val="22"/>
          <w:szCs w:val="22"/>
        </w:rPr>
        <w:t>)</w:t>
      </w:r>
    </w:p>
    <w:p w14:paraId="7147F0ED" w14:textId="77777777" w:rsidR="0082217D" w:rsidRPr="003B59B2" w:rsidRDefault="0082217D">
      <w:pPr>
        <w:tabs>
          <w:tab w:val="left" w:pos="3060"/>
        </w:tabs>
        <w:ind w:left="3060" w:hanging="2340"/>
        <w:rPr>
          <w:sz w:val="22"/>
          <w:szCs w:val="22"/>
        </w:rPr>
      </w:pPr>
      <w:r w:rsidRPr="003B59B2">
        <w:rPr>
          <w:sz w:val="22"/>
          <w:szCs w:val="22"/>
        </w:rPr>
        <w:lastRenderedPageBreak/>
        <w:t>Member, Curriculum Committee (1998-2006)</w:t>
      </w:r>
    </w:p>
    <w:p w14:paraId="6FF2A204" w14:textId="77777777" w:rsidR="0082217D" w:rsidRPr="003B59B2" w:rsidRDefault="0082217D">
      <w:pPr>
        <w:tabs>
          <w:tab w:val="left" w:pos="3060"/>
        </w:tabs>
        <w:ind w:left="3060" w:hanging="2340"/>
        <w:rPr>
          <w:sz w:val="22"/>
          <w:szCs w:val="22"/>
        </w:rPr>
      </w:pPr>
      <w:r w:rsidRPr="003B59B2">
        <w:rPr>
          <w:sz w:val="22"/>
          <w:szCs w:val="22"/>
        </w:rPr>
        <w:t>Feminist Theory Reading Group Co-Coordinator (2000)</w:t>
      </w:r>
    </w:p>
    <w:p w14:paraId="4A3E5F46" w14:textId="77777777" w:rsidR="0082217D" w:rsidRPr="003B59B2" w:rsidRDefault="0082217D">
      <w:pPr>
        <w:tabs>
          <w:tab w:val="left" w:pos="3060"/>
        </w:tabs>
        <w:ind w:left="3060" w:hanging="2340"/>
        <w:rPr>
          <w:sz w:val="22"/>
          <w:szCs w:val="22"/>
        </w:rPr>
      </w:pPr>
      <w:r w:rsidRPr="003B59B2">
        <w:rPr>
          <w:sz w:val="22"/>
          <w:szCs w:val="22"/>
        </w:rPr>
        <w:t>Director of Undergraduate Studies (1999-2001)</w:t>
      </w:r>
    </w:p>
    <w:p w14:paraId="55D9E8F4" w14:textId="77777777" w:rsidR="0082217D" w:rsidRPr="003B59B2" w:rsidRDefault="0082217D">
      <w:pPr>
        <w:tabs>
          <w:tab w:val="left" w:pos="3060"/>
        </w:tabs>
        <w:ind w:left="3060" w:hanging="2340"/>
        <w:rPr>
          <w:sz w:val="22"/>
          <w:szCs w:val="22"/>
        </w:rPr>
      </w:pPr>
      <w:r w:rsidRPr="003B59B2">
        <w:rPr>
          <w:sz w:val="22"/>
          <w:szCs w:val="22"/>
        </w:rPr>
        <w:t>Chair, Curriculum Committee (1999)</w:t>
      </w:r>
      <w:r w:rsidR="006960BF" w:rsidRPr="003B59B2">
        <w:rPr>
          <w:sz w:val="22"/>
          <w:szCs w:val="22"/>
        </w:rPr>
        <w:t xml:space="preserve"> </w:t>
      </w:r>
    </w:p>
    <w:p w14:paraId="23CAC164" w14:textId="77777777" w:rsidR="0082217D" w:rsidRPr="003B59B2" w:rsidRDefault="0082217D">
      <w:pPr>
        <w:tabs>
          <w:tab w:val="left" w:pos="3060"/>
        </w:tabs>
        <w:ind w:left="3060" w:hanging="2340"/>
        <w:rPr>
          <w:sz w:val="22"/>
          <w:szCs w:val="22"/>
        </w:rPr>
      </w:pPr>
      <w:r w:rsidRPr="003B59B2">
        <w:rPr>
          <w:sz w:val="22"/>
          <w:szCs w:val="22"/>
        </w:rPr>
        <w:t>Semester Conversion Committee (1998-1999)</w:t>
      </w:r>
    </w:p>
    <w:p w14:paraId="3469F09F" w14:textId="0148A8DD" w:rsidR="0082217D" w:rsidRDefault="0082217D">
      <w:pPr>
        <w:tabs>
          <w:tab w:val="left" w:pos="3060"/>
        </w:tabs>
        <w:rPr>
          <w:b/>
          <w:sz w:val="22"/>
          <w:szCs w:val="22"/>
        </w:rPr>
      </w:pPr>
    </w:p>
    <w:p w14:paraId="5B82C54E" w14:textId="78BC9D4A" w:rsidR="00B84B3A" w:rsidRPr="003B59B2" w:rsidRDefault="00B84B3A" w:rsidP="00B84B3A">
      <w:pPr>
        <w:tabs>
          <w:tab w:val="left" w:pos="1260"/>
          <w:tab w:val="left" w:pos="1530"/>
          <w:tab w:val="left" w:pos="1710"/>
          <w:tab w:val="left" w:pos="3060"/>
        </w:tabs>
        <w:rPr>
          <w:b/>
          <w:sz w:val="22"/>
          <w:szCs w:val="22"/>
        </w:rPr>
      </w:pPr>
      <w:r w:rsidRPr="003B59B2">
        <w:rPr>
          <w:b/>
          <w:sz w:val="22"/>
          <w:szCs w:val="22"/>
        </w:rPr>
        <w:t>Additional Administrative Experience</w:t>
      </w:r>
    </w:p>
    <w:p w14:paraId="5F40CEB0" w14:textId="14150756" w:rsidR="0082217D" w:rsidRPr="003B59B2" w:rsidRDefault="0082217D">
      <w:pPr>
        <w:pStyle w:val="Heading1"/>
        <w:tabs>
          <w:tab w:val="left" w:pos="3060"/>
        </w:tabs>
        <w:ind w:left="3060" w:hanging="2340"/>
        <w:rPr>
          <w:rFonts w:ascii="Times New Roman" w:hAnsi="Times New Roman"/>
          <w:szCs w:val="22"/>
        </w:rPr>
      </w:pPr>
      <w:r w:rsidRPr="003B59B2">
        <w:rPr>
          <w:rFonts w:ascii="Times New Roman" w:hAnsi="Times New Roman"/>
          <w:szCs w:val="22"/>
        </w:rPr>
        <w:t>University</w:t>
      </w:r>
      <w:r w:rsidR="00B972DD">
        <w:rPr>
          <w:rFonts w:ascii="Times New Roman" w:hAnsi="Times New Roman"/>
          <w:szCs w:val="22"/>
        </w:rPr>
        <w:t xml:space="preserve"> of Minnesota Governance</w:t>
      </w:r>
    </w:p>
    <w:p w14:paraId="10EF6EA2" w14:textId="4FD1DF71" w:rsidR="009359C4" w:rsidRDefault="009359C4">
      <w:pPr>
        <w:tabs>
          <w:tab w:val="left" w:pos="3060"/>
        </w:tabs>
        <w:ind w:left="3060" w:hanging="2340"/>
        <w:rPr>
          <w:sz w:val="22"/>
          <w:szCs w:val="22"/>
        </w:rPr>
      </w:pPr>
      <w:r>
        <w:rPr>
          <w:sz w:val="22"/>
          <w:szCs w:val="22"/>
        </w:rPr>
        <w:t xml:space="preserve">Member, </w:t>
      </w:r>
      <w:r w:rsidRPr="009359C4">
        <w:rPr>
          <w:sz w:val="22"/>
          <w:szCs w:val="22"/>
        </w:rPr>
        <w:t xml:space="preserve">Task Force on Faculty Governance Stipends, University Senate </w:t>
      </w:r>
      <w:r>
        <w:rPr>
          <w:sz w:val="22"/>
          <w:szCs w:val="22"/>
        </w:rPr>
        <w:t>(</w:t>
      </w:r>
      <w:r w:rsidRPr="009359C4">
        <w:rPr>
          <w:sz w:val="22"/>
          <w:szCs w:val="22"/>
        </w:rPr>
        <w:t>2021</w:t>
      </w:r>
      <w:r>
        <w:rPr>
          <w:sz w:val="22"/>
          <w:szCs w:val="22"/>
        </w:rPr>
        <w:t>)</w:t>
      </w:r>
    </w:p>
    <w:p w14:paraId="59C720CE" w14:textId="59AE5B3F" w:rsidR="003C1539" w:rsidRPr="003B59B2" w:rsidRDefault="003C1539">
      <w:pPr>
        <w:tabs>
          <w:tab w:val="left" w:pos="3060"/>
        </w:tabs>
        <w:ind w:left="3060" w:hanging="2340"/>
        <w:rPr>
          <w:sz w:val="22"/>
          <w:szCs w:val="22"/>
        </w:rPr>
      </w:pPr>
      <w:r w:rsidRPr="003B59B2">
        <w:rPr>
          <w:sz w:val="22"/>
          <w:szCs w:val="22"/>
        </w:rPr>
        <w:t>Faculty Member, Search for UMN Director of Women’s Center (2017)</w:t>
      </w:r>
    </w:p>
    <w:p w14:paraId="167F6808" w14:textId="47425407" w:rsidR="00BC1A13" w:rsidRPr="003B59B2" w:rsidRDefault="00BC1A13">
      <w:pPr>
        <w:tabs>
          <w:tab w:val="left" w:pos="3060"/>
        </w:tabs>
        <w:ind w:left="3060" w:hanging="2340"/>
        <w:rPr>
          <w:sz w:val="22"/>
          <w:szCs w:val="22"/>
        </w:rPr>
      </w:pPr>
      <w:r w:rsidRPr="003B59B2">
        <w:rPr>
          <w:sz w:val="22"/>
          <w:szCs w:val="22"/>
        </w:rPr>
        <w:t>Vice Chair, Faculty Consultative Committee (2015-2016)</w:t>
      </w:r>
    </w:p>
    <w:p w14:paraId="2C9F8F65" w14:textId="1D77E0AA" w:rsidR="00820C7A" w:rsidRPr="003B59B2" w:rsidRDefault="00820C7A" w:rsidP="00820C7A">
      <w:pPr>
        <w:tabs>
          <w:tab w:val="left" w:pos="3060"/>
        </w:tabs>
        <w:ind w:left="3060" w:hanging="2340"/>
        <w:rPr>
          <w:sz w:val="22"/>
          <w:szCs w:val="22"/>
        </w:rPr>
      </w:pPr>
      <w:r w:rsidRPr="003B59B2">
        <w:rPr>
          <w:sz w:val="22"/>
          <w:szCs w:val="22"/>
        </w:rPr>
        <w:t>Member, Faculty Consultative Committee (2013-2017)</w:t>
      </w:r>
    </w:p>
    <w:p w14:paraId="5093CDA1" w14:textId="7A1D8D7E" w:rsidR="00975D4A" w:rsidRPr="003B59B2" w:rsidRDefault="00975D4A">
      <w:pPr>
        <w:tabs>
          <w:tab w:val="left" w:pos="3060"/>
        </w:tabs>
        <w:ind w:left="3060" w:hanging="2340"/>
        <w:rPr>
          <w:sz w:val="22"/>
          <w:szCs w:val="22"/>
        </w:rPr>
      </w:pPr>
      <w:r w:rsidRPr="003B59B2">
        <w:rPr>
          <w:sz w:val="22"/>
          <w:szCs w:val="22"/>
        </w:rPr>
        <w:t>M</w:t>
      </w:r>
      <w:r w:rsidR="007F3BDA" w:rsidRPr="003B59B2">
        <w:rPr>
          <w:sz w:val="22"/>
          <w:szCs w:val="22"/>
        </w:rPr>
        <w:t>ember, Faculty Senate (2003-2004, 2013-2017</w:t>
      </w:r>
      <w:r w:rsidRPr="003B59B2">
        <w:rPr>
          <w:sz w:val="22"/>
          <w:szCs w:val="22"/>
        </w:rPr>
        <w:t>)</w:t>
      </w:r>
    </w:p>
    <w:p w14:paraId="5ACA17FA" w14:textId="0C5EE70A" w:rsidR="007F3BDA" w:rsidRPr="003B59B2" w:rsidRDefault="00267D83" w:rsidP="007F3BDA">
      <w:pPr>
        <w:tabs>
          <w:tab w:val="left" w:pos="3060"/>
        </w:tabs>
        <w:ind w:left="3060" w:hanging="2340"/>
        <w:rPr>
          <w:sz w:val="22"/>
          <w:szCs w:val="22"/>
        </w:rPr>
      </w:pPr>
      <w:r w:rsidRPr="003B59B2">
        <w:rPr>
          <w:sz w:val="22"/>
          <w:szCs w:val="22"/>
        </w:rPr>
        <w:t>Member, Reciprocal Engagement Subc</w:t>
      </w:r>
      <w:r w:rsidR="007F3BDA" w:rsidRPr="003B59B2">
        <w:rPr>
          <w:sz w:val="22"/>
          <w:szCs w:val="22"/>
        </w:rPr>
        <w:t xml:space="preserve">ommittee, Strategic Planning Committee (2014) </w:t>
      </w:r>
    </w:p>
    <w:p w14:paraId="7F86DEA0" w14:textId="3DE39A7F" w:rsidR="00307F27" w:rsidRPr="003B59B2" w:rsidRDefault="00307F27" w:rsidP="007F3BDA">
      <w:pPr>
        <w:tabs>
          <w:tab w:val="left" w:pos="3060"/>
        </w:tabs>
        <w:ind w:left="3060" w:hanging="2340"/>
        <w:rPr>
          <w:sz w:val="22"/>
          <w:szCs w:val="22"/>
        </w:rPr>
      </w:pPr>
      <w:r w:rsidRPr="003B59B2">
        <w:rPr>
          <w:sz w:val="22"/>
          <w:szCs w:val="22"/>
        </w:rPr>
        <w:t>Member, Provost’s Committee on Academic Freedom and Campus Climate (2015-</w:t>
      </w:r>
      <w:r w:rsidR="00A34AB5">
        <w:rPr>
          <w:sz w:val="22"/>
          <w:szCs w:val="22"/>
        </w:rPr>
        <w:t>201</w:t>
      </w:r>
      <w:r w:rsidRPr="003B59B2">
        <w:rPr>
          <w:sz w:val="22"/>
          <w:szCs w:val="22"/>
        </w:rPr>
        <w:t>6)</w:t>
      </w:r>
    </w:p>
    <w:p w14:paraId="594D132B" w14:textId="5BAFC5FB" w:rsidR="00307F27" w:rsidRPr="003B59B2" w:rsidRDefault="00307F27" w:rsidP="007F3BDA">
      <w:pPr>
        <w:tabs>
          <w:tab w:val="left" w:pos="3060"/>
        </w:tabs>
        <w:ind w:left="3060" w:hanging="2340"/>
        <w:rPr>
          <w:sz w:val="22"/>
          <w:szCs w:val="22"/>
        </w:rPr>
      </w:pPr>
      <w:r w:rsidRPr="003B59B2">
        <w:rPr>
          <w:sz w:val="22"/>
          <w:szCs w:val="22"/>
        </w:rPr>
        <w:t>Member, Office of Public Engagement Committee on Promotion and Tenure Guidelines (2015-</w:t>
      </w:r>
      <w:r w:rsidR="00A34AB5">
        <w:rPr>
          <w:sz w:val="22"/>
          <w:szCs w:val="22"/>
        </w:rPr>
        <w:t>201</w:t>
      </w:r>
      <w:r w:rsidRPr="003B59B2">
        <w:rPr>
          <w:sz w:val="22"/>
          <w:szCs w:val="22"/>
        </w:rPr>
        <w:t>6)</w:t>
      </w:r>
    </w:p>
    <w:p w14:paraId="3108B660" w14:textId="77777777" w:rsidR="00BB6EA8" w:rsidRPr="003B59B2" w:rsidRDefault="00BB6EA8">
      <w:pPr>
        <w:tabs>
          <w:tab w:val="left" w:pos="3060"/>
        </w:tabs>
        <w:ind w:left="3060" w:hanging="2340"/>
        <w:rPr>
          <w:sz w:val="22"/>
          <w:szCs w:val="22"/>
        </w:rPr>
      </w:pPr>
    </w:p>
    <w:p w14:paraId="36495060" w14:textId="027CA4D5" w:rsidR="00BB6EA8" w:rsidRPr="003B59B2" w:rsidRDefault="00B972DD" w:rsidP="00BB6EA8">
      <w:pPr>
        <w:pStyle w:val="Heading1"/>
        <w:tabs>
          <w:tab w:val="left" w:pos="3060"/>
        </w:tabs>
        <w:ind w:left="3060" w:hanging="2340"/>
        <w:rPr>
          <w:rFonts w:ascii="Times New Roman" w:hAnsi="Times New Roman"/>
          <w:szCs w:val="22"/>
        </w:rPr>
      </w:pPr>
      <w:r>
        <w:rPr>
          <w:rFonts w:ascii="Times New Roman" w:hAnsi="Times New Roman"/>
          <w:szCs w:val="22"/>
        </w:rPr>
        <w:t xml:space="preserve">University of Minnesota </w:t>
      </w:r>
      <w:r w:rsidR="00BB6EA8" w:rsidRPr="003B59B2">
        <w:rPr>
          <w:rFonts w:ascii="Times New Roman" w:hAnsi="Times New Roman"/>
          <w:szCs w:val="22"/>
        </w:rPr>
        <w:t xml:space="preserve">Graduate School </w:t>
      </w:r>
    </w:p>
    <w:p w14:paraId="0EFBEE1B" w14:textId="6B7AC36C" w:rsidR="00267D83" w:rsidRPr="003B59B2" w:rsidRDefault="00267D83">
      <w:pPr>
        <w:tabs>
          <w:tab w:val="left" w:pos="3060"/>
        </w:tabs>
        <w:ind w:left="3060" w:hanging="2340"/>
        <w:rPr>
          <w:sz w:val="22"/>
          <w:szCs w:val="22"/>
        </w:rPr>
      </w:pPr>
      <w:r w:rsidRPr="003B59B2">
        <w:rPr>
          <w:sz w:val="22"/>
          <w:szCs w:val="22"/>
        </w:rPr>
        <w:t>Member, Graduate Education Council Policy Review Subcommittee (2014-</w:t>
      </w:r>
      <w:r w:rsidR="00914A38" w:rsidRPr="003B59B2">
        <w:rPr>
          <w:sz w:val="22"/>
          <w:szCs w:val="22"/>
        </w:rPr>
        <w:t>2015</w:t>
      </w:r>
      <w:r w:rsidRPr="003B59B2">
        <w:rPr>
          <w:sz w:val="22"/>
          <w:szCs w:val="22"/>
        </w:rPr>
        <w:t>)</w:t>
      </w:r>
    </w:p>
    <w:p w14:paraId="5446285A" w14:textId="54AA353D" w:rsidR="0059663A" w:rsidRPr="003B59B2" w:rsidRDefault="0059663A">
      <w:pPr>
        <w:tabs>
          <w:tab w:val="left" w:pos="3060"/>
        </w:tabs>
        <w:ind w:left="3060" w:hanging="2340"/>
        <w:rPr>
          <w:sz w:val="22"/>
          <w:szCs w:val="22"/>
        </w:rPr>
      </w:pPr>
      <w:r w:rsidRPr="003B59B2">
        <w:rPr>
          <w:sz w:val="22"/>
          <w:szCs w:val="22"/>
        </w:rPr>
        <w:t>Member, Graduate Education Council, Graduate School (University-wide election) (2011-</w:t>
      </w:r>
      <w:r w:rsidR="00F4039A" w:rsidRPr="003B59B2">
        <w:rPr>
          <w:sz w:val="22"/>
          <w:szCs w:val="22"/>
        </w:rPr>
        <w:t>2015</w:t>
      </w:r>
      <w:r w:rsidRPr="003B59B2">
        <w:rPr>
          <w:sz w:val="22"/>
          <w:szCs w:val="22"/>
        </w:rPr>
        <w:t>)</w:t>
      </w:r>
    </w:p>
    <w:p w14:paraId="46E2185B" w14:textId="384CCC8E" w:rsidR="00A27111" w:rsidRPr="003B59B2" w:rsidRDefault="00A27111" w:rsidP="00A27111">
      <w:pPr>
        <w:tabs>
          <w:tab w:val="left" w:pos="3060"/>
        </w:tabs>
        <w:ind w:left="3060" w:hanging="2340"/>
        <w:rPr>
          <w:sz w:val="22"/>
          <w:szCs w:val="22"/>
        </w:rPr>
      </w:pPr>
      <w:r w:rsidRPr="003B59B2">
        <w:rPr>
          <w:sz w:val="22"/>
          <w:szCs w:val="22"/>
        </w:rPr>
        <w:t>Member, Doctoral Dissertation Fellowship Selection Committee, Graduate School (2011-</w:t>
      </w:r>
      <w:r w:rsidR="002269DD" w:rsidRPr="003B59B2">
        <w:rPr>
          <w:sz w:val="22"/>
          <w:szCs w:val="22"/>
        </w:rPr>
        <w:t>2013</w:t>
      </w:r>
      <w:r w:rsidRPr="003B59B2">
        <w:rPr>
          <w:sz w:val="22"/>
          <w:szCs w:val="22"/>
        </w:rPr>
        <w:t>)</w:t>
      </w:r>
    </w:p>
    <w:p w14:paraId="2286EC8C" w14:textId="77777777" w:rsidR="0059663A" w:rsidRPr="003B59B2" w:rsidRDefault="0059663A" w:rsidP="0059663A">
      <w:pPr>
        <w:tabs>
          <w:tab w:val="left" w:pos="3060"/>
        </w:tabs>
        <w:ind w:left="3060" w:hanging="2340"/>
        <w:rPr>
          <w:sz w:val="22"/>
          <w:szCs w:val="22"/>
        </w:rPr>
      </w:pPr>
      <w:r w:rsidRPr="003B59B2">
        <w:rPr>
          <w:sz w:val="22"/>
          <w:szCs w:val="22"/>
        </w:rPr>
        <w:t xml:space="preserve">Member, Interdisciplinary Doctoral Fellowship Selection Committee, Graduate School (2011) </w:t>
      </w:r>
    </w:p>
    <w:p w14:paraId="46AAC4FF" w14:textId="77777777" w:rsidR="0059663A" w:rsidRPr="003B59B2" w:rsidRDefault="0059663A" w:rsidP="0059663A">
      <w:pPr>
        <w:tabs>
          <w:tab w:val="left" w:pos="3060"/>
        </w:tabs>
        <w:rPr>
          <w:sz w:val="22"/>
          <w:szCs w:val="22"/>
        </w:rPr>
      </w:pPr>
    </w:p>
    <w:p w14:paraId="723572E7" w14:textId="39CC8352" w:rsidR="00BB6EA8" w:rsidRPr="003B59B2" w:rsidRDefault="00B972DD" w:rsidP="00BB6EA8">
      <w:pPr>
        <w:pStyle w:val="Heading1"/>
        <w:tabs>
          <w:tab w:val="left" w:pos="3060"/>
        </w:tabs>
        <w:ind w:left="3060" w:hanging="2340"/>
        <w:rPr>
          <w:rFonts w:ascii="Times New Roman" w:hAnsi="Times New Roman"/>
          <w:szCs w:val="22"/>
        </w:rPr>
      </w:pPr>
      <w:r>
        <w:rPr>
          <w:rFonts w:ascii="Times New Roman" w:hAnsi="Times New Roman"/>
          <w:szCs w:val="22"/>
        </w:rPr>
        <w:t xml:space="preserve">University of Minnesota </w:t>
      </w:r>
      <w:r w:rsidR="00BB6EA8" w:rsidRPr="003B59B2">
        <w:rPr>
          <w:rFonts w:ascii="Times New Roman" w:hAnsi="Times New Roman"/>
          <w:szCs w:val="22"/>
        </w:rPr>
        <w:t>College of Liberal Arts</w:t>
      </w:r>
    </w:p>
    <w:p w14:paraId="2D0B4D79" w14:textId="5E6914A5" w:rsidR="00F019FF" w:rsidRDefault="00F019FF">
      <w:pPr>
        <w:tabs>
          <w:tab w:val="left" w:pos="3060"/>
        </w:tabs>
        <w:ind w:left="3060" w:hanging="2340"/>
        <w:rPr>
          <w:sz w:val="22"/>
          <w:szCs w:val="22"/>
        </w:rPr>
      </w:pPr>
      <w:r>
        <w:rPr>
          <w:sz w:val="22"/>
          <w:szCs w:val="22"/>
        </w:rPr>
        <w:t>Member, Doctoral Dissertation Fellowship Committee, College of Liberal Arts (2019)</w:t>
      </w:r>
    </w:p>
    <w:p w14:paraId="0727E1FD" w14:textId="1267A400" w:rsidR="00492614" w:rsidRPr="003B59B2" w:rsidRDefault="00492614">
      <w:pPr>
        <w:tabs>
          <w:tab w:val="left" w:pos="3060"/>
        </w:tabs>
        <w:ind w:left="3060" w:hanging="2340"/>
        <w:rPr>
          <w:sz w:val="22"/>
          <w:szCs w:val="22"/>
        </w:rPr>
      </w:pPr>
      <w:r w:rsidRPr="003B59B2">
        <w:rPr>
          <w:sz w:val="22"/>
          <w:szCs w:val="22"/>
        </w:rPr>
        <w:t>Member, Stout/Wallace Fellowship Committee (2017)</w:t>
      </w:r>
    </w:p>
    <w:p w14:paraId="7E3EED14" w14:textId="40F0B478" w:rsidR="00702AE7" w:rsidRPr="003B59B2" w:rsidRDefault="00702AE7">
      <w:pPr>
        <w:tabs>
          <w:tab w:val="left" w:pos="3060"/>
        </w:tabs>
        <w:ind w:left="3060" w:hanging="2340"/>
        <w:rPr>
          <w:sz w:val="22"/>
          <w:szCs w:val="22"/>
        </w:rPr>
      </w:pPr>
      <w:r w:rsidRPr="003B59B2">
        <w:rPr>
          <w:sz w:val="22"/>
          <w:szCs w:val="22"/>
        </w:rPr>
        <w:t>Member, Roadmap Committee – Leadership Group (2015)</w:t>
      </w:r>
    </w:p>
    <w:p w14:paraId="372636D0" w14:textId="24B2265B" w:rsidR="00267D83" w:rsidRPr="003B59B2" w:rsidRDefault="00267D83">
      <w:pPr>
        <w:tabs>
          <w:tab w:val="left" w:pos="3060"/>
        </w:tabs>
        <w:ind w:left="3060" w:hanging="2340"/>
        <w:rPr>
          <w:sz w:val="22"/>
          <w:szCs w:val="22"/>
        </w:rPr>
      </w:pPr>
      <w:r w:rsidRPr="003B59B2">
        <w:rPr>
          <w:sz w:val="22"/>
          <w:szCs w:val="22"/>
        </w:rPr>
        <w:t>Co-Vice Chair, Council of Chairs, College of Liberal Arts (2014-</w:t>
      </w:r>
      <w:r w:rsidR="006B3EAC" w:rsidRPr="003B59B2">
        <w:rPr>
          <w:sz w:val="22"/>
          <w:szCs w:val="22"/>
        </w:rPr>
        <w:t>2015</w:t>
      </w:r>
      <w:r w:rsidRPr="003B59B2">
        <w:rPr>
          <w:sz w:val="22"/>
          <w:szCs w:val="22"/>
        </w:rPr>
        <w:t>)</w:t>
      </w:r>
    </w:p>
    <w:p w14:paraId="4C757557" w14:textId="77777777" w:rsidR="0082217D" w:rsidRPr="003B59B2" w:rsidRDefault="0082217D">
      <w:pPr>
        <w:tabs>
          <w:tab w:val="left" w:pos="3060"/>
        </w:tabs>
        <w:ind w:left="3060" w:hanging="2340"/>
        <w:rPr>
          <w:sz w:val="22"/>
          <w:szCs w:val="22"/>
        </w:rPr>
      </w:pPr>
      <w:r w:rsidRPr="003B59B2">
        <w:rPr>
          <w:sz w:val="22"/>
          <w:szCs w:val="22"/>
        </w:rPr>
        <w:t xml:space="preserve">Member, Sabbatical Supplement </w:t>
      </w:r>
      <w:r w:rsidR="006C06CD" w:rsidRPr="003B59B2">
        <w:rPr>
          <w:sz w:val="22"/>
          <w:szCs w:val="22"/>
        </w:rPr>
        <w:t>Selection</w:t>
      </w:r>
      <w:r w:rsidRPr="003B59B2">
        <w:rPr>
          <w:sz w:val="22"/>
          <w:szCs w:val="22"/>
        </w:rPr>
        <w:t xml:space="preserve"> Committee</w:t>
      </w:r>
      <w:r w:rsidR="0059663A" w:rsidRPr="003B59B2">
        <w:rPr>
          <w:sz w:val="22"/>
          <w:szCs w:val="22"/>
        </w:rPr>
        <w:t>, College of Liberal Arts</w:t>
      </w:r>
      <w:r w:rsidRPr="003B59B2">
        <w:rPr>
          <w:sz w:val="22"/>
          <w:szCs w:val="22"/>
        </w:rPr>
        <w:t xml:space="preserve"> (2009-</w:t>
      </w:r>
      <w:r w:rsidR="006B5576" w:rsidRPr="003B59B2">
        <w:rPr>
          <w:sz w:val="22"/>
          <w:szCs w:val="22"/>
        </w:rPr>
        <w:t>2011</w:t>
      </w:r>
      <w:r w:rsidRPr="003B59B2">
        <w:rPr>
          <w:sz w:val="22"/>
          <w:szCs w:val="22"/>
        </w:rPr>
        <w:t>)</w:t>
      </w:r>
    </w:p>
    <w:p w14:paraId="51237082" w14:textId="77777777" w:rsidR="006C06CD" w:rsidRPr="003B59B2" w:rsidRDefault="006C06CD">
      <w:pPr>
        <w:tabs>
          <w:tab w:val="left" w:pos="3060"/>
        </w:tabs>
        <w:ind w:left="3060" w:hanging="2340"/>
        <w:rPr>
          <w:sz w:val="22"/>
          <w:szCs w:val="22"/>
        </w:rPr>
      </w:pPr>
      <w:r w:rsidRPr="003B59B2">
        <w:rPr>
          <w:sz w:val="22"/>
          <w:szCs w:val="22"/>
        </w:rPr>
        <w:t>Member, Single Semester Leave Selection Committee</w:t>
      </w:r>
      <w:r w:rsidR="0059663A" w:rsidRPr="003B59B2">
        <w:rPr>
          <w:sz w:val="22"/>
          <w:szCs w:val="22"/>
        </w:rPr>
        <w:t>, College of Liberal Arts</w:t>
      </w:r>
      <w:r w:rsidRPr="003B59B2">
        <w:rPr>
          <w:sz w:val="22"/>
          <w:szCs w:val="22"/>
        </w:rPr>
        <w:t xml:space="preserve"> (2011)</w:t>
      </w:r>
    </w:p>
    <w:p w14:paraId="4536D92E" w14:textId="77777777" w:rsidR="00A27111" w:rsidRPr="003B59B2" w:rsidRDefault="00A27111" w:rsidP="00A27111">
      <w:pPr>
        <w:tabs>
          <w:tab w:val="left" w:pos="3060"/>
        </w:tabs>
        <w:ind w:left="3060" w:hanging="2340"/>
        <w:rPr>
          <w:sz w:val="22"/>
          <w:szCs w:val="22"/>
        </w:rPr>
      </w:pPr>
      <w:r w:rsidRPr="003B59B2">
        <w:rPr>
          <w:sz w:val="22"/>
          <w:szCs w:val="22"/>
        </w:rPr>
        <w:t>Member, Turner Award Selection Committee, Honors Program (2010)</w:t>
      </w:r>
    </w:p>
    <w:p w14:paraId="57A00643" w14:textId="77777777" w:rsidR="0059663A" w:rsidRPr="003B59B2" w:rsidRDefault="0059663A" w:rsidP="0059663A">
      <w:pPr>
        <w:tabs>
          <w:tab w:val="left" w:pos="3060"/>
        </w:tabs>
        <w:ind w:left="3060" w:hanging="2340"/>
        <w:rPr>
          <w:sz w:val="22"/>
          <w:szCs w:val="22"/>
        </w:rPr>
      </w:pPr>
      <w:r w:rsidRPr="003B59B2">
        <w:rPr>
          <w:sz w:val="22"/>
          <w:szCs w:val="22"/>
        </w:rPr>
        <w:t>Chair, IDIM/BIS Committee for CLA (2003-2004)</w:t>
      </w:r>
    </w:p>
    <w:p w14:paraId="311D2CC8" w14:textId="77777777" w:rsidR="0059663A" w:rsidRPr="003B59B2" w:rsidRDefault="0059663A" w:rsidP="0059663A">
      <w:pPr>
        <w:tabs>
          <w:tab w:val="left" w:pos="3060"/>
        </w:tabs>
        <w:ind w:left="3060" w:hanging="2340"/>
        <w:rPr>
          <w:sz w:val="22"/>
          <w:szCs w:val="22"/>
        </w:rPr>
      </w:pPr>
      <w:r w:rsidRPr="003B59B2">
        <w:rPr>
          <w:sz w:val="22"/>
          <w:szCs w:val="22"/>
        </w:rPr>
        <w:t>Member, IDIM/BIS Committee for CLA (2001-2004)</w:t>
      </w:r>
    </w:p>
    <w:p w14:paraId="474BB279" w14:textId="77777777" w:rsidR="0059663A" w:rsidRPr="003B59B2" w:rsidRDefault="0059663A">
      <w:pPr>
        <w:tabs>
          <w:tab w:val="left" w:pos="3060"/>
        </w:tabs>
        <w:ind w:left="3060" w:hanging="2340"/>
        <w:rPr>
          <w:sz w:val="22"/>
          <w:szCs w:val="22"/>
        </w:rPr>
      </w:pPr>
    </w:p>
    <w:p w14:paraId="14840828" w14:textId="251DDDE6" w:rsidR="00BB6EA8" w:rsidRPr="003B59B2" w:rsidRDefault="00B972DD">
      <w:pPr>
        <w:tabs>
          <w:tab w:val="left" w:pos="3060"/>
        </w:tabs>
        <w:ind w:left="3060" w:hanging="2340"/>
        <w:rPr>
          <w:b/>
          <w:sz w:val="22"/>
          <w:szCs w:val="22"/>
        </w:rPr>
      </w:pPr>
      <w:r>
        <w:rPr>
          <w:b/>
          <w:sz w:val="22"/>
          <w:szCs w:val="22"/>
        </w:rPr>
        <w:t xml:space="preserve">University of Minnesota </w:t>
      </w:r>
      <w:r w:rsidR="00BB6EA8" w:rsidRPr="003B59B2">
        <w:rPr>
          <w:b/>
          <w:sz w:val="22"/>
          <w:szCs w:val="22"/>
        </w:rPr>
        <w:t>Interdisciplinary and Intercollegiate Units</w:t>
      </w:r>
    </w:p>
    <w:p w14:paraId="646D4769" w14:textId="67EA8CA1" w:rsidR="006B3EAC" w:rsidRPr="003B59B2" w:rsidRDefault="006B3EAC" w:rsidP="006B3EAC">
      <w:pPr>
        <w:tabs>
          <w:tab w:val="left" w:pos="3060"/>
        </w:tabs>
        <w:ind w:left="3060" w:hanging="2340"/>
        <w:rPr>
          <w:sz w:val="22"/>
          <w:szCs w:val="22"/>
        </w:rPr>
      </w:pPr>
      <w:r w:rsidRPr="003B59B2">
        <w:rPr>
          <w:sz w:val="22"/>
          <w:szCs w:val="22"/>
        </w:rPr>
        <w:t>Advisory Board, Race, Indigeneity, Gender, and Sexuality Initiative (2015-</w:t>
      </w:r>
      <w:r w:rsidR="00F019FF">
        <w:rPr>
          <w:sz w:val="22"/>
          <w:szCs w:val="22"/>
        </w:rPr>
        <w:t>2018</w:t>
      </w:r>
      <w:r w:rsidR="00867406">
        <w:rPr>
          <w:sz w:val="22"/>
          <w:szCs w:val="22"/>
        </w:rPr>
        <w:t>, 2019-2021</w:t>
      </w:r>
      <w:r w:rsidRPr="003B59B2">
        <w:rPr>
          <w:sz w:val="22"/>
          <w:szCs w:val="22"/>
        </w:rPr>
        <w:t>)</w:t>
      </w:r>
    </w:p>
    <w:p w14:paraId="6D483921" w14:textId="517F4601" w:rsidR="00702AE7" w:rsidRPr="003B59B2" w:rsidRDefault="00702AE7">
      <w:pPr>
        <w:tabs>
          <w:tab w:val="left" w:pos="3060"/>
        </w:tabs>
        <w:ind w:left="3060" w:hanging="2340"/>
        <w:rPr>
          <w:sz w:val="22"/>
          <w:szCs w:val="22"/>
        </w:rPr>
      </w:pPr>
      <w:r w:rsidRPr="003B59B2">
        <w:rPr>
          <w:sz w:val="22"/>
          <w:szCs w:val="22"/>
        </w:rPr>
        <w:t xml:space="preserve">Co-founder, Race, Indigeneity, Gender, and Sexuality </w:t>
      </w:r>
      <w:r w:rsidR="00590C9C" w:rsidRPr="003B59B2">
        <w:rPr>
          <w:sz w:val="22"/>
          <w:szCs w:val="22"/>
        </w:rPr>
        <w:t>Collective</w:t>
      </w:r>
      <w:r w:rsidR="006B3EAC" w:rsidRPr="003B59B2">
        <w:rPr>
          <w:sz w:val="22"/>
          <w:szCs w:val="22"/>
        </w:rPr>
        <w:t xml:space="preserve"> (2013-2015</w:t>
      </w:r>
      <w:r w:rsidR="00E20BA8" w:rsidRPr="003B59B2">
        <w:rPr>
          <w:sz w:val="22"/>
          <w:szCs w:val="22"/>
        </w:rPr>
        <w:t>)</w:t>
      </w:r>
    </w:p>
    <w:p w14:paraId="3E0AA02D" w14:textId="644C9681" w:rsidR="0082217D" w:rsidRPr="003B59B2" w:rsidRDefault="0082217D">
      <w:pPr>
        <w:tabs>
          <w:tab w:val="left" w:pos="3060"/>
        </w:tabs>
        <w:ind w:left="3060" w:hanging="2340"/>
        <w:rPr>
          <w:sz w:val="22"/>
          <w:szCs w:val="22"/>
        </w:rPr>
      </w:pPr>
      <w:r w:rsidRPr="003B59B2">
        <w:rPr>
          <w:sz w:val="22"/>
          <w:szCs w:val="22"/>
        </w:rPr>
        <w:t>Member, Asian American Studies Program Advisory Committee (2009-</w:t>
      </w:r>
      <w:r w:rsidR="00A90D82">
        <w:rPr>
          <w:sz w:val="22"/>
          <w:szCs w:val="22"/>
        </w:rPr>
        <w:t>2023</w:t>
      </w:r>
      <w:r w:rsidRPr="003B59B2">
        <w:rPr>
          <w:sz w:val="22"/>
          <w:szCs w:val="22"/>
        </w:rPr>
        <w:t>)</w:t>
      </w:r>
    </w:p>
    <w:p w14:paraId="38AFBE7B" w14:textId="287916DB" w:rsidR="0082217D" w:rsidRPr="003B59B2" w:rsidRDefault="0082217D" w:rsidP="00DA2246">
      <w:pPr>
        <w:tabs>
          <w:tab w:val="left" w:pos="3060"/>
        </w:tabs>
        <w:ind w:left="3060" w:hanging="2340"/>
        <w:rPr>
          <w:sz w:val="22"/>
          <w:szCs w:val="22"/>
        </w:rPr>
      </w:pPr>
      <w:r w:rsidRPr="003B59B2">
        <w:rPr>
          <w:sz w:val="22"/>
          <w:szCs w:val="22"/>
        </w:rPr>
        <w:t>Member, Asian American Studies Grant Committee (2009-</w:t>
      </w:r>
      <w:r w:rsidR="002269DD" w:rsidRPr="003B59B2">
        <w:rPr>
          <w:sz w:val="22"/>
          <w:szCs w:val="22"/>
        </w:rPr>
        <w:t>2012</w:t>
      </w:r>
      <w:r w:rsidRPr="003B59B2">
        <w:rPr>
          <w:sz w:val="22"/>
          <w:szCs w:val="22"/>
        </w:rPr>
        <w:t>)</w:t>
      </w:r>
    </w:p>
    <w:p w14:paraId="492B503F" w14:textId="77777777" w:rsidR="0059663A" w:rsidRPr="003B59B2" w:rsidRDefault="0059663A" w:rsidP="0059663A">
      <w:pPr>
        <w:tabs>
          <w:tab w:val="left" w:pos="3060"/>
        </w:tabs>
        <w:ind w:left="3060" w:hanging="2340"/>
        <w:rPr>
          <w:sz w:val="22"/>
          <w:szCs w:val="22"/>
        </w:rPr>
      </w:pPr>
      <w:r w:rsidRPr="003B59B2">
        <w:rPr>
          <w:sz w:val="22"/>
          <w:szCs w:val="22"/>
        </w:rPr>
        <w:t>Member, Asian American Studies Curriculum Committee (2004-2006)</w:t>
      </w:r>
    </w:p>
    <w:p w14:paraId="1DB25961" w14:textId="77777777" w:rsidR="0059663A" w:rsidRPr="003B59B2" w:rsidRDefault="0059663A" w:rsidP="0059663A">
      <w:pPr>
        <w:tabs>
          <w:tab w:val="left" w:pos="3060"/>
        </w:tabs>
        <w:ind w:left="3060" w:hanging="2340"/>
        <w:rPr>
          <w:sz w:val="22"/>
          <w:szCs w:val="22"/>
        </w:rPr>
      </w:pPr>
      <w:r w:rsidRPr="003B59B2">
        <w:rPr>
          <w:sz w:val="22"/>
          <w:szCs w:val="22"/>
        </w:rPr>
        <w:t>Member, Asian American Studies Initiative (1998-2004)</w:t>
      </w:r>
    </w:p>
    <w:p w14:paraId="5E1BA592" w14:textId="77777777" w:rsidR="0059663A" w:rsidRPr="003B59B2" w:rsidRDefault="0059663A" w:rsidP="0059663A">
      <w:pPr>
        <w:tabs>
          <w:tab w:val="left" w:pos="3060"/>
        </w:tabs>
        <w:ind w:left="3060" w:hanging="2340"/>
        <w:rPr>
          <w:sz w:val="22"/>
          <w:szCs w:val="22"/>
        </w:rPr>
      </w:pPr>
    </w:p>
    <w:p w14:paraId="4E6211E8" w14:textId="77777777" w:rsidR="0059663A" w:rsidRPr="003B59B2" w:rsidRDefault="0059663A" w:rsidP="0059663A">
      <w:pPr>
        <w:tabs>
          <w:tab w:val="left" w:pos="3060"/>
        </w:tabs>
        <w:ind w:left="3060" w:hanging="2340"/>
        <w:rPr>
          <w:sz w:val="22"/>
          <w:szCs w:val="22"/>
        </w:rPr>
      </w:pPr>
      <w:r w:rsidRPr="003B59B2">
        <w:rPr>
          <w:sz w:val="22"/>
          <w:szCs w:val="22"/>
        </w:rPr>
        <w:t xml:space="preserve">Member, Consortium for the Study of the </w:t>
      </w:r>
      <w:proofErr w:type="spellStart"/>
      <w:r w:rsidRPr="003B59B2">
        <w:rPr>
          <w:sz w:val="22"/>
          <w:szCs w:val="22"/>
        </w:rPr>
        <w:t>Asias</w:t>
      </w:r>
      <w:proofErr w:type="spellEnd"/>
      <w:r w:rsidRPr="003B59B2">
        <w:rPr>
          <w:sz w:val="22"/>
          <w:szCs w:val="22"/>
        </w:rPr>
        <w:t xml:space="preserve"> (2007-2010)</w:t>
      </w:r>
    </w:p>
    <w:p w14:paraId="2355D6E3" w14:textId="77777777" w:rsidR="0059663A" w:rsidRPr="003B59B2" w:rsidRDefault="0059663A" w:rsidP="0059663A">
      <w:pPr>
        <w:tabs>
          <w:tab w:val="left" w:pos="3060"/>
        </w:tabs>
        <w:ind w:left="3060" w:hanging="2340"/>
        <w:rPr>
          <w:sz w:val="22"/>
          <w:szCs w:val="22"/>
        </w:rPr>
      </w:pPr>
      <w:r w:rsidRPr="003B59B2">
        <w:rPr>
          <w:sz w:val="22"/>
          <w:szCs w:val="22"/>
        </w:rPr>
        <w:t>Member, South Asian Studies Advisory Committee (1998-2000)</w:t>
      </w:r>
    </w:p>
    <w:p w14:paraId="2F2181A1" w14:textId="77777777" w:rsidR="0082217D" w:rsidRPr="003B59B2" w:rsidRDefault="0082217D">
      <w:pPr>
        <w:tabs>
          <w:tab w:val="left" w:pos="3060"/>
        </w:tabs>
        <w:ind w:left="3060" w:hanging="2340"/>
        <w:rPr>
          <w:sz w:val="22"/>
          <w:szCs w:val="22"/>
        </w:rPr>
      </w:pPr>
      <w:r w:rsidRPr="003B59B2">
        <w:rPr>
          <w:sz w:val="22"/>
          <w:szCs w:val="22"/>
        </w:rPr>
        <w:t>Member, Comparative Race and Ethnic Studies Minor Committee (2007-2008)</w:t>
      </w:r>
    </w:p>
    <w:p w14:paraId="3376DC0D" w14:textId="77777777" w:rsidR="0059663A" w:rsidRPr="003B59B2" w:rsidRDefault="0059663A">
      <w:pPr>
        <w:tabs>
          <w:tab w:val="left" w:pos="3060"/>
        </w:tabs>
        <w:ind w:left="3060" w:hanging="2340"/>
        <w:rPr>
          <w:sz w:val="22"/>
          <w:szCs w:val="22"/>
        </w:rPr>
      </w:pPr>
      <w:r w:rsidRPr="003B59B2">
        <w:rPr>
          <w:sz w:val="22"/>
          <w:szCs w:val="22"/>
        </w:rPr>
        <w:t>Member, Race, Immigration, and Ethnicity Initiative Committee (1998-2000)</w:t>
      </w:r>
    </w:p>
    <w:p w14:paraId="71E49B0A" w14:textId="77777777" w:rsidR="0059663A" w:rsidRPr="003B59B2" w:rsidRDefault="0059663A" w:rsidP="0059663A">
      <w:pPr>
        <w:tabs>
          <w:tab w:val="left" w:pos="3060"/>
        </w:tabs>
        <w:ind w:left="3060" w:hanging="2340"/>
        <w:rPr>
          <w:sz w:val="22"/>
          <w:szCs w:val="22"/>
        </w:rPr>
      </w:pPr>
      <w:r w:rsidRPr="003B59B2">
        <w:rPr>
          <w:sz w:val="22"/>
          <w:szCs w:val="22"/>
        </w:rPr>
        <w:t>Member, Institute for Global Studies Advisory Committee</w:t>
      </w:r>
      <w:r w:rsidRPr="003B59B2">
        <w:rPr>
          <w:i/>
          <w:sz w:val="22"/>
          <w:szCs w:val="22"/>
        </w:rPr>
        <w:t xml:space="preserve"> </w:t>
      </w:r>
      <w:r w:rsidRPr="003B59B2">
        <w:rPr>
          <w:sz w:val="22"/>
          <w:szCs w:val="22"/>
        </w:rPr>
        <w:t>(1998-1999)</w:t>
      </w:r>
    </w:p>
    <w:p w14:paraId="6A1CB0F0" w14:textId="77777777" w:rsidR="0059663A" w:rsidRPr="003B59B2" w:rsidRDefault="0059663A" w:rsidP="0059663A">
      <w:pPr>
        <w:tabs>
          <w:tab w:val="left" w:pos="3060"/>
        </w:tabs>
        <w:ind w:left="3060" w:hanging="2340"/>
        <w:rPr>
          <w:sz w:val="22"/>
          <w:szCs w:val="22"/>
        </w:rPr>
      </w:pPr>
      <w:r w:rsidRPr="003B59B2">
        <w:rPr>
          <w:sz w:val="22"/>
          <w:szCs w:val="22"/>
        </w:rPr>
        <w:t>Member, Politics of Population Committee (2005-2006)</w:t>
      </w:r>
    </w:p>
    <w:p w14:paraId="69BCCD03" w14:textId="77777777" w:rsidR="0059663A" w:rsidRPr="003B59B2" w:rsidRDefault="0059663A" w:rsidP="0059663A">
      <w:pPr>
        <w:tabs>
          <w:tab w:val="left" w:pos="3060"/>
        </w:tabs>
        <w:ind w:left="3060" w:hanging="2340"/>
        <w:rPr>
          <w:sz w:val="22"/>
          <w:szCs w:val="22"/>
        </w:rPr>
      </w:pPr>
      <w:r w:rsidRPr="003B59B2">
        <w:rPr>
          <w:sz w:val="22"/>
          <w:szCs w:val="22"/>
        </w:rPr>
        <w:t>Member, Center for Advanced Feminist Studies Summer Institute Committee (2002-2003)</w:t>
      </w:r>
    </w:p>
    <w:p w14:paraId="0B11E687" w14:textId="77777777" w:rsidR="0059663A" w:rsidRPr="003B59B2" w:rsidRDefault="0059663A" w:rsidP="0059663A">
      <w:pPr>
        <w:tabs>
          <w:tab w:val="left" w:pos="3060"/>
        </w:tabs>
        <w:ind w:left="3060" w:hanging="2340"/>
        <w:rPr>
          <w:sz w:val="22"/>
          <w:szCs w:val="22"/>
        </w:rPr>
      </w:pPr>
      <w:r w:rsidRPr="003B59B2">
        <w:rPr>
          <w:sz w:val="22"/>
          <w:szCs w:val="22"/>
        </w:rPr>
        <w:t>Member Center for Advanced Feminist Studies Advisory Committee (2002-2004)</w:t>
      </w:r>
    </w:p>
    <w:p w14:paraId="48C574E0" w14:textId="77777777" w:rsidR="0082217D" w:rsidRPr="003B59B2" w:rsidRDefault="0082217D" w:rsidP="0059663A">
      <w:pPr>
        <w:tabs>
          <w:tab w:val="left" w:pos="3060"/>
        </w:tabs>
        <w:ind w:left="3060" w:hanging="2340"/>
        <w:rPr>
          <w:sz w:val="22"/>
          <w:szCs w:val="22"/>
        </w:rPr>
      </w:pPr>
      <w:r w:rsidRPr="003B59B2">
        <w:rPr>
          <w:sz w:val="22"/>
          <w:szCs w:val="22"/>
        </w:rPr>
        <w:t>Member, Faculty of Color Initiative (2001-2003)</w:t>
      </w:r>
    </w:p>
    <w:p w14:paraId="5A21992E" w14:textId="6DAAA933" w:rsidR="0082217D" w:rsidRPr="003B59B2" w:rsidRDefault="0082217D">
      <w:pPr>
        <w:tabs>
          <w:tab w:val="left" w:pos="3060"/>
        </w:tabs>
        <w:ind w:left="3060" w:hanging="2340"/>
        <w:rPr>
          <w:i/>
          <w:sz w:val="22"/>
          <w:szCs w:val="22"/>
        </w:rPr>
      </w:pPr>
      <w:r w:rsidRPr="003B59B2">
        <w:rPr>
          <w:sz w:val="22"/>
          <w:szCs w:val="22"/>
        </w:rPr>
        <w:lastRenderedPageBreak/>
        <w:t xml:space="preserve">Member, Steven </w:t>
      </w:r>
      <w:proofErr w:type="spellStart"/>
      <w:r w:rsidRPr="003B59B2">
        <w:rPr>
          <w:sz w:val="22"/>
          <w:szCs w:val="22"/>
        </w:rPr>
        <w:t>Schochet</w:t>
      </w:r>
      <w:proofErr w:type="spellEnd"/>
      <w:r w:rsidRPr="003B59B2">
        <w:rPr>
          <w:sz w:val="22"/>
          <w:szCs w:val="22"/>
        </w:rPr>
        <w:t xml:space="preserve"> Center for GLBT Studies Advisory Committee (1998-2000, 2006-2009</w:t>
      </w:r>
      <w:r w:rsidR="0023412C" w:rsidRPr="003B59B2">
        <w:rPr>
          <w:sz w:val="22"/>
          <w:szCs w:val="22"/>
        </w:rPr>
        <w:t>, 2014-</w:t>
      </w:r>
      <w:r w:rsidR="00307F27" w:rsidRPr="003B59B2">
        <w:rPr>
          <w:sz w:val="22"/>
          <w:szCs w:val="22"/>
        </w:rPr>
        <w:t>2016</w:t>
      </w:r>
      <w:r w:rsidRPr="003B59B2">
        <w:rPr>
          <w:sz w:val="22"/>
          <w:szCs w:val="22"/>
        </w:rPr>
        <w:t>)</w:t>
      </w:r>
    </w:p>
    <w:p w14:paraId="55FE5173" w14:textId="77777777" w:rsidR="0082217D" w:rsidRPr="003B59B2" w:rsidRDefault="0082217D">
      <w:pPr>
        <w:tabs>
          <w:tab w:val="left" w:pos="3060"/>
        </w:tabs>
        <w:ind w:left="3060" w:hanging="2340"/>
        <w:rPr>
          <w:b/>
          <w:sz w:val="22"/>
          <w:szCs w:val="22"/>
        </w:rPr>
      </w:pPr>
    </w:p>
    <w:p w14:paraId="18879D85" w14:textId="77777777" w:rsidR="0082217D" w:rsidRPr="003B59B2" w:rsidRDefault="0082217D">
      <w:pPr>
        <w:tabs>
          <w:tab w:val="left" w:pos="3060"/>
        </w:tabs>
        <w:ind w:left="3060" w:hanging="2340"/>
        <w:rPr>
          <w:b/>
          <w:sz w:val="22"/>
          <w:szCs w:val="22"/>
        </w:rPr>
      </w:pPr>
      <w:r w:rsidRPr="003B59B2">
        <w:rPr>
          <w:b/>
          <w:sz w:val="22"/>
          <w:szCs w:val="22"/>
        </w:rPr>
        <w:t>Regional and National Professional Service</w:t>
      </w:r>
    </w:p>
    <w:p w14:paraId="665F2EF8" w14:textId="77777777" w:rsidR="00110383" w:rsidRDefault="00110383" w:rsidP="00110383">
      <w:pPr>
        <w:tabs>
          <w:tab w:val="left" w:pos="3060"/>
        </w:tabs>
        <w:ind w:left="3060" w:hanging="2340"/>
        <w:rPr>
          <w:sz w:val="22"/>
          <w:szCs w:val="22"/>
        </w:rPr>
      </w:pPr>
      <w:r>
        <w:rPr>
          <w:sz w:val="22"/>
          <w:szCs w:val="22"/>
        </w:rPr>
        <w:t>Council Member, American Studies Association, (2018-2021)</w:t>
      </w:r>
    </w:p>
    <w:p w14:paraId="25B2AAA5" w14:textId="77777777" w:rsidR="0082217D" w:rsidRDefault="0082217D">
      <w:pPr>
        <w:tabs>
          <w:tab w:val="left" w:pos="3060"/>
        </w:tabs>
        <w:ind w:left="3060" w:hanging="2340"/>
        <w:rPr>
          <w:sz w:val="22"/>
          <w:szCs w:val="22"/>
        </w:rPr>
      </w:pPr>
      <w:r w:rsidRPr="003B59B2">
        <w:rPr>
          <w:sz w:val="22"/>
          <w:szCs w:val="22"/>
        </w:rPr>
        <w:t>Co-editor, Asian American Experience Book Series, University of Illinois Press (2009-present)</w:t>
      </w:r>
    </w:p>
    <w:p w14:paraId="2804B534" w14:textId="57A85B3D" w:rsidR="00110383" w:rsidRPr="003B59B2" w:rsidRDefault="00110383">
      <w:pPr>
        <w:tabs>
          <w:tab w:val="left" w:pos="3060"/>
        </w:tabs>
        <w:ind w:left="3060" w:hanging="2340"/>
        <w:rPr>
          <w:sz w:val="22"/>
          <w:szCs w:val="22"/>
        </w:rPr>
      </w:pPr>
      <w:r>
        <w:rPr>
          <w:sz w:val="22"/>
          <w:szCs w:val="22"/>
        </w:rPr>
        <w:t>Secretary, Association of Asian American Studies, Disability and Illness Section (2016-7)</w:t>
      </w:r>
    </w:p>
    <w:p w14:paraId="52493FAD" w14:textId="77777777" w:rsidR="0082217D" w:rsidRPr="003B59B2" w:rsidRDefault="0082217D" w:rsidP="0082217D">
      <w:pPr>
        <w:tabs>
          <w:tab w:val="left" w:pos="3060"/>
        </w:tabs>
        <w:ind w:left="3060" w:hanging="2340"/>
        <w:rPr>
          <w:sz w:val="22"/>
          <w:szCs w:val="22"/>
        </w:rPr>
      </w:pPr>
      <w:r w:rsidRPr="003B59B2">
        <w:rPr>
          <w:sz w:val="22"/>
          <w:szCs w:val="22"/>
        </w:rPr>
        <w:t>Member, Plenary committee, Association for Asian American Studies (2010-2011)</w:t>
      </w:r>
    </w:p>
    <w:p w14:paraId="5F1CB17A" w14:textId="77777777" w:rsidR="0082217D" w:rsidRPr="003B59B2" w:rsidRDefault="0082217D">
      <w:pPr>
        <w:tabs>
          <w:tab w:val="left" w:pos="3060"/>
        </w:tabs>
        <w:ind w:left="3060" w:hanging="2340"/>
        <w:rPr>
          <w:sz w:val="22"/>
          <w:szCs w:val="22"/>
        </w:rPr>
      </w:pPr>
      <w:r w:rsidRPr="003B59B2">
        <w:rPr>
          <w:sz w:val="22"/>
          <w:szCs w:val="22"/>
        </w:rPr>
        <w:t>Member, CIC Asian American Studies Initiative and Collective (2006-2010)</w:t>
      </w:r>
    </w:p>
    <w:p w14:paraId="6AD18928" w14:textId="77777777" w:rsidR="0082217D" w:rsidRPr="003B59B2" w:rsidRDefault="0082217D">
      <w:pPr>
        <w:tabs>
          <w:tab w:val="left" w:pos="3060"/>
        </w:tabs>
        <w:ind w:left="3060" w:hanging="2340"/>
        <w:rPr>
          <w:sz w:val="22"/>
          <w:szCs w:val="22"/>
        </w:rPr>
      </w:pPr>
      <w:r w:rsidRPr="003B59B2">
        <w:rPr>
          <w:sz w:val="22"/>
          <w:szCs w:val="22"/>
        </w:rPr>
        <w:t>Member, Society of Cinema and Media Studies Student Essay Committee (2005-2006)</w:t>
      </w:r>
    </w:p>
    <w:p w14:paraId="0387BCB2" w14:textId="43F664DB" w:rsidR="0082217D" w:rsidRPr="003B59B2" w:rsidRDefault="0082217D">
      <w:pPr>
        <w:tabs>
          <w:tab w:val="left" w:pos="3060"/>
        </w:tabs>
        <w:ind w:left="3060" w:hanging="2340"/>
        <w:rPr>
          <w:sz w:val="22"/>
          <w:szCs w:val="22"/>
        </w:rPr>
      </w:pPr>
      <w:r w:rsidRPr="003B59B2">
        <w:rPr>
          <w:sz w:val="22"/>
          <w:szCs w:val="22"/>
        </w:rPr>
        <w:t>Member, Program Committee, Association for Asian American Studies (2007-2008)</w:t>
      </w:r>
      <w:r w:rsidR="00883844" w:rsidRPr="003B59B2">
        <w:rPr>
          <w:sz w:val="22"/>
          <w:szCs w:val="22"/>
        </w:rPr>
        <w:t>, (2013-2014)</w:t>
      </w:r>
    </w:p>
    <w:p w14:paraId="1E335851" w14:textId="32CFDBDE" w:rsidR="002269DD" w:rsidRPr="003B59B2" w:rsidRDefault="002269DD">
      <w:pPr>
        <w:tabs>
          <w:tab w:val="left" w:pos="3060"/>
        </w:tabs>
        <w:ind w:left="3060" w:hanging="2340"/>
        <w:rPr>
          <w:sz w:val="22"/>
          <w:szCs w:val="22"/>
        </w:rPr>
      </w:pPr>
      <w:r w:rsidRPr="003B59B2">
        <w:rPr>
          <w:sz w:val="22"/>
          <w:szCs w:val="22"/>
        </w:rPr>
        <w:t>Member, Awards Committee, Association for Asian American Studies (2014)</w:t>
      </w:r>
    </w:p>
    <w:p w14:paraId="095EA134" w14:textId="77777777" w:rsidR="0082217D" w:rsidRPr="003B59B2" w:rsidRDefault="0082217D">
      <w:pPr>
        <w:tabs>
          <w:tab w:val="left" w:pos="3060"/>
        </w:tabs>
        <w:ind w:left="3060" w:hanging="2340"/>
        <w:rPr>
          <w:sz w:val="22"/>
          <w:szCs w:val="22"/>
        </w:rPr>
      </w:pPr>
      <w:r w:rsidRPr="003B59B2">
        <w:rPr>
          <w:sz w:val="22"/>
          <w:szCs w:val="22"/>
        </w:rPr>
        <w:t>Member, Site Committee, Association for Asian American Studies (2005-2006)</w:t>
      </w:r>
    </w:p>
    <w:p w14:paraId="0E5B05A3" w14:textId="091B452F" w:rsidR="0082217D" w:rsidRPr="003B59B2" w:rsidRDefault="006B3EAC">
      <w:pPr>
        <w:tabs>
          <w:tab w:val="left" w:pos="3060"/>
        </w:tabs>
        <w:ind w:left="3060" w:hanging="2340"/>
        <w:rPr>
          <w:sz w:val="22"/>
          <w:szCs w:val="22"/>
        </w:rPr>
      </w:pPr>
      <w:r w:rsidRPr="003B59B2">
        <w:rPr>
          <w:sz w:val="22"/>
          <w:szCs w:val="22"/>
        </w:rPr>
        <w:t>Advisory Board</w:t>
      </w:r>
      <w:r w:rsidR="0082217D" w:rsidRPr="003B59B2">
        <w:rPr>
          <w:sz w:val="22"/>
          <w:szCs w:val="22"/>
        </w:rPr>
        <w:t>, Association for Asian American Studies (2005-2007)</w:t>
      </w:r>
    </w:p>
    <w:p w14:paraId="54F3E51A" w14:textId="4593B9CA" w:rsidR="0082217D" w:rsidRPr="003B59B2" w:rsidRDefault="0082217D">
      <w:pPr>
        <w:tabs>
          <w:tab w:val="left" w:pos="3060"/>
        </w:tabs>
        <w:ind w:left="3060" w:hanging="2340"/>
        <w:rPr>
          <w:i/>
          <w:sz w:val="22"/>
          <w:szCs w:val="22"/>
        </w:rPr>
      </w:pPr>
      <w:r w:rsidRPr="003B59B2">
        <w:rPr>
          <w:sz w:val="22"/>
          <w:szCs w:val="22"/>
        </w:rPr>
        <w:t xml:space="preserve">Editorial Board of </w:t>
      </w:r>
      <w:r w:rsidRPr="003B59B2">
        <w:rPr>
          <w:i/>
          <w:sz w:val="22"/>
          <w:szCs w:val="22"/>
        </w:rPr>
        <w:t>Feminist Formations, South Asian Popular Culture</w:t>
      </w:r>
      <w:r w:rsidRPr="003B59B2">
        <w:rPr>
          <w:sz w:val="22"/>
          <w:szCs w:val="22"/>
        </w:rPr>
        <w:t xml:space="preserve">, </w:t>
      </w:r>
      <w:r w:rsidR="00DC7AEA" w:rsidRPr="003B59B2">
        <w:rPr>
          <w:i/>
          <w:sz w:val="22"/>
          <w:szCs w:val="22"/>
        </w:rPr>
        <w:t xml:space="preserve">South Asian Diaspora, </w:t>
      </w:r>
      <w:r w:rsidR="00EC55DB" w:rsidRPr="003B59B2">
        <w:rPr>
          <w:sz w:val="22"/>
          <w:szCs w:val="22"/>
        </w:rPr>
        <w:t xml:space="preserve">and </w:t>
      </w:r>
      <w:r w:rsidRPr="003B59B2">
        <w:rPr>
          <w:i/>
          <w:sz w:val="22"/>
          <w:szCs w:val="22"/>
        </w:rPr>
        <w:t>South Asian Film and Media Studies</w:t>
      </w:r>
    </w:p>
    <w:p w14:paraId="2BA8FAB3" w14:textId="0E83AFC4" w:rsidR="0082217D" w:rsidRPr="003B59B2" w:rsidRDefault="0082217D">
      <w:pPr>
        <w:tabs>
          <w:tab w:val="left" w:pos="3060"/>
        </w:tabs>
        <w:ind w:left="3060" w:hanging="2340"/>
        <w:rPr>
          <w:sz w:val="22"/>
          <w:szCs w:val="22"/>
        </w:rPr>
      </w:pPr>
      <w:r w:rsidRPr="003B59B2">
        <w:rPr>
          <w:sz w:val="22"/>
          <w:szCs w:val="22"/>
        </w:rPr>
        <w:t xml:space="preserve">Manuscript Reviewer for </w:t>
      </w:r>
      <w:r w:rsidRPr="003B59B2">
        <w:rPr>
          <w:i/>
          <w:sz w:val="22"/>
          <w:szCs w:val="22"/>
        </w:rPr>
        <w:t>Temple University Press, New York University Press, University of Mississippi Press, University of Chicago Press, Berg Publishing, Continuum Publishing, South Asian Popular Culture, Communication Review, Cultural Critique, Cultural Studies, Gender, Space, and Culture, CIC Asian Americans Studies Initiative</w:t>
      </w:r>
      <w:r w:rsidRPr="003B59B2">
        <w:rPr>
          <w:sz w:val="22"/>
          <w:szCs w:val="22"/>
        </w:rPr>
        <w:t xml:space="preserve"> and </w:t>
      </w:r>
      <w:r w:rsidRPr="003B59B2">
        <w:rPr>
          <w:i/>
          <w:sz w:val="22"/>
          <w:szCs w:val="22"/>
        </w:rPr>
        <w:t xml:space="preserve">SSRC </w:t>
      </w:r>
      <w:r w:rsidRPr="003B59B2">
        <w:rPr>
          <w:sz w:val="22"/>
          <w:szCs w:val="22"/>
        </w:rPr>
        <w:t>(2001-</w:t>
      </w:r>
      <w:r w:rsidR="00A90D82">
        <w:rPr>
          <w:sz w:val="22"/>
          <w:szCs w:val="22"/>
        </w:rPr>
        <w:t>2023</w:t>
      </w:r>
      <w:r w:rsidRPr="003B59B2">
        <w:rPr>
          <w:sz w:val="22"/>
          <w:szCs w:val="22"/>
        </w:rPr>
        <w:t>)</w:t>
      </w:r>
    </w:p>
    <w:p w14:paraId="0CA68038" w14:textId="77777777" w:rsidR="0082217D" w:rsidRPr="003B59B2" w:rsidRDefault="0082217D">
      <w:pPr>
        <w:tabs>
          <w:tab w:val="left" w:pos="3060"/>
        </w:tabs>
        <w:ind w:left="3060" w:hanging="2340"/>
        <w:rPr>
          <w:sz w:val="22"/>
          <w:szCs w:val="22"/>
        </w:rPr>
      </w:pPr>
      <w:r w:rsidRPr="003B59B2">
        <w:rPr>
          <w:sz w:val="22"/>
          <w:szCs w:val="22"/>
        </w:rPr>
        <w:t>Member, East of California Junior Faculty Retreat Organizing Committee for Association of Asian American Studies (2000-2001)</w:t>
      </w:r>
    </w:p>
    <w:p w14:paraId="6A9199FD" w14:textId="77777777" w:rsidR="0082217D" w:rsidRPr="003B59B2" w:rsidRDefault="0082217D">
      <w:pPr>
        <w:tabs>
          <w:tab w:val="left" w:pos="3060"/>
        </w:tabs>
        <w:ind w:left="3060" w:hanging="2340"/>
        <w:rPr>
          <w:sz w:val="22"/>
          <w:szCs w:val="22"/>
        </w:rPr>
      </w:pPr>
      <w:r w:rsidRPr="003B59B2">
        <w:rPr>
          <w:sz w:val="22"/>
          <w:szCs w:val="22"/>
        </w:rPr>
        <w:t>Member, Plenary committee, National Women’s Studies Association (2000-2001)</w:t>
      </w:r>
    </w:p>
    <w:p w14:paraId="6ECD8135" w14:textId="77777777" w:rsidR="0082217D" w:rsidRPr="003B59B2" w:rsidRDefault="0082217D">
      <w:pPr>
        <w:tabs>
          <w:tab w:val="left" w:pos="3060"/>
        </w:tabs>
        <w:ind w:left="3060" w:hanging="2340"/>
        <w:rPr>
          <w:sz w:val="22"/>
          <w:szCs w:val="22"/>
        </w:rPr>
      </w:pPr>
      <w:r w:rsidRPr="003B59B2">
        <w:rPr>
          <w:sz w:val="22"/>
          <w:szCs w:val="22"/>
        </w:rPr>
        <w:t>Member, International Feminism Task Force, National Women’s Studies Association (2000-2001)</w:t>
      </w:r>
    </w:p>
    <w:p w14:paraId="5FA7E937" w14:textId="77777777" w:rsidR="00914A38" w:rsidRPr="003B59B2" w:rsidRDefault="00914A38">
      <w:pPr>
        <w:tabs>
          <w:tab w:val="left" w:pos="3060"/>
        </w:tabs>
        <w:ind w:left="3060" w:hanging="2340"/>
        <w:rPr>
          <w:b/>
          <w:sz w:val="22"/>
          <w:szCs w:val="22"/>
        </w:rPr>
      </w:pPr>
    </w:p>
    <w:p w14:paraId="035C58BC" w14:textId="043234A5" w:rsidR="0082217D" w:rsidRPr="003B59B2" w:rsidRDefault="00483179">
      <w:pPr>
        <w:tabs>
          <w:tab w:val="left" w:pos="3060"/>
        </w:tabs>
        <w:ind w:left="3060" w:right="-360" w:hanging="2340"/>
        <w:rPr>
          <w:b/>
          <w:sz w:val="22"/>
          <w:szCs w:val="22"/>
        </w:rPr>
      </w:pPr>
      <w:r>
        <w:rPr>
          <w:b/>
          <w:sz w:val="22"/>
          <w:szCs w:val="22"/>
        </w:rPr>
        <w:t>Public</w:t>
      </w:r>
      <w:r w:rsidR="0082217D" w:rsidRPr="003B59B2">
        <w:rPr>
          <w:b/>
          <w:sz w:val="22"/>
          <w:szCs w:val="22"/>
        </w:rPr>
        <w:t xml:space="preserve"> </w:t>
      </w:r>
      <w:r w:rsidR="00824307">
        <w:rPr>
          <w:b/>
          <w:sz w:val="22"/>
          <w:szCs w:val="22"/>
        </w:rPr>
        <w:t>Humanities</w:t>
      </w:r>
    </w:p>
    <w:p w14:paraId="22B9B718" w14:textId="5ED1D1AE" w:rsidR="00BD6332" w:rsidRDefault="00BD6332" w:rsidP="00824307">
      <w:pPr>
        <w:tabs>
          <w:tab w:val="left" w:pos="1080"/>
        </w:tabs>
        <w:ind w:left="3060" w:right="280" w:hanging="2341"/>
        <w:rPr>
          <w:bCs/>
          <w:sz w:val="22"/>
          <w:szCs w:val="22"/>
        </w:rPr>
      </w:pPr>
      <w:r>
        <w:rPr>
          <w:bCs/>
          <w:sz w:val="22"/>
          <w:szCs w:val="22"/>
        </w:rPr>
        <w:t>Interview for Asian American Organizing Project with Yoko Vue, “</w:t>
      </w:r>
      <w:hyperlink r:id="rId12" w:history="1">
        <w:r w:rsidRPr="00BD6332">
          <w:rPr>
            <w:rStyle w:val="Hyperlink"/>
            <w:bCs/>
            <w:sz w:val="22"/>
            <w:szCs w:val="22"/>
          </w:rPr>
          <w:t>Where We Have Been: Highlighting Violence Against Asian Women”</w:t>
        </w:r>
      </w:hyperlink>
      <w:r>
        <w:rPr>
          <w:bCs/>
          <w:sz w:val="22"/>
          <w:szCs w:val="22"/>
        </w:rPr>
        <w:t xml:space="preserve"> April 2022</w:t>
      </w:r>
    </w:p>
    <w:p w14:paraId="01840942" w14:textId="6314742C" w:rsidR="00824307" w:rsidRPr="00824307" w:rsidRDefault="00824307" w:rsidP="00824307">
      <w:pPr>
        <w:tabs>
          <w:tab w:val="left" w:pos="1080"/>
        </w:tabs>
        <w:ind w:left="3060" w:right="280" w:hanging="2341"/>
        <w:rPr>
          <w:b/>
          <w:sz w:val="22"/>
          <w:szCs w:val="22"/>
        </w:rPr>
      </w:pPr>
      <w:r w:rsidRPr="00824307">
        <w:rPr>
          <w:bCs/>
          <w:sz w:val="22"/>
          <w:szCs w:val="22"/>
        </w:rPr>
        <w:t xml:space="preserve">Interview for </w:t>
      </w:r>
      <w:hyperlink r:id="rId13" w:history="1">
        <w:r w:rsidRPr="00824307">
          <w:rPr>
            <w:rStyle w:val="Hyperlink"/>
            <w:bCs/>
            <w:sz w:val="22"/>
            <w:szCs w:val="22"/>
          </w:rPr>
          <w:t>David Oliver, “</w:t>
        </w:r>
        <w:r w:rsidRPr="00824307">
          <w:rPr>
            <w:rStyle w:val="Hyperlink"/>
            <w:sz w:val="22"/>
            <w:szCs w:val="22"/>
          </w:rPr>
          <w:t xml:space="preserve">What the outcry from Kumail </w:t>
        </w:r>
        <w:proofErr w:type="spellStart"/>
        <w:r w:rsidRPr="00824307">
          <w:rPr>
            <w:rStyle w:val="Hyperlink"/>
            <w:sz w:val="22"/>
            <w:szCs w:val="22"/>
          </w:rPr>
          <w:t>Nanjiani's</w:t>
        </w:r>
        <w:proofErr w:type="spellEnd"/>
        <w:r w:rsidRPr="00824307">
          <w:rPr>
            <w:rStyle w:val="Hyperlink"/>
            <w:sz w:val="22"/>
            <w:szCs w:val="22"/>
          </w:rPr>
          <w:t xml:space="preserve"> sculpted body tells us about racism, masculinity standards” </w:t>
        </w:r>
        <w:r w:rsidRPr="00824307">
          <w:rPr>
            <w:rStyle w:val="Hyperlink"/>
            <w:i/>
            <w:iCs/>
            <w:sz w:val="22"/>
            <w:szCs w:val="22"/>
          </w:rPr>
          <w:t xml:space="preserve">USA TODAY </w:t>
        </w:r>
        <w:r w:rsidRPr="00824307">
          <w:rPr>
            <w:rStyle w:val="Hyperlink"/>
            <w:sz w:val="22"/>
            <w:szCs w:val="22"/>
          </w:rPr>
          <w:t>13 January 2021</w:t>
        </w:r>
      </w:hyperlink>
      <w:r w:rsidRPr="00824307">
        <w:rPr>
          <w:sz w:val="22"/>
          <w:szCs w:val="22"/>
        </w:rPr>
        <w:t xml:space="preserve">. </w:t>
      </w:r>
    </w:p>
    <w:p w14:paraId="2D1056B5" w14:textId="1C81DB60" w:rsidR="00824307" w:rsidRPr="00824307" w:rsidRDefault="00824307" w:rsidP="00824307">
      <w:pPr>
        <w:tabs>
          <w:tab w:val="left" w:pos="1080"/>
        </w:tabs>
        <w:ind w:left="3060" w:right="280" w:hanging="2341"/>
        <w:rPr>
          <w:b/>
          <w:sz w:val="22"/>
          <w:szCs w:val="22"/>
        </w:rPr>
      </w:pPr>
      <w:r w:rsidRPr="00824307">
        <w:rPr>
          <w:sz w:val="22"/>
          <w:szCs w:val="22"/>
        </w:rPr>
        <w:t xml:space="preserve">Interview with Anya Kamenetz on Anti-Asian Violence </w:t>
      </w:r>
      <w:r w:rsidRPr="00824307">
        <w:rPr>
          <w:i/>
          <w:iCs/>
          <w:sz w:val="22"/>
          <w:szCs w:val="22"/>
        </w:rPr>
        <w:t xml:space="preserve">National Public Radio </w:t>
      </w:r>
      <w:r w:rsidRPr="00824307">
        <w:rPr>
          <w:sz w:val="22"/>
          <w:szCs w:val="22"/>
        </w:rPr>
        <w:t>April 2021</w:t>
      </w:r>
    </w:p>
    <w:p w14:paraId="7EEB8230" w14:textId="08E86C50" w:rsidR="00824307" w:rsidRPr="00824307" w:rsidRDefault="00824307" w:rsidP="00824307">
      <w:pPr>
        <w:tabs>
          <w:tab w:val="left" w:pos="1080"/>
        </w:tabs>
        <w:ind w:left="3060" w:right="280" w:hanging="2341"/>
        <w:rPr>
          <w:bCs/>
          <w:sz w:val="22"/>
          <w:szCs w:val="22"/>
        </w:rPr>
      </w:pPr>
      <w:r w:rsidRPr="00824307">
        <w:rPr>
          <w:bCs/>
          <w:sz w:val="22"/>
          <w:szCs w:val="22"/>
        </w:rPr>
        <w:t xml:space="preserve">Interview with Mariel Padilla </w:t>
      </w:r>
      <w:hyperlink r:id="rId14" w:history="1">
        <w:r w:rsidRPr="00824307">
          <w:rPr>
            <w:rStyle w:val="Hyperlink"/>
            <w:bCs/>
            <w:sz w:val="22"/>
            <w:szCs w:val="22"/>
          </w:rPr>
          <w:t xml:space="preserve">on Asian American motherhood and anti-Asian bullying in schools due to COVID </w:t>
        </w:r>
        <w:r w:rsidRPr="00824307">
          <w:rPr>
            <w:rStyle w:val="Hyperlink"/>
            <w:bCs/>
            <w:i/>
            <w:iCs/>
            <w:sz w:val="22"/>
            <w:szCs w:val="22"/>
          </w:rPr>
          <w:t>The 19th</w:t>
        </w:r>
      </w:hyperlink>
      <w:r w:rsidRPr="00824307">
        <w:rPr>
          <w:bCs/>
          <w:sz w:val="22"/>
          <w:szCs w:val="22"/>
        </w:rPr>
        <w:t xml:space="preserve"> 11 May 2021</w:t>
      </w:r>
    </w:p>
    <w:p w14:paraId="2EF15930" w14:textId="578FF408" w:rsidR="00824307" w:rsidRPr="00824307" w:rsidRDefault="00824307" w:rsidP="00824307">
      <w:pPr>
        <w:tabs>
          <w:tab w:val="left" w:pos="1080"/>
        </w:tabs>
        <w:ind w:left="3060" w:right="280" w:hanging="2341"/>
        <w:rPr>
          <w:bCs/>
          <w:sz w:val="22"/>
          <w:szCs w:val="22"/>
        </w:rPr>
      </w:pPr>
      <w:r w:rsidRPr="00824307">
        <w:rPr>
          <w:bCs/>
          <w:sz w:val="22"/>
          <w:szCs w:val="22"/>
        </w:rPr>
        <w:t xml:space="preserve">Interview as part of </w:t>
      </w:r>
      <w:hyperlink r:id="rId15" w:history="1">
        <w:r w:rsidRPr="00824307">
          <w:rPr>
            <w:rStyle w:val="Hyperlink"/>
            <w:bCs/>
            <w:i/>
            <w:iCs/>
            <w:sz w:val="22"/>
            <w:szCs w:val="22"/>
          </w:rPr>
          <w:t xml:space="preserve">Self Evident Show </w:t>
        </w:r>
        <w:r w:rsidRPr="00824307">
          <w:rPr>
            <w:rStyle w:val="Hyperlink"/>
            <w:bCs/>
            <w:sz w:val="22"/>
            <w:szCs w:val="22"/>
          </w:rPr>
          <w:t>podcast on Back to School, But Not Back to Normal</w:t>
        </w:r>
      </w:hyperlink>
      <w:r w:rsidRPr="00824307">
        <w:rPr>
          <w:bCs/>
          <w:sz w:val="22"/>
          <w:szCs w:val="22"/>
        </w:rPr>
        <w:t xml:space="preserve"> </w:t>
      </w:r>
    </w:p>
    <w:p w14:paraId="5D00FBD1" w14:textId="151A59BD" w:rsidR="00896E92" w:rsidRPr="00896E92" w:rsidRDefault="00896E92" w:rsidP="006B3EAC">
      <w:pPr>
        <w:tabs>
          <w:tab w:val="left" w:pos="3060"/>
        </w:tabs>
        <w:ind w:left="3060" w:hanging="2340"/>
        <w:rPr>
          <w:sz w:val="22"/>
          <w:szCs w:val="22"/>
        </w:rPr>
      </w:pPr>
      <w:r>
        <w:rPr>
          <w:sz w:val="22"/>
          <w:szCs w:val="22"/>
        </w:rPr>
        <w:t xml:space="preserve">Consultant for food series </w:t>
      </w:r>
      <w:r>
        <w:rPr>
          <w:i/>
          <w:sz w:val="22"/>
          <w:szCs w:val="22"/>
        </w:rPr>
        <w:t xml:space="preserve">Somewhere South </w:t>
      </w:r>
      <w:r>
        <w:rPr>
          <w:sz w:val="22"/>
          <w:szCs w:val="22"/>
        </w:rPr>
        <w:t>(2019-</w:t>
      </w:r>
      <w:r w:rsidR="005F253B">
        <w:rPr>
          <w:sz w:val="22"/>
          <w:szCs w:val="22"/>
        </w:rPr>
        <w:t>2020</w:t>
      </w:r>
      <w:r>
        <w:rPr>
          <w:sz w:val="22"/>
          <w:szCs w:val="22"/>
        </w:rPr>
        <w:t>)</w:t>
      </w:r>
    </w:p>
    <w:p w14:paraId="2660E177" w14:textId="22EC4432" w:rsidR="00CF5377" w:rsidRPr="00CF5377" w:rsidRDefault="00CF5377" w:rsidP="006B3EAC">
      <w:pPr>
        <w:tabs>
          <w:tab w:val="left" w:pos="3060"/>
        </w:tabs>
        <w:ind w:left="3060" w:hanging="2340"/>
        <w:rPr>
          <w:sz w:val="22"/>
          <w:szCs w:val="22"/>
        </w:rPr>
      </w:pPr>
      <w:r>
        <w:rPr>
          <w:sz w:val="22"/>
          <w:szCs w:val="22"/>
        </w:rPr>
        <w:t xml:space="preserve">Consultant for PBS show </w:t>
      </w:r>
      <w:r>
        <w:rPr>
          <w:i/>
          <w:sz w:val="22"/>
          <w:szCs w:val="22"/>
        </w:rPr>
        <w:t>A Chef’s Life</w:t>
      </w:r>
      <w:r>
        <w:rPr>
          <w:sz w:val="22"/>
          <w:szCs w:val="22"/>
        </w:rPr>
        <w:t xml:space="preserve"> (2018)</w:t>
      </w:r>
    </w:p>
    <w:p w14:paraId="1A330633" w14:textId="34E73ECC" w:rsidR="00D50BC5" w:rsidRPr="003B59B2" w:rsidRDefault="00110383" w:rsidP="006B3EAC">
      <w:pPr>
        <w:tabs>
          <w:tab w:val="left" w:pos="3060"/>
        </w:tabs>
        <w:ind w:left="3060" w:hanging="2340"/>
        <w:rPr>
          <w:sz w:val="22"/>
          <w:szCs w:val="22"/>
        </w:rPr>
      </w:pPr>
      <w:r>
        <w:rPr>
          <w:sz w:val="22"/>
          <w:szCs w:val="22"/>
        </w:rPr>
        <w:t xml:space="preserve">Minnesota Youth Story Squad (Formerly </w:t>
      </w:r>
      <w:r w:rsidR="006B7511" w:rsidRPr="003B59B2">
        <w:rPr>
          <w:sz w:val="22"/>
          <w:szCs w:val="22"/>
        </w:rPr>
        <w:t xml:space="preserve">10,000 </w:t>
      </w:r>
      <w:r w:rsidR="00D3047E" w:rsidRPr="003B59B2">
        <w:rPr>
          <w:sz w:val="22"/>
          <w:szCs w:val="22"/>
        </w:rPr>
        <w:t>Stories</w:t>
      </w:r>
      <w:r>
        <w:rPr>
          <w:sz w:val="22"/>
          <w:szCs w:val="22"/>
        </w:rPr>
        <w:t>)</w:t>
      </w:r>
      <w:r w:rsidR="00D50BC5" w:rsidRPr="003B59B2">
        <w:rPr>
          <w:sz w:val="22"/>
          <w:szCs w:val="22"/>
        </w:rPr>
        <w:t xml:space="preserve">, </w:t>
      </w:r>
      <w:r>
        <w:rPr>
          <w:sz w:val="22"/>
          <w:szCs w:val="22"/>
        </w:rPr>
        <w:t xml:space="preserve">Northeast Middle School and </w:t>
      </w:r>
      <w:r w:rsidR="00D50BC5" w:rsidRPr="003B59B2">
        <w:rPr>
          <w:sz w:val="22"/>
          <w:szCs w:val="22"/>
        </w:rPr>
        <w:t>Parkway Montessori and Middle School (2015-present)</w:t>
      </w:r>
    </w:p>
    <w:p w14:paraId="48166A2B" w14:textId="32819A4F" w:rsidR="006B3EAC" w:rsidRPr="003B59B2" w:rsidRDefault="006B3EAC" w:rsidP="006B3EAC">
      <w:pPr>
        <w:tabs>
          <w:tab w:val="left" w:pos="3060"/>
        </w:tabs>
        <w:ind w:left="3060" w:hanging="2340"/>
        <w:rPr>
          <w:sz w:val="22"/>
          <w:szCs w:val="22"/>
        </w:rPr>
      </w:pPr>
      <w:r w:rsidRPr="003B59B2">
        <w:rPr>
          <w:sz w:val="22"/>
          <w:szCs w:val="22"/>
        </w:rPr>
        <w:t>Member, South Asian American Digital Archive Academic Council (2014-present)</w:t>
      </w:r>
    </w:p>
    <w:p w14:paraId="08C4E497" w14:textId="77777777" w:rsidR="0082217D" w:rsidRPr="003B59B2" w:rsidRDefault="0082217D">
      <w:pPr>
        <w:tabs>
          <w:tab w:val="left" w:pos="3060"/>
        </w:tabs>
        <w:ind w:left="3060" w:right="-3" w:hanging="2340"/>
        <w:rPr>
          <w:sz w:val="22"/>
          <w:szCs w:val="22"/>
        </w:rPr>
      </w:pPr>
      <w:r w:rsidRPr="003B59B2">
        <w:rPr>
          <w:sz w:val="22"/>
          <w:szCs w:val="22"/>
        </w:rPr>
        <w:t>Member, Faculty Committee Supporting AFSCME workers (2007)</w:t>
      </w:r>
    </w:p>
    <w:p w14:paraId="0482227E" w14:textId="77777777" w:rsidR="0082217D" w:rsidRPr="003B59B2" w:rsidRDefault="0082217D">
      <w:pPr>
        <w:tabs>
          <w:tab w:val="left" w:pos="3060"/>
        </w:tabs>
        <w:ind w:left="3060" w:right="-3" w:hanging="2340"/>
        <w:rPr>
          <w:sz w:val="22"/>
          <w:szCs w:val="22"/>
        </w:rPr>
      </w:pPr>
      <w:r w:rsidRPr="003B59B2">
        <w:rPr>
          <w:sz w:val="22"/>
          <w:szCs w:val="22"/>
        </w:rPr>
        <w:t>Consultant on Asian American Studies Curriculum Development -- Metro State University (2003)</w:t>
      </w:r>
    </w:p>
    <w:p w14:paraId="0F71E0A4" w14:textId="77777777" w:rsidR="0082217D" w:rsidRPr="003B59B2" w:rsidRDefault="0082217D">
      <w:pPr>
        <w:tabs>
          <w:tab w:val="left" w:pos="3060"/>
        </w:tabs>
        <w:ind w:left="3060" w:right="-3" w:hanging="2340"/>
        <w:rPr>
          <w:sz w:val="22"/>
          <w:szCs w:val="22"/>
        </w:rPr>
      </w:pPr>
      <w:r w:rsidRPr="003B59B2">
        <w:rPr>
          <w:sz w:val="22"/>
          <w:szCs w:val="22"/>
        </w:rPr>
        <w:t>Member in progressive South Asian Collective (2000-2001)</w:t>
      </w:r>
    </w:p>
    <w:p w14:paraId="1EC3B525" w14:textId="77777777" w:rsidR="0082217D" w:rsidRPr="003B59B2" w:rsidRDefault="0082217D">
      <w:pPr>
        <w:tabs>
          <w:tab w:val="left" w:pos="3060"/>
        </w:tabs>
        <w:ind w:left="3060" w:right="-633" w:hanging="2340"/>
        <w:rPr>
          <w:sz w:val="22"/>
          <w:szCs w:val="22"/>
        </w:rPr>
      </w:pPr>
      <w:r w:rsidRPr="003B59B2">
        <w:rPr>
          <w:sz w:val="22"/>
          <w:szCs w:val="22"/>
        </w:rPr>
        <w:t>Organizing weekend symposium on women of color resisting violence (1999)</w:t>
      </w:r>
    </w:p>
    <w:p w14:paraId="5508FD72" w14:textId="77777777" w:rsidR="0082217D" w:rsidRPr="003B59B2" w:rsidRDefault="0082217D">
      <w:pPr>
        <w:tabs>
          <w:tab w:val="left" w:pos="3060"/>
        </w:tabs>
        <w:ind w:left="3060" w:right="-360" w:hanging="2340"/>
        <w:rPr>
          <w:sz w:val="22"/>
          <w:szCs w:val="22"/>
        </w:rPr>
      </w:pPr>
      <w:r w:rsidRPr="003B59B2">
        <w:rPr>
          <w:sz w:val="22"/>
          <w:szCs w:val="22"/>
        </w:rPr>
        <w:t xml:space="preserve">Presentation on film </w:t>
      </w:r>
      <w:r w:rsidRPr="003B59B2">
        <w:rPr>
          <w:i/>
          <w:sz w:val="22"/>
          <w:szCs w:val="22"/>
        </w:rPr>
        <w:t xml:space="preserve">Fire </w:t>
      </w:r>
      <w:r w:rsidRPr="003B59B2">
        <w:rPr>
          <w:sz w:val="22"/>
          <w:szCs w:val="22"/>
        </w:rPr>
        <w:t>at Asian American Renaissance (1999)</w:t>
      </w:r>
    </w:p>
    <w:p w14:paraId="54EFD04F" w14:textId="77777777" w:rsidR="0082217D" w:rsidRPr="003B59B2" w:rsidRDefault="0082217D">
      <w:pPr>
        <w:tabs>
          <w:tab w:val="left" w:pos="3060"/>
        </w:tabs>
        <w:ind w:left="3060" w:right="10" w:hanging="2340"/>
        <w:rPr>
          <w:sz w:val="22"/>
          <w:szCs w:val="22"/>
        </w:rPr>
      </w:pPr>
      <w:r w:rsidRPr="003B59B2">
        <w:rPr>
          <w:sz w:val="22"/>
          <w:szCs w:val="22"/>
        </w:rPr>
        <w:t>Introduction to Women’s Studies (Taught a course at Loring-Nicolette High School, an alternative school in the Phillips neighborhood) (1999)</w:t>
      </w:r>
    </w:p>
    <w:p w14:paraId="7AED74DE" w14:textId="4B14AD69" w:rsidR="003F0AE8" w:rsidRPr="009A7002" w:rsidRDefault="0082217D" w:rsidP="009A7002">
      <w:pPr>
        <w:tabs>
          <w:tab w:val="left" w:pos="3060"/>
        </w:tabs>
        <w:ind w:left="3060" w:right="-360" w:hanging="2340"/>
        <w:rPr>
          <w:sz w:val="22"/>
          <w:szCs w:val="22"/>
        </w:rPr>
      </w:pPr>
      <w:r w:rsidRPr="003B59B2">
        <w:rPr>
          <w:sz w:val="22"/>
          <w:szCs w:val="22"/>
        </w:rPr>
        <w:t>Asian American Youth Mentoring Program (1998-1999)</w:t>
      </w:r>
    </w:p>
    <w:p w14:paraId="3714515C" w14:textId="77777777" w:rsidR="003F0AE8" w:rsidRDefault="003F0AE8" w:rsidP="00110383">
      <w:pPr>
        <w:tabs>
          <w:tab w:val="left" w:pos="3060"/>
        </w:tabs>
        <w:ind w:left="3060" w:right="-360" w:hanging="2340"/>
        <w:rPr>
          <w:b/>
          <w:sz w:val="22"/>
          <w:szCs w:val="22"/>
        </w:rPr>
      </w:pPr>
    </w:p>
    <w:p w14:paraId="225FB161" w14:textId="02A961A9" w:rsidR="00ED4489" w:rsidRPr="00110383" w:rsidRDefault="00ED4489" w:rsidP="00110383">
      <w:pPr>
        <w:tabs>
          <w:tab w:val="left" w:pos="3060"/>
        </w:tabs>
        <w:ind w:left="3060" w:right="-360" w:hanging="2340"/>
        <w:rPr>
          <w:sz w:val="22"/>
          <w:szCs w:val="22"/>
        </w:rPr>
      </w:pPr>
      <w:r w:rsidRPr="003B59B2">
        <w:rPr>
          <w:b/>
          <w:sz w:val="22"/>
          <w:szCs w:val="22"/>
        </w:rPr>
        <w:t>Membership Organizations</w:t>
      </w:r>
    </w:p>
    <w:p w14:paraId="77167F3B" w14:textId="77777777" w:rsidR="00ED4489" w:rsidRPr="003B59B2" w:rsidRDefault="00ED4489">
      <w:pPr>
        <w:tabs>
          <w:tab w:val="left" w:pos="3060"/>
        </w:tabs>
        <w:ind w:left="3060" w:right="-360" w:hanging="2340"/>
        <w:rPr>
          <w:sz w:val="22"/>
          <w:szCs w:val="22"/>
        </w:rPr>
      </w:pPr>
      <w:r w:rsidRPr="003B59B2">
        <w:rPr>
          <w:sz w:val="22"/>
          <w:szCs w:val="22"/>
        </w:rPr>
        <w:t>American Studies Association</w:t>
      </w:r>
    </w:p>
    <w:p w14:paraId="4C24A1B1" w14:textId="351BF325" w:rsidR="00ED4489" w:rsidRPr="003B59B2" w:rsidRDefault="00ED4489">
      <w:pPr>
        <w:tabs>
          <w:tab w:val="left" w:pos="3060"/>
        </w:tabs>
        <w:ind w:left="3060" w:right="-360" w:hanging="2340"/>
        <w:rPr>
          <w:sz w:val="22"/>
          <w:szCs w:val="22"/>
        </w:rPr>
      </w:pPr>
      <w:r w:rsidRPr="003B59B2">
        <w:rPr>
          <w:sz w:val="22"/>
          <w:szCs w:val="22"/>
        </w:rPr>
        <w:lastRenderedPageBreak/>
        <w:t>Association for Asian American Studies</w:t>
      </w:r>
    </w:p>
    <w:p w14:paraId="10CB66A3" w14:textId="77777777" w:rsidR="00ED4489" w:rsidRPr="003B59B2" w:rsidRDefault="00ED4489">
      <w:pPr>
        <w:tabs>
          <w:tab w:val="left" w:pos="3060"/>
        </w:tabs>
        <w:ind w:left="3060" w:right="-360" w:hanging="2340"/>
        <w:rPr>
          <w:sz w:val="22"/>
          <w:szCs w:val="22"/>
        </w:rPr>
      </w:pPr>
      <w:r w:rsidRPr="003B59B2">
        <w:rPr>
          <w:sz w:val="22"/>
          <w:szCs w:val="22"/>
        </w:rPr>
        <w:t xml:space="preserve">Critical Ethnic Studies </w:t>
      </w:r>
    </w:p>
    <w:p w14:paraId="0C4B9DE6" w14:textId="662D259F" w:rsidR="00ED4489" w:rsidRPr="003B59B2" w:rsidRDefault="00ED4489">
      <w:pPr>
        <w:tabs>
          <w:tab w:val="left" w:pos="3060"/>
        </w:tabs>
        <w:ind w:left="3060" w:right="-360" w:hanging="2340"/>
        <w:rPr>
          <w:sz w:val="22"/>
          <w:szCs w:val="22"/>
        </w:rPr>
      </w:pPr>
      <w:r w:rsidRPr="003B59B2">
        <w:rPr>
          <w:sz w:val="22"/>
          <w:szCs w:val="22"/>
        </w:rPr>
        <w:t>International Society for Autism Research</w:t>
      </w:r>
    </w:p>
    <w:p w14:paraId="3BAC1C6F" w14:textId="4BF530A9" w:rsidR="00ED4489" w:rsidRPr="003B59B2" w:rsidRDefault="00ED4489">
      <w:pPr>
        <w:tabs>
          <w:tab w:val="left" w:pos="3060"/>
        </w:tabs>
        <w:ind w:left="3060" w:right="-360" w:hanging="2340"/>
        <w:rPr>
          <w:sz w:val="22"/>
          <w:szCs w:val="22"/>
        </w:rPr>
      </w:pPr>
      <w:r w:rsidRPr="003B59B2">
        <w:rPr>
          <w:sz w:val="22"/>
          <w:szCs w:val="22"/>
        </w:rPr>
        <w:t>Modern Language Association</w:t>
      </w:r>
    </w:p>
    <w:p w14:paraId="42BE2592" w14:textId="54CBACE2" w:rsidR="00ED4489" w:rsidRPr="003B59B2" w:rsidRDefault="00ED4489">
      <w:pPr>
        <w:tabs>
          <w:tab w:val="left" w:pos="3060"/>
        </w:tabs>
        <w:ind w:left="3060" w:right="-360" w:hanging="2340"/>
        <w:rPr>
          <w:sz w:val="22"/>
          <w:szCs w:val="22"/>
        </w:rPr>
      </w:pPr>
      <w:r w:rsidRPr="003B59B2">
        <w:rPr>
          <w:sz w:val="22"/>
          <w:szCs w:val="22"/>
        </w:rPr>
        <w:t>National Women’s Studies Association</w:t>
      </w:r>
    </w:p>
    <w:p w14:paraId="2AD24F0B" w14:textId="4E4C41F8" w:rsidR="00EC0BD8" w:rsidRPr="003B59B2" w:rsidRDefault="00ED4489" w:rsidP="00EF3553">
      <w:pPr>
        <w:tabs>
          <w:tab w:val="left" w:pos="3060"/>
        </w:tabs>
        <w:ind w:left="3060" w:right="-360" w:hanging="2340"/>
        <w:rPr>
          <w:sz w:val="22"/>
          <w:szCs w:val="22"/>
        </w:rPr>
      </w:pPr>
      <w:r w:rsidRPr="003B59B2">
        <w:rPr>
          <w:sz w:val="22"/>
          <w:szCs w:val="22"/>
        </w:rPr>
        <w:t xml:space="preserve">Society for Disability Studies </w:t>
      </w:r>
    </w:p>
    <w:p w14:paraId="509DFDFC" w14:textId="77777777" w:rsidR="00A34AB5" w:rsidRDefault="00A34AB5" w:rsidP="0082217D">
      <w:pPr>
        <w:tabs>
          <w:tab w:val="left" w:pos="3060"/>
        </w:tabs>
        <w:ind w:right="-360"/>
        <w:rPr>
          <w:b/>
          <w:i/>
          <w:sz w:val="22"/>
          <w:szCs w:val="22"/>
        </w:rPr>
      </w:pPr>
    </w:p>
    <w:p w14:paraId="31092801" w14:textId="77777777" w:rsidR="00A34AB5" w:rsidRDefault="00A34AB5" w:rsidP="0082217D">
      <w:pPr>
        <w:tabs>
          <w:tab w:val="left" w:pos="3060"/>
        </w:tabs>
        <w:ind w:right="-360"/>
        <w:rPr>
          <w:b/>
          <w:i/>
          <w:sz w:val="22"/>
          <w:szCs w:val="22"/>
        </w:rPr>
      </w:pPr>
    </w:p>
    <w:p w14:paraId="1F0B5CC6" w14:textId="58257BBF" w:rsidR="00843DCD" w:rsidRPr="003B59B2" w:rsidRDefault="00843DCD" w:rsidP="0082217D">
      <w:pPr>
        <w:tabs>
          <w:tab w:val="left" w:pos="3060"/>
        </w:tabs>
        <w:ind w:right="-360"/>
        <w:rPr>
          <w:b/>
          <w:i/>
          <w:sz w:val="22"/>
          <w:szCs w:val="22"/>
        </w:rPr>
      </w:pPr>
      <w:r w:rsidRPr="003B59B2">
        <w:rPr>
          <w:b/>
          <w:i/>
          <w:sz w:val="22"/>
          <w:szCs w:val="22"/>
        </w:rPr>
        <w:t xml:space="preserve">VI. </w:t>
      </w:r>
      <w:r w:rsidR="006B3EAC" w:rsidRPr="003B59B2">
        <w:rPr>
          <w:b/>
          <w:i/>
          <w:sz w:val="22"/>
          <w:szCs w:val="22"/>
        </w:rPr>
        <w:t>Funding</w:t>
      </w:r>
    </w:p>
    <w:p w14:paraId="1191E75D" w14:textId="14F05789" w:rsidR="00E20BA8" w:rsidRPr="003B59B2" w:rsidRDefault="00843DCD" w:rsidP="00E20BA8">
      <w:pPr>
        <w:tabs>
          <w:tab w:val="left" w:pos="720"/>
          <w:tab w:val="left" w:pos="3060"/>
        </w:tabs>
        <w:ind w:right="-273"/>
        <w:rPr>
          <w:sz w:val="22"/>
          <w:szCs w:val="22"/>
        </w:rPr>
      </w:pPr>
      <w:r w:rsidRPr="003B59B2">
        <w:rPr>
          <w:b/>
          <w:sz w:val="22"/>
          <w:szCs w:val="22"/>
        </w:rPr>
        <w:t xml:space="preserve">Research </w:t>
      </w:r>
      <w:r w:rsidR="006B3EAC" w:rsidRPr="003B59B2">
        <w:rPr>
          <w:b/>
          <w:sz w:val="22"/>
          <w:szCs w:val="22"/>
        </w:rPr>
        <w:t>Funding</w:t>
      </w:r>
    </w:p>
    <w:p w14:paraId="210B717C" w14:textId="4C7E3036" w:rsidR="00C13E88" w:rsidRPr="00C13E88" w:rsidRDefault="00C13E88" w:rsidP="00B84B3A">
      <w:pPr>
        <w:tabs>
          <w:tab w:val="left" w:pos="3060"/>
        </w:tabs>
        <w:ind w:left="3060" w:hanging="2340"/>
        <w:rPr>
          <w:iCs/>
          <w:sz w:val="22"/>
          <w:szCs w:val="22"/>
        </w:rPr>
      </w:pPr>
      <w:r>
        <w:rPr>
          <w:i/>
          <w:sz w:val="22"/>
          <w:szCs w:val="22"/>
        </w:rPr>
        <w:t>2022</w:t>
      </w:r>
      <w:r>
        <w:rPr>
          <w:i/>
          <w:sz w:val="22"/>
          <w:szCs w:val="22"/>
        </w:rPr>
        <w:tab/>
      </w:r>
      <w:r>
        <w:rPr>
          <w:iCs/>
          <w:sz w:val="22"/>
          <w:szCs w:val="22"/>
        </w:rPr>
        <w:t>Institute for Advanced Studies Research Fellow (partial fellowship)</w:t>
      </w:r>
    </w:p>
    <w:p w14:paraId="38CB1C3C" w14:textId="5B0D1C81" w:rsidR="00B84B3A" w:rsidRPr="00507E6A" w:rsidRDefault="00B84B3A" w:rsidP="00B84B3A">
      <w:pPr>
        <w:tabs>
          <w:tab w:val="left" w:pos="3060"/>
        </w:tabs>
        <w:ind w:left="3060" w:hanging="2340"/>
        <w:rPr>
          <w:sz w:val="22"/>
          <w:szCs w:val="22"/>
        </w:rPr>
      </w:pPr>
      <w:r>
        <w:rPr>
          <w:i/>
          <w:sz w:val="22"/>
          <w:szCs w:val="22"/>
        </w:rPr>
        <w:t>2018-2</w:t>
      </w:r>
      <w:r w:rsidR="00C97964">
        <w:rPr>
          <w:i/>
          <w:sz w:val="22"/>
          <w:szCs w:val="22"/>
        </w:rPr>
        <w:t>2</w:t>
      </w:r>
      <w:r>
        <w:rPr>
          <w:i/>
          <w:sz w:val="22"/>
          <w:szCs w:val="22"/>
        </w:rPr>
        <w:tab/>
      </w:r>
      <w:r>
        <w:rPr>
          <w:sz w:val="22"/>
          <w:szCs w:val="22"/>
        </w:rPr>
        <w:t xml:space="preserve">Fink Faculty Innovation Fund </w:t>
      </w:r>
    </w:p>
    <w:p w14:paraId="0A8B1ACB" w14:textId="2EB69EE4" w:rsidR="00590C9C" w:rsidRPr="00582752" w:rsidRDefault="00590C9C" w:rsidP="00582752">
      <w:pPr>
        <w:tabs>
          <w:tab w:val="left" w:pos="2520"/>
          <w:tab w:val="left" w:pos="2880"/>
        </w:tabs>
        <w:ind w:left="3060" w:right="-273" w:hanging="2340"/>
        <w:rPr>
          <w:i/>
          <w:sz w:val="22"/>
          <w:szCs w:val="22"/>
        </w:rPr>
      </w:pPr>
      <w:r w:rsidRPr="003B59B2">
        <w:rPr>
          <w:i/>
          <w:sz w:val="22"/>
          <w:szCs w:val="22"/>
        </w:rPr>
        <w:t>2016-7</w:t>
      </w:r>
      <w:r w:rsidRPr="003B59B2">
        <w:rPr>
          <w:i/>
          <w:sz w:val="22"/>
          <w:szCs w:val="22"/>
        </w:rPr>
        <w:tab/>
      </w:r>
      <w:r w:rsidRPr="003B59B2">
        <w:rPr>
          <w:i/>
          <w:sz w:val="22"/>
          <w:szCs w:val="22"/>
        </w:rPr>
        <w:tab/>
      </w:r>
      <w:r w:rsidRPr="003B59B2">
        <w:rPr>
          <w:i/>
          <w:sz w:val="22"/>
          <w:szCs w:val="22"/>
        </w:rPr>
        <w:tab/>
      </w:r>
      <w:r w:rsidRPr="003B59B2">
        <w:rPr>
          <w:sz w:val="22"/>
          <w:szCs w:val="22"/>
        </w:rPr>
        <w:t xml:space="preserve">Univ. of MN Sabbatical Supplement Fellowship </w:t>
      </w:r>
    </w:p>
    <w:p w14:paraId="353DD6C1" w14:textId="4BFBAFBE" w:rsidR="00E20BA8" w:rsidRPr="003B59B2" w:rsidRDefault="00E20BA8" w:rsidP="00843DCD">
      <w:pPr>
        <w:tabs>
          <w:tab w:val="left" w:pos="2520"/>
          <w:tab w:val="left" w:pos="2880"/>
        </w:tabs>
        <w:ind w:left="3060" w:right="-273" w:hanging="2340"/>
        <w:rPr>
          <w:sz w:val="22"/>
          <w:szCs w:val="22"/>
        </w:rPr>
      </w:pPr>
      <w:r w:rsidRPr="003B59B2">
        <w:rPr>
          <w:i/>
          <w:sz w:val="22"/>
          <w:szCs w:val="22"/>
        </w:rPr>
        <w:t>2015</w:t>
      </w:r>
      <w:r w:rsidRPr="003B59B2">
        <w:rPr>
          <w:i/>
          <w:sz w:val="22"/>
          <w:szCs w:val="22"/>
        </w:rPr>
        <w:tab/>
      </w:r>
      <w:r w:rsidRPr="003B59B2">
        <w:rPr>
          <w:i/>
          <w:sz w:val="22"/>
          <w:szCs w:val="22"/>
        </w:rPr>
        <w:tab/>
      </w:r>
      <w:r w:rsidRPr="003B59B2">
        <w:rPr>
          <w:i/>
          <w:sz w:val="22"/>
          <w:szCs w:val="22"/>
        </w:rPr>
        <w:tab/>
      </w:r>
      <w:r w:rsidRPr="003B59B2">
        <w:rPr>
          <w:sz w:val="22"/>
          <w:szCs w:val="22"/>
        </w:rPr>
        <w:t>Multicultural Research Award ($4600)</w:t>
      </w:r>
    </w:p>
    <w:p w14:paraId="67DF9BCC" w14:textId="3981B848" w:rsidR="00643BB9" w:rsidRPr="003B59B2" w:rsidRDefault="00643BB9" w:rsidP="00843DCD">
      <w:pPr>
        <w:tabs>
          <w:tab w:val="left" w:pos="2520"/>
          <w:tab w:val="left" w:pos="2880"/>
        </w:tabs>
        <w:ind w:left="3060" w:right="-273" w:hanging="2340"/>
        <w:rPr>
          <w:sz w:val="22"/>
          <w:szCs w:val="22"/>
        </w:rPr>
      </w:pPr>
      <w:r w:rsidRPr="003B59B2">
        <w:rPr>
          <w:i/>
          <w:sz w:val="22"/>
          <w:szCs w:val="22"/>
        </w:rPr>
        <w:t>2013</w:t>
      </w:r>
      <w:r w:rsidRPr="003B59B2">
        <w:rPr>
          <w:i/>
          <w:sz w:val="22"/>
          <w:szCs w:val="22"/>
        </w:rPr>
        <w:tab/>
      </w:r>
      <w:r w:rsidRPr="003B59B2">
        <w:rPr>
          <w:i/>
          <w:sz w:val="22"/>
          <w:szCs w:val="22"/>
        </w:rPr>
        <w:tab/>
      </w:r>
      <w:r w:rsidRPr="003B59B2">
        <w:rPr>
          <w:sz w:val="22"/>
          <w:szCs w:val="22"/>
        </w:rPr>
        <w:tab/>
        <w:t>Office of International Travel Grant ($1500)</w:t>
      </w:r>
    </w:p>
    <w:p w14:paraId="1F2AC66F" w14:textId="77777777" w:rsidR="00843DCD" w:rsidRPr="003B59B2" w:rsidRDefault="00843DCD" w:rsidP="00843DCD">
      <w:pPr>
        <w:tabs>
          <w:tab w:val="left" w:pos="2520"/>
          <w:tab w:val="left" w:pos="2880"/>
        </w:tabs>
        <w:ind w:left="3060" w:right="-273" w:hanging="2340"/>
        <w:rPr>
          <w:i/>
          <w:sz w:val="22"/>
          <w:szCs w:val="22"/>
        </w:rPr>
      </w:pPr>
      <w:r w:rsidRPr="003B59B2">
        <w:rPr>
          <w:i/>
          <w:sz w:val="22"/>
          <w:szCs w:val="22"/>
        </w:rPr>
        <w:t>2013</w:t>
      </w:r>
      <w:r w:rsidRPr="003B59B2">
        <w:rPr>
          <w:i/>
          <w:sz w:val="22"/>
          <w:szCs w:val="22"/>
        </w:rPr>
        <w:tab/>
      </w:r>
      <w:r w:rsidRPr="003B59B2">
        <w:rPr>
          <w:i/>
          <w:sz w:val="22"/>
          <w:szCs w:val="22"/>
        </w:rPr>
        <w:tab/>
      </w:r>
      <w:r w:rsidRPr="003B59B2">
        <w:rPr>
          <w:i/>
          <w:sz w:val="22"/>
          <w:szCs w:val="22"/>
        </w:rPr>
        <w:tab/>
      </w:r>
      <w:r w:rsidRPr="003B59B2">
        <w:rPr>
          <w:sz w:val="22"/>
          <w:szCs w:val="22"/>
        </w:rPr>
        <w:t>Institute for Advanced Studies Research Fellow Alternate</w:t>
      </w:r>
    </w:p>
    <w:p w14:paraId="470B5782" w14:textId="77777777" w:rsidR="00843DCD" w:rsidRPr="003B59B2" w:rsidRDefault="00843DCD" w:rsidP="00843DCD">
      <w:pPr>
        <w:tabs>
          <w:tab w:val="left" w:pos="2520"/>
          <w:tab w:val="left" w:pos="2880"/>
        </w:tabs>
        <w:ind w:left="3060" w:right="-273" w:hanging="2340"/>
        <w:rPr>
          <w:i/>
          <w:sz w:val="22"/>
          <w:szCs w:val="22"/>
        </w:rPr>
      </w:pPr>
      <w:r w:rsidRPr="003B59B2">
        <w:rPr>
          <w:i/>
          <w:sz w:val="22"/>
          <w:szCs w:val="22"/>
        </w:rPr>
        <w:t>2012</w:t>
      </w:r>
      <w:r w:rsidRPr="003B59B2">
        <w:rPr>
          <w:i/>
          <w:sz w:val="22"/>
          <w:szCs w:val="22"/>
        </w:rPr>
        <w:tab/>
      </w:r>
      <w:r w:rsidRPr="003B59B2">
        <w:rPr>
          <w:i/>
          <w:sz w:val="22"/>
          <w:szCs w:val="22"/>
        </w:rPr>
        <w:tab/>
        <w:t xml:space="preserve">   </w:t>
      </w:r>
      <w:r w:rsidRPr="003B59B2">
        <w:rPr>
          <w:sz w:val="22"/>
          <w:szCs w:val="22"/>
        </w:rPr>
        <w:t>Institute for Advanced Studies Research Fellow Alternate</w:t>
      </w:r>
    </w:p>
    <w:p w14:paraId="1928DF22" w14:textId="77777777" w:rsidR="00843DCD" w:rsidRPr="003B59B2" w:rsidRDefault="00843DCD" w:rsidP="00843DCD">
      <w:pPr>
        <w:tabs>
          <w:tab w:val="left" w:pos="2520"/>
          <w:tab w:val="left" w:pos="2880"/>
        </w:tabs>
        <w:ind w:left="3060" w:right="-273" w:hanging="2340"/>
        <w:rPr>
          <w:sz w:val="22"/>
          <w:szCs w:val="22"/>
        </w:rPr>
      </w:pPr>
      <w:r w:rsidRPr="003B59B2">
        <w:rPr>
          <w:i/>
          <w:sz w:val="22"/>
          <w:szCs w:val="22"/>
        </w:rPr>
        <w:t>2012</w:t>
      </w:r>
      <w:r w:rsidRPr="003B59B2">
        <w:rPr>
          <w:i/>
          <w:sz w:val="22"/>
          <w:szCs w:val="22"/>
        </w:rPr>
        <w:tab/>
      </w:r>
      <w:r w:rsidRPr="003B59B2">
        <w:rPr>
          <w:i/>
          <w:sz w:val="22"/>
          <w:szCs w:val="22"/>
        </w:rPr>
        <w:tab/>
      </w:r>
      <w:r w:rsidRPr="003B59B2">
        <w:rPr>
          <w:i/>
          <w:sz w:val="22"/>
          <w:szCs w:val="22"/>
        </w:rPr>
        <w:tab/>
      </w:r>
      <w:r w:rsidRPr="003B59B2">
        <w:rPr>
          <w:sz w:val="22"/>
          <w:szCs w:val="22"/>
        </w:rPr>
        <w:t>Univ. of MN Single Semester Leave ($42,000)</w:t>
      </w:r>
    </w:p>
    <w:p w14:paraId="269F4010" w14:textId="77777777" w:rsidR="00843DCD" w:rsidRPr="003B59B2" w:rsidRDefault="00843DCD" w:rsidP="00843DCD">
      <w:pPr>
        <w:tabs>
          <w:tab w:val="left" w:pos="720"/>
          <w:tab w:val="left" w:pos="3060"/>
        </w:tabs>
        <w:ind w:left="3060" w:right="-363" w:hanging="2340"/>
        <w:rPr>
          <w:sz w:val="22"/>
          <w:szCs w:val="22"/>
        </w:rPr>
      </w:pPr>
      <w:r w:rsidRPr="003B59B2">
        <w:rPr>
          <w:i/>
          <w:sz w:val="22"/>
          <w:szCs w:val="22"/>
        </w:rPr>
        <w:t>2011</w:t>
      </w:r>
      <w:r w:rsidRPr="003B59B2">
        <w:rPr>
          <w:i/>
          <w:sz w:val="22"/>
          <w:szCs w:val="22"/>
        </w:rPr>
        <w:tab/>
      </w:r>
      <w:r w:rsidRPr="003B59B2">
        <w:rPr>
          <w:sz w:val="22"/>
          <w:szCs w:val="22"/>
        </w:rPr>
        <w:t>Univ. of MN nominee for Mellon New Directions Fellowship</w:t>
      </w:r>
    </w:p>
    <w:p w14:paraId="5004EB13" w14:textId="00BB0588" w:rsidR="00843DCD" w:rsidRPr="003B59B2" w:rsidRDefault="00590C9C" w:rsidP="00843DCD">
      <w:pPr>
        <w:tabs>
          <w:tab w:val="left" w:pos="2520"/>
          <w:tab w:val="left" w:pos="2880"/>
        </w:tabs>
        <w:ind w:left="3060" w:right="-273" w:hanging="2340"/>
        <w:rPr>
          <w:sz w:val="22"/>
          <w:szCs w:val="22"/>
        </w:rPr>
      </w:pPr>
      <w:r w:rsidRPr="003B59B2">
        <w:rPr>
          <w:i/>
          <w:sz w:val="22"/>
          <w:szCs w:val="22"/>
        </w:rPr>
        <w:t>2009-1</w:t>
      </w:r>
      <w:r w:rsidR="00843DCD" w:rsidRPr="003B59B2">
        <w:rPr>
          <w:i/>
          <w:sz w:val="22"/>
          <w:szCs w:val="22"/>
        </w:rPr>
        <w:t>1</w:t>
      </w:r>
      <w:r w:rsidR="00843DCD" w:rsidRPr="003B59B2">
        <w:rPr>
          <w:i/>
          <w:sz w:val="22"/>
          <w:szCs w:val="22"/>
        </w:rPr>
        <w:tab/>
      </w:r>
      <w:r w:rsidR="00843DCD" w:rsidRPr="003B59B2">
        <w:rPr>
          <w:sz w:val="22"/>
          <w:szCs w:val="22"/>
        </w:rPr>
        <w:tab/>
        <w:t xml:space="preserve"> </w:t>
      </w:r>
      <w:r w:rsidR="00843DCD" w:rsidRPr="003B59B2">
        <w:rPr>
          <w:sz w:val="22"/>
          <w:szCs w:val="22"/>
        </w:rPr>
        <w:tab/>
        <w:t>Univ. of MN Imagine Arts and Humanities Grant ($3000)</w:t>
      </w:r>
    </w:p>
    <w:p w14:paraId="67BB1BEE" w14:textId="77777777" w:rsidR="00843DCD" w:rsidRPr="003B59B2" w:rsidRDefault="00843DCD" w:rsidP="00843DCD">
      <w:pPr>
        <w:tabs>
          <w:tab w:val="left" w:pos="2520"/>
          <w:tab w:val="left" w:pos="2880"/>
        </w:tabs>
        <w:ind w:left="3060" w:right="-273" w:hanging="2340"/>
        <w:rPr>
          <w:sz w:val="22"/>
          <w:szCs w:val="22"/>
        </w:rPr>
      </w:pPr>
      <w:r w:rsidRPr="003B59B2">
        <w:rPr>
          <w:i/>
          <w:sz w:val="22"/>
          <w:szCs w:val="22"/>
        </w:rPr>
        <w:t>2009</w:t>
      </w:r>
      <w:r w:rsidRPr="003B59B2">
        <w:rPr>
          <w:i/>
          <w:sz w:val="22"/>
          <w:szCs w:val="22"/>
        </w:rPr>
        <w:tab/>
      </w:r>
      <w:r w:rsidRPr="003B59B2">
        <w:rPr>
          <w:i/>
          <w:sz w:val="22"/>
          <w:szCs w:val="22"/>
        </w:rPr>
        <w:tab/>
      </w:r>
      <w:r w:rsidRPr="003B59B2">
        <w:rPr>
          <w:sz w:val="22"/>
          <w:szCs w:val="22"/>
        </w:rPr>
        <w:tab/>
        <w:t>Univ. of MN Asian American Studies Program Faculty Development Grant ($2000)</w:t>
      </w:r>
    </w:p>
    <w:p w14:paraId="102B661C" w14:textId="77777777" w:rsidR="00843DCD" w:rsidRPr="003B59B2" w:rsidRDefault="00843DCD" w:rsidP="00843DCD">
      <w:pPr>
        <w:ind w:left="720" w:right="-273"/>
        <w:rPr>
          <w:sz w:val="22"/>
          <w:szCs w:val="22"/>
        </w:rPr>
      </w:pPr>
      <w:r w:rsidRPr="003B59B2">
        <w:rPr>
          <w:i/>
          <w:sz w:val="22"/>
          <w:szCs w:val="22"/>
        </w:rPr>
        <w:t>2008</w:t>
      </w:r>
      <w:r w:rsidRPr="003B59B2">
        <w:rPr>
          <w:i/>
          <w:sz w:val="22"/>
          <w:szCs w:val="22"/>
        </w:rPr>
        <w:tab/>
      </w:r>
      <w:r w:rsidRPr="003B59B2">
        <w:rPr>
          <w:i/>
          <w:sz w:val="22"/>
          <w:szCs w:val="22"/>
        </w:rPr>
        <w:tab/>
      </w:r>
      <w:r w:rsidRPr="003B59B2">
        <w:rPr>
          <w:i/>
          <w:sz w:val="22"/>
          <w:szCs w:val="22"/>
        </w:rPr>
        <w:tab/>
        <w:t xml:space="preserve">   </w:t>
      </w:r>
      <w:r w:rsidRPr="003B59B2">
        <w:rPr>
          <w:sz w:val="22"/>
          <w:szCs w:val="22"/>
        </w:rPr>
        <w:t>Institute for Advanced Studies Research Fellow ($35,000)</w:t>
      </w:r>
    </w:p>
    <w:p w14:paraId="6BF9022E" w14:textId="1CEDDAB0" w:rsidR="00843DCD" w:rsidRPr="003B59B2" w:rsidRDefault="00590C9C" w:rsidP="00843DCD">
      <w:pPr>
        <w:ind w:left="720" w:right="-273"/>
        <w:rPr>
          <w:sz w:val="22"/>
          <w:szCs w:val="22"/>
        </w:rPr>
      </w:pPr>
      <w:r w:rsidRPr="003B59B2">
        <w:rPr>
          <w:i/>
          <w:sz w:val="22"/>
          <w:szCs w:val="22"/>
        </w:rPr>
        <w:t>2006-</w:t>
      </w:r>
      <w:r w:rsidR="00843DCD" w:rsidRPr="003B59B2">
        <w:rPr>
          <w:i/>
          <w:sz w:val="22"/>
          <w:szCs w:val="22"/>
        </w:rPr>
        <w:t>8</w:t>
      </w:r>
      <w:r w:rsidR="00843DCD" w:rsidRPr="003B59B2">
        <w:rPr>
          <w:i/>
          <w:sz w:val="22"/>
          <w:szCs w:val="22"/>
        </w:rPr>
        <w:tab/>
      </w:r>
      <w:r w:rsidR="00843DCD" w:rsidRPr="003B59B2">
        <w:rPr>
          <w:i/>
          <w:sz w:val="22"/>
          <w:szCs w:val="22"/>
        </w:rPr>
        <w:tab/>
        <w:t xml:space="preserve"> </w:t>
      </w:r>
      <w:r w:rsidRPr="003B59B2">
        <w:rPr>
          <w:i/>
          <w:sz w:val="22"/>
          <w:szCs w:val="22"/>
        </w:rPr>
        <w:tab/>
        <w:t xml:space="preserve"> </w:t>
      </w:r>
      <w:r w:rsidR="00843DCD" w:rsidRPr="003B59B2">
        <w:rPr>
          <w:i/>
          <w:sz w:val="22"/>
          <w:szCs w:val="22"/>
        </w:rPr>
        <w:t xml:space="preserve">  </w:t>
      </w:r>
      <w:r w:rsidR="00843DCD" w:rsidRPr="003B59B2">
        <w:rPr>
          <w:sz w:val="22"/>
          <w:szCs w:val="22"/>
        </w:rPr>
        <w:t>Univ. of MN Grant in Aid: manuscript on Indian cinema consumption</w:t>
      </w:r>
    </w:p>
    <w:p w14:paraId="4AD59FE3" w14:textId="77777777" w:rsidR="00843DCD" w:rsidRPr="003B59B2" w:rsidRDefault="00843DCD" w:rsidP="00843DCD">
      <w:pPr>
        <w:tabs>
          <w:tab w:val="left" w:pos="3060"/>
        </w:tabs>
        <w:ind w:left="3060" w:right="-273"/>
        <w:rPr>
          <w:sz w:val="22"/>
          <w:szCs w:val="22"/>
        </w:rPr>
      </w:pPr>
      <w:r w:rsidRPr="003B59B2">
        <w:rPr>
          <w:sz w:val="22"/>
          <w:szCs w:val="22"/>
        </w:rPr>
        <w:t>($11,000)</w:t>
      </w:r>
    </w:p>
    <w:p w14:paraId="0063A701" w14:textId="77777777" w:rsidR="00843DCD" w:rsidRPr="003B59B2" w:rsidRDefault="00843DCD" w:rsidP="00843DCD">
      <w:pPr>
        <w:tabs>
          <w:tab w:val="left" w:pos="720"/>
          <w:tab w:val="left" w:pos="3060"/>
        </w:tabs>
        <w:ind w:left="720" w:right="-273"/>
        <w:rPr>
          <w:sz w:val="22"/>
          <w:szCs w:val="22"/>
        </w:rPr>
      </w:pPr>
      <w:r w:rsidRPr="003B59B2">
        <w:rPr>
          <w:i/>
          <w:sz w:val="22"/>
          <w:szCs w:val="22"/>
        </w:rPr>
        <w:t>2005</w:t>
      </w:r>
      <w:r w:rsidRPr="003B59B2">
        <w:rPr>
          <w:sz w:val="22"/>
          <w:szCs w:val="22"/>
        </w:rPr>
        <w:t xml:space="preserve"> </w:t>
      </w:r>
      <w:r w:rsidRPr="003B59B2">
        <w:rPr>
          <w:sz w:val="22"/>
          <w:szCs w:val="22"/>
        </w:rPr>
        <w:tab/>
        <w:t>Univ. of MN Sabbatical Supplement Fellowship ($17,000)</w:t>
      </w:r>
    </w:p>
    <w:p w14:paraId="0A0A752F" w14:textId="77777777" w:rsidR="00843DCD" w:rsidRPr="003B59B2" w:rsidRDefault="00843DCD" w:rsidP="00DA5555">
      <w:pPr>
        <w:numPr>
          <w:ilvl w:val="0"/>
          <w:numId w:val="7"/>
        </w:numPr>
        <w:tabs>
          <w:tab w:val="left" w:pos="720"/>
          <w:tab w:val="left" w:pos="3060"/>
        </w:tabs>
        <w:ind w:right="-273"/>
        <w:rPr>
          <w:sz w:val="22"/>
          <w:szCs w:val="22"/>
        </w:rPr>
      </w:pPr>
      <w:r w:rsidRPr="003B59B2">
        <w:rPr>
          <w:sz w:val="22"/>
          <w:szCs w:val="22"/>
        </w:rPr>
        <w:t xml:space="preserve">   </w:t>
      </w:r>
      <w:r w:rsidRPr="003B59B2">
        <w:rPr>
          <w:sz w:val="22"/>
          <w:szCs w:val="22"/>
        </w:rPr>
        <w:tab/>
        <w:t>Univ. of MN McKnight Summer Fellowship ($5,000)</w:t>
      </w:r>
    </w:p>
    <w:p w14:paraId="4E3E38CF" w14:textId="2CCC7563" w:rsidR="00843DCD" w:rsidRPr="003B59B2" w:rsidRDefault="00843DCD" w:rsidP="00DA5555">
      <w:pPr>
        <w:numPr>
          <w:ilvl w:val="0"/>
          <w:numId w:val="9"/>
        </w:numPr>
        <w:tabs>
          <w:tab w:val="left" w:pos="720"/>
        </w:tabs>
        <w:ind w:right="-273"/>
        <w:rPr>
          <w:sz w:val="22"/>
          <w:szCs w:val="22"/>
        </w:rPr>
      </w:pPr>
      <w:r w:rsidRPr="003B59B2">
        <w:rPr>
          <w:sz w:val="22"/>
          <w:szCs w:val="22"/>
        </w:rPr>
        <w:t>Univ. of MN Faculty Sum</w:t>
      </w:r>
      <w:r w:rsidR="00590C9C" w:rsidRPr="003B59B2">
        <w:rPr>
          <w:sz w:val="22"/>
          <w:szCs w:val="22"/>
        </w:rPr>
        <w:t>mer Research Fellowship ($5,000)</w:t>
      </w:r>
    </w:p>
    <w:p w14:paraId="44162FE9" w14:textId="1D5A33E4" w:rsidR="00843DCD" w:rsidRPr="003B59B2" w:rsidRDefault="00590C9C" w:rsidP="00590C9C">
      <w:pPr>
        <w:tabs>
          <w:tab w:val="left" w:pos="720"/>
        </w:tabs>
        <w:ind w:left="3060" w:right="-183" w:hanging="3060"/>
        <w:rPr>
          <w:sz w:val="22"/>
          <w:szCs w:val="22"/>
        </w:rPr>
      </w:pPr>
      <w:r w:rsidRPr="003B59B2">
        <w:rPr>
          <w:sz w:val="22"/>
          <w:szCs w:val="22"/>
        </w:rPr>
        <w:tab/>
      </w:r>
      <w:r w:rsidRPr="003B59B2">
        <w:rPr>
          <w:i/>
          <w:sz w:val="22"/>
          <w:szCs w:val="22"/>
        </w:rPr>
        <w:t>2001-2</w:t>
      </w:r>
      <w:r w:rsidRPr="003B59B2">
        <w:rPr>
          <w:i/>
          <w:sz w:val="22"/>
          <w:szCs w:val="22"/>
        </w:rPr>
        <w:tab/>
      </w:r>
      <w:r w:rsidR="00843DCD" w:rsidRPr="003B59B2">
        <w:rPr>
          <w:sz w:val="22"/>
          <w:szCs w:val="22"/>
        </w:rPr>
        <w:t>Univ. of MN President’s Faculty Multicultural Research Award: Indian Cinema and South Asian Diasporas ($10,300)</w:t>
      </w:r>
    </w:p>
    <w:p w14:paraId="2238DC95" w14:textId="77777777" w:rsidR="00843DCD" w:rsidRPr="003B59B2" w:rsidRDefault="00843DCD" w:rsidP="00DA5555">
      <w:pPr>
        <w:numPr>
          <w:ilvl w:val="0"/>
          <w:numId w:val="4"/>
        </w:numPr>
        <w:tabs>
          <w:tab w:val="left" w:pos="720"/>
        </w:tabs>
        <w:ind w:right="-183"/>
        <w:rPr>
          <w:sz w:val="22"/>
          <w:szCs w:val="22"/>
        </w:rPr>
      </w:pPr>
      <w:r w:rsidRPr="003B59B2">
        <w:rPr>
          <w:sz w:val="22"/>
          <w:szCs w:val="22"/>
        </w:rPr>
        <w:t>Univ. of MN Single Semester Leave ($21,000)</w:t>
      </w:r>
    </w:p>
    <w:p w14:paraId="7A72F8EC" w14:textId="226F1D48" w:rsidR="00843DCD" w:rsidRPr="003B59B2" w:rsidRDefault="00590C9C" w:rsidP="00843DCD">
      <w:pPr>
        <w:tabs>
          <w:tab w:val="left" w:pos="720"/>
          <w:tab w:val="left" w:pos="3060"/>
        </w:tabs>
        <w:ind w:left="3060" w:right="-183" w:hanging="2340"/>
        <w:rPr>
          <w:sz w:val="22"/>
          <w:szCs w:val="22"/>
        </w:rPr>
      </w:pPr>
      <w:r w:rsidRPr="003B59B2">
        <w:rPr>
          <w:i/>
          <w:sz w:val="22"/>
          <w:szCs w:val="22"/>
        </w:rPr>
        <w:t>2000-</w:t>
      </w:r>
      <w:r w:rsidR="00843DCD" w:rsidRPr="003B59B2">
        <w:rPr>
          <w:i/>
          <w:sz w:val="22"/>
          <w:szCs w:val="22"/>
        </w:rPr>
        <w:t>1</w:t>
      </w:r>
      <w:r w:rsidR="00843DCD" w:rsidRPr="003B59B2">
        <w:rPr>
          <w:i/>
          <w:sz w:val="22"/>
          <w:szCs w:val="22"/>
        </w:rPr>
        <w:tab/>
      </w:r>
      <w:r w:rsidR="00843DCD" w:rsidRPr="003B59B2">
        <w:rPr>
          <w:sz w:val="22"/>
          <w:szCs w:val="22"/>
        </w:rPr>
        <w:t>Univ. of MN Grant in Aid: manuscript on South Asian diasporic cinema ($16,000)</w:t>
      </w:r>
    </w:p>
    <w:p w14:paraId="27C469CD" w14:textId="77777777" w:rsidR="00843DCD" w:rsidRPr="003B59B2" w:rsidRDefault="00843DCD" w:rsidP="00DA5555">
      <w:pPr>
        <w:numPr>
          <w:ilvl w:val="0"/>
          <w:numId w:val="5"/>
        </w:numPr>
        <w:tabs>
          <w:tab w:val="left" w:pos="720"/>
        </w:tabs>
        <w:ind w:right="-363"/>
        <w:rPr>
          <w:sz w:val="22"/>
          <w:szCs w:val="22"/>
        </w:rPr>
      </w:pPr>
      <w:r w:rsidRPr="003B59B2">
        <w:rPr>
          <w:sz w:val="22"/>
          <w:szCs w:val="22"/>
        </w:rPr>
        <w:t>Univ. of MN Summer Research Funding ($5,000)</w:t>
      </w:r>
    </w:p>
    <w:p w14:paraId="351B9EE3" w14:textId="77777777" w:rsidR="00843DCD" w:rsidRPr="003B59B2" w:rsidRDefault="00843DCD" w:rsidP="00DA5555">
      <w:pPr>
        <w:numPr>
          <w:ilvl w:val="0"/>
          <w:numId w:val="6"/>
        </w:numPr>
        <w:tabs>
          <w:tab w:val="left" w:pos="720"/>
        </w:tabs>
        <w:ind w:right="-363"/>
        <w:rPr>
          <w:sz w:val="22"/>
          <w:szCs w:val="22"/>
        </w:rPr>
      </w:pPr>
      <w:r w:rsidRPr="003B59B2">
        <w:rPr>
          <w:sz w:val="22"/>
          <w:szCs w:val="22"/>
        </w:rPr>
        <w:t>Univ. of MN Summer Research Funding ($5,000)</w:t>
      </w:r>
    </w:p>
    <w:p w14:paraId="7FAB33E4" w14:textId="77777777" w:rsidR="00843DCD" w:rsidRPr="003B59B2" w:rsidRDefault="00843DCD" w:rsidP="00843DCD">
      <w:pPr>
        <w:tabs>
          <w:tab w:val="left" w:pos="720"/>
          <w:tab w:val="left" w:pos="3060"/>
        </w:tabs>
        <w:ind w:right="-363"/>
        <w:rPr>
          <w:sz w:val="22"/>
          <w:szCs w:val="22"/>
        </w:rPr>
      </w:pPr>
    </w:p>
    <w:p w14:paraId="5FA36DEB" w14:textId="77777777" w:rsidR="00292AAF" w:rsidRPr="003C75BC" w:rsidRDefault="00292AAF" w:rsidP="00843DCD">
      <w:pPr>
        <w:tabs>
          <w:tab w:val="left" w:pos="720"/>
          <w:tab w:val="left" w:pos="3060"/>
        </w:tabs>
        <w:ind w:right="-363"/>
        <w:rPr>
          <w:sz w:val="22"/>
          <w:szCs w:val="22"/>
        </w:rPr>
      </w:pPr>
    </w:p>
    <w:p w14:paraId="3320E8C9" w14:textId="53C2DC68" w:rsidR="005F6EE4" w:rsidRPr="003C75BC" w:rsidRDefault="00CC014A" w:rsidP="00B972DD">
      <w:pPr>
        <w:ind w:right="-183"/>
        <w:rPr>
          <w:b/>
          <w:sz w:val="22"/>
          <w:szCs w:val="22"/>
        </w:rPr>
      </w:pPr>
      <w:r w:rsidRPr="003C75BC">
        <w:rPr>
          <w:b/>
          <w:sz w:val="22"/>
          <w:szCs w:val="22"/>
        </w:rPr>
        <w:t xml:space="preserve">Other </w:t>
      </w:r>
      <w:r w:rsidR="00B972DD">
        <w:rPr>
          <w:b/>
          <w:sz w:val="22"/>
          <w:szCs w:val="22"/>
        </w:rPr>
        <w:t xml:space="preserve">University of Minnesota </w:t>
      </w:r>
      <w:r w:rsidR="006B3EAC" w:rsidRPr="003C75BC">
        <w:rPr>
          <w:b/>
          <w:sz w:val="22"/>
          <w:szCs w:val="22"/>
        </w:rPr>
        <w:t>Funding</w:t>
      </w:r>
      <w:r w:rsidRPr="003C75BC">
        <w:rPr>
          <w:b/>
          <w:sz w:val="22"/>
          <w:szCs w:val="22"/>
        </w:rPr>
        <w:t xml:space="preserve"> (Mentoring, Artistic, Programming, Technology, and</w:t>
      </w:r>
      <w:r w:rsidR="00B972DD">
        <w:rPr>
          <w:b/>
          <w:sz w:val="22"/>
          <w:szCs w:val="22"/>
        </w:rPr>
        <w:t xml:space="preserve"> </w:t>
      </w:r>
      <w:r w:rsidRPr="003C75BC">
        <w:rPr>
          <w:b/>
          <w:sz w:val="22"/>
          <w:szCs w:val="22"/>
        </w:rPr>
        <w:t>Curricular)</w:t>
      </w:r>
    </w:p>
    <w:p w14:paraId="60348003" w14:textId="77777777" w:rsidR="00507E6A" w:rsidRPr="003B59B2" w:rsidRDefault="00507E6A" w:rsidP="00507E6A">
      <w:pPr>
        <w:tabs>
          <w:tab w:val="left" w:pos="2520"/>
          <w:tab w:val="left" w:pos="2880"/>
        </w:tabs>
        <w:ind w:left="3060" w:right="-273" w:hanging="2340"/>
        <w:rPr>
          <w:sz w:val="22"/>
          <w:szCs w:val="22"/>
        </w:rPr>
      </w:pPr>
      <w:r>
        <w:rPr>
          <w:i/>
          <w:sz w:val="22"/>
          <w:szCs w:val="22"/>
        </w:rPr>
        <w:t>2018-9</w:t>
      </w:r>
      <w:r w:rsidRPr="003B59B2">
        <w:rPr>
          <w:i/>
          <w:sz w:val="22"/>
          <w:szCs w:val="22"/>
        </w:rPr>
        <w:tab/>
      </w:r>
      <w:r w:rsidRPr="003B59B2">
        <w:rPr>
          <w:i/>
          <w:sz w:val="22"/>
          <w:szCs w:val="22"/>
        </w:rPr>
        <w:tab/>
      </w:r>
      <w:r w:rsidRPr="003B59B2">
        <w:rPr>
          <w:i/>
          <w:sz w:val="22"/>
          <w:szCs w:val="22"/>
        </w:rPr>
        <w:tab/>
      </w:r>
      <w:r w:rsidRPr="003B59B2">
        <w:rPr>
          <w:sz w:val="22"/>
          <w:szCs w:val="22"/>
        </w:rPr>
        <w:t xml:space="preserve">Minnesota Youth </w:t>
      </w:r>
      <w:r>
        <w:rPr>
          <w:sz w:val="22"/>
          <w:szCs w:val="22"/>
        </w:rPr>
        <w:t>Story Squad</w:t>
      </w:r>
      <w:r w:rsidRPr="003B59B2">
        <w:rPr>
          <w:sz w:val="22"/>
          <w:szCs w:val="22"/>
        </w:rPr>
        <w:t>, Institute of Advanced Study Research</w:t>
      </w:r>
      <w:r>
        <w:rPr>
          <w:sz w:val="22"/>
          <w:szCs w:val="22"/>
        </w:rPr>
        <w:t xml:space="preserve"> and Creative Collaboration ($12</w:t>
      </w:r>
      <w:r w:rsidRPr="003B59B2">
        <w:rPr>
          <w:sz w:val="22"/>
          <w:szCs w:val="22"/>
        </w:rPr>
        <w:t>,000)</w:t>
      </w:r>
    </w:p>
    <w:p w14:paraId="591FD4CC" w14:textId="77777777" w:rsidR="00507E6A" w:rsidRPr="003B59B2" w:rsidRDefault="00507E6A" w:rsidP="00507E6A">
      <w:pPr>
        <w:tabs>
          <w:tab w:val="left" w:pos="2520"/>
          <w:tab w:val="left" w:pos="2880"/>
        </w:tabs>
        <w:ind w:left="3060" w:right="-273" w:hanging="2340"/>
        <w:rPr>
          <w:sz w:val="22"/>
          <w:szCs w:val="22"/>
        </w:rPr>
      </w:pPr>
      <w:r w:rsidRPr="003B59B2">
        <w:rPr>
          <w:i/>
          <w:sz w:val="22"/>
          <w:szCs w:val="22"/>
        </w:rPr>
        <w:t>2017-8</w:t>
      </w:r>
      <w:r w:rsidRPr="003B59B2">
        <w:rPr>
          <w:i/>
          <w:sz w:val="22"/>
          <w:szCs w:val="22"/>
        </w:rPr>
        <w:tab/>
      </w:r>
      <w:r w:rsidRPr="003B59B2">
        <w:rPr>
          <w:i/>
          <w:sz w:val="22"/>
          <w:szCs w:val="22"/>
        </w:rPr>
        <w:tab/>
      </w:r>
      <w:r w:rsidRPr="003B59B2">
        <w:rPr>
          <w:i/>
          <w:sz w:val="22"/>
          <w:szCs w:val="22"/>
        </w:rPr>
        <w:tab/>
      </w:r>
      <w:r w:rsidRPr="003B59B2">
        <w:rPr>
          <w:sz w:val="22"/>
          <w:szCs w:val="22"/>
        </w:rPr>
        <w:t>10,000 Stories: Minnesota Youth Make Media, Institute of Advanced Study Research and Creative Collaboration ($12,000)</w:t>
      </w:r>
    </w:p>
    <w:p w14:paraId="283B9826" w14:textId="282835E0" w:rsidR="00DF1EC8" w:rsidRPr="003C75BC" w:rsidRDefault="00DF1EC8" w:rsidP="00CD29F0">
      <w:pPr>
        <w:tabs>
          <w:tab w:val="left" w:pos="2520"/>
          <w:tab w:val="left" w:pos="2880"/>
        </w:tabs>
        <w:ind w:left="3060" w:right="-273" w:hanging="2340"/>
        <w:rPr>
          <w:sz w:val="22"/>
          <w:szCs w:val="22"/>
        </w:rPr>
      </w:pPr>
      <w:r w:rsidRPr="003C75BC">
        <w:rPr>
          <w:i/>
          <w:sz w:val="22"/>
          <w:szCs w:val="22"/>
        </w:rPr>
        <w:t>2017-8</w:t>
      </w:r>
      <w:r w:rsidRPr="003C75BC">
        <w:rPr>
          <w:i/>
          <w:sz w:val="22"/>
          <w:szCs w:val="22"/>
        </w:rPr>
        <w:tab/>
      </w:r>
      <w:r w:rsidRPr="003C75BC">
        <w:rPr>
          <w:i/>
          <w:sz w:val="22"/>
          <w:szCs w:val="22"/>
        </w:rPr>
        <w:tab/>
      </w:r>
      <w:r w:rsidRPr="003C75BC">
        <w:rPr>
          <w:i/>
          <w:sz w:val="22"/>
          <w:szCs w:val="22"/>
        </w:rPr>
        <w:tab/>
      </w:r>
      <w:r w:rsidRPr="003C75BC">
        <w:rPr>
          <w:sz w:val="22"/>
          <w:szCs w:val="22"/>
        </w:rPr>
        <w:t xml:space="preserve">CLA Academic Innovation Technology Grant </w:t>
      </w:r>
      <w:r w:rsidR="00CD29F0" w:rsidRPr="003C75BC">
        <w:rPr>
          <w:sz w:val="22"/>
          <w:szCs w:val="22"/>
        </w:rPr>
        <w:t xml:space="preserve">with Nicholas-Brie </w:t>
      </w:r>
      <w:proofErr w:type="spellStart"/>
      <w:r w:rsidR="00CD29F0" w:rsidRPr="003C75BC">
        <w:rPr>
          <w:sz w:val="22"/>
          <w:szCs w:val="22"/>
        </w:rPr>
        <w:t>Guariello</w:t>
      </w:r>
      <w:proofErr w:type="spellEnd"/>
      <w:r w:rsidR="00CD29F0" w:rsidRPr="003C75BC">
        <w:rPr>
          <w:sz w:val="22"/>
          <w:szCs w:val="22"/>
        </w:rPr>
        <w:t xml:space="preserve"> and Catherine Squires </w:t>
      </w:r>
      <w:r w:rsidRPr="003C75BC">
        <w:rPr>
          <w:sz w:val="22"/>
          <w:szCs w:val="22"/>
        </w:rPr>
        <w:t xml:space="preserve">($30,000) </w:t>
      </w:r>
    </w:p>
    <w:p w14:paraId="56A822B2" w14:textId="77136503" w:rsidR="00B3376B" w:rsidRPr="003C75BC" w:rsidRDefault="00B3376B" w:rsidP="00B3376B">
      <w:pPr>
        <w:tabs>
          <w:tab w:val="left" w:pos="2520"/>
          <w:tab w:val="left" w:pos="2880"/>
        </w:tabs>
        <w:ind w:left="3060" w:right="-273" w:hanging="2340"/>
        <w:rPr>
          <w:sz w:val="22"/>
          <w:szCs w:val="22"/>
        </w:rPr>
      </w:pPr>
      <w:r w:rsidRPr="003C75BC">
        <w:rPr>
          <w:i/>
          <w:sz w:val="22"/>
          <w:szCs w:val="22"/>
        </w:rPr>
        <w:t>2017</w:t>
      </w:r>
      <w:r w:rsidRPr="003C75BC">
        <w:rPr>
          <w:i/>
          <w:sz w:val="22"/>
          <w:szCs w:val="22"/>
        </w:rPr>
        <w:tab/>
      </w:r>
      <w:r w:rsidRPr="003C75BC">
        <w:rPr>
          <w:i/>
          <w:sz w:val="22"/>
          <w:szCs w:val="22"/>
        </w:rPr>
        <w:tab/>
      </w:r>
      <w:r w:rsidRPr="003C75BC">
        <w:rPr>
          <w:i/>
          <w:sz w:val="22"/>
          <w:szCs w:val="22"/>
        </w:rPr>
        <w:tab/>
      </w:r>
      <w:r w:rsidRPr="003C75BC">
        <w:rPr>
          <w:sz w:val="22"/>
          <w:szCs w:val="22"/>
        </w:rPr>
        <w:t xml:space="preserve">Univ. of MN Graduate Research Partnership Program with </w:t>
      </w:r>
      <w:proofErr w:type="spellStart"/>
      <w:r w:rsidRPr="003C75BC">
        <w:rPr>
          <w:sz w:val="22"/>
          <w:szCs w:val="22"/>
        </w:rPr>
        <w:t>Sayan</w:t>
      </w:r>
      <w:proofErr w:type="spellEnd"/>
      <w:r w:rsidRPr="003C75BC">
        <w:rPr>
          <w:sz w:val="22"/>
          <w:szCs w:val="22"/>
        </w:rPr>
        <w:t xml:space="preserve"> Bhattacharya</w:t>
      </w:r>
    </w:p>
    <w:p w14:paraId="0B47E72D" w14:textId="77777777" w:rsidR="00B3376B" w:rsidRPr="003C75BC" w:rsidRDefault="00B3376B" w:rsidP="00B3376B">
      <w:pPr>
        <w:tabs>
          <w:tab w:val="left" w:pos="2520"/>
          <w:tab w:val="left" w:pos="2880"/>
        </w:tabs>
        <w:ind w:left="3060" w:right="-273" w:hanging="2340"/>
        <w:rPr>
          <w:i/>
          <w:sz w:val="22"/>
          <w:szCs w:val="22"/>
        </w:rPr>
      </w:pPr>
      <w:r w:rsidRPr="003C75BC">
        <w:rPr>
          <w:i/>
          <w:sz w:val="22"/>
          <w:szCs w:val="22"/>
        </w:rPr>
        <w:tab/>
      </w:r>
      <w:r w:rsidRPr="003C75BC">
        <w:rPr>
          <w:i/>
          <w:sz w:val="22"/>
          <w:szCs w:val="22"/>
        </w:rPr>
        <w:tab/>
      </w:r>
      <w:r w:rsidRPr="003C75BC">
        <w:rPr>
          <w:i/>
          <w:sz w:val="22"/>
          <w:szCs w:val="22"/>
        </w:rPr>
        <w:tab/>
      </w:r>
      <w:r w:rsidRPr="003C75BC">
        <w:rPr>
          <w:sz w:val="22"/>
          <w:szCs w:val="22"/>
        </w:rPr>
        <w:t>(student $6000)</w:t>
      </w:r>
    </w:p>
    <w:p w14:paraId="54DEFBB4" w14:textId="77777777" w:rsidR="00507E6A" w:rsidRPr="003B59B2" w:rsidRDefault="00507E6A" w:rsidP="00507E6A">
      <w:pPr>
        <w:tabs>
          <w:tab w:val="left" w:pos="2520"/>
          <w:tab w:val="left" w:pos="2880"/>
        </w:tabs>
        <w:ind w:left="3060" w:right="-273" w:hanging="2340"/>
        <w:rPr>
          <w:sz w:val="22"/>
          <w:szCs w:val="22"/>
        </w:rPr>
      </w:pPr>
      <w:r w:rsidRPr="003B59B2">
        <w:rPr>
          <w:i/>
          <w:sz w:val="22"/>
          <w:szCs w:val="22"/>
        </w:rPr>
        <w:t>2016-7</w:t>
      </w:r>
      <w:r w:rsidRPr="003B59B2">
        <w:rPr>
          <w:i/>
          <w:sz w:val="22"/>
          <w:szCs w:val="22"/>
        </w:rPr>
        <w:tab/>
      </w:r>
      <w:r w:rsidRPr="003B59B2">
        <w:rPr>
          <w:i/>
          <w:sz w:val="22"/>
          <w:szCs w:val="22"/>
        </w:rPr>
        <w:tab/>
      </w:r>
      <w:r w:rsidRPr="003B59B2">
        <w:rPr>
          <w:i/>
          <w:sz w:val="22"/>
          <w:szCs w:val="22"/>
        </w:rPr>
        <w:tab/>
      </w:r>
      <w:r w:rsidRPr="003B59B2">
        <w:rPr>
          <w:sz w:val="22"/>
          <w:szCs w:val="22"/>
        </w:rPr>
        <w:t>Digital Storytelling for Youth Empowerment, Joan Aldous Grant ($5,000)</w:t>
      </w:r>
    </w:p>
    <w:p w14:paraId="096B04B5" w14:textId="77777777" w:rsidR="00507E6A" w:rsidRPr="003B59B2" w:rsidRDefault="00507E6A" w:rsidP="00507E6A">
      <w:pPr>
        <w:tabs>
          <w:tab w:val="left" w:pos="2520"/>
          <w:tab w:val="left" w:pos="2880"/>
        </w:tabs>
        <w:ind w:left="3060" w:right="-273" w:hanging="2340"/>
        <w:rPr>
          <w:sz w:val="22"/>
          <w:szCs w:val="22"/>
        </w:rPr>
      </w:pPr>
      <w:r w:rsidRPr="003B59B2">
        <w:rPr>
          <w:i/>
          <w:sz w:val="22"/>
          <w:szCs w:val="22"/>
        </w:rPr>
        <w:t>2016-7</w:t>
      </w:r>
      <w:r w:rsidRPr="003B59B2">
        <w:rPr>
          <w:i/>
          <w:sz w:val="22"/>
          <w:szCs w:val="22"/>
        </w:rPr>
        <w:tab/>
      </w:r>
      <w:r w:rsidRPr="003B59B2">
        <w:rPr>
          <w:i/>
          <w:sz w:val="22"/>
          <w:szCs w:val="22"/>
        </w:rPr>
        <w:tab/>
      </w:r>
      <w:r w:rsidRPr="003B59B2">
        <w:rPr>
          <w:i/>
          <w:sz w:val="22"/>
          <w:szCs w:val="22"/>
        </w:rPr>
        <w:tab/>
      </w:r>
      <w:r w:rsidRPr="003B59B2">
        <w:rPr>
          <w:sz w:val="22"/>
          <w:szCs w:val="22"/>
        </w:rPr>
        <w:t>10,000 Stories: Minnesota Youth Make Media, Institute of Advanced Study Research and Creative Collaboration ($12,000)</w:t>
      </w:r>
    </w:p>
    <w:p w14:paraId="1BBCB4A1" w14:textId="03F83EBA" w:rsidR="00292AAF" w:rsidRPr="003C75BC" w:rsidRDefault="00292AAF" w:rsidP="007F3BDA">
      <w:pPr>
        <w:tabs>
          <w:tab w:val="left" w:pos="2520"/>
          <w:tab w:val="left" w:pos="2880"/>
        </w:tabs>
        <w:ind w:left="3060" w:right="-273" w:hanging="2340"/>
        <w:rPr>
          <w:i/>
          <w:sz w:val="22"/>
          <w:szCs w:val="22"/>
        </w:rPr>
      </w:pPr>
      <w:r w:rsidRPr="003C75BC">
        <w:rPr>
          <w:i/>
          <w:sz w:val="22"/>
          <w:szCs w:val="22"/>
        </w:rPr>
        <w:t>2016-7</w:t>
      </w:r>
      <w:r w:rsidRPr="003C75BC">
        <w:rPr>
          <w:i/>
          <w:sz w:val="22"/>
          <w:szCs w:val="22"/>
        </w:rPr>
        <w:tab/>
      </w:r>
      <w:r w:rsidRPr="003C75BC">
        <w:rPr>
          <w:i/>
          <w:sz w:val="22"/>
          <w:szCs w:val="22"/>
        </w:rPr>
        <w:tab/>
      </w:r>
      <w:r w:rsidRPr="003C75BC">
        <w:rPr>
          <w:sz w:val="22"/>
          <w:szCs w:val="22"/>
        </w:rPr>
        <w:tab/>
        <w:t>Imagine Grant</w:t>
      </w:r>
      <w:r w:rsidR="00BF3EAB" w:rsidRPr="003C75BC">
        <w:rPr>
          <w:i/>
          <w:sz w:val="22"/>
          <w:szCs w:val="22"/>
        </w:rPr>
        <w:t xml:space="preserve"> -- </w:t>
      </w:r>
      <w:r w:rsidR="00BF3EAB" w:rsidRPr="003C75BC">
        <w:rPr>
          <w:sz w:val="22"/>
          <w:szCs w:val="22"/>
        </w:rPr>
        <w:t xml:space="preserve"> </w:t>
      </w:r>
      <w:proofErr w:type="spellStart"/>
      <w:r w:rsidR="00BF3EAB" w:rsidRPr="003C75BC">
        <w:rPr>
          <w:sz w:val="22"/>
          <w:szCs w:val="22"/>
        </w:rPr>
        <w:t>QTPoC</w:t>
      </w:r>
      <w:proofErr w:type="spellEnd"/>
      <w:r w:rsidR="00BF3EAB" w:rsidRPr="003C75BC">
        <w:rPr>
          <w:sz w:val="22"/>
          <w:szCs w:val="22"/>
        </w:rPr>
        <w:t xml:space="preserve"> (Queer and Trans People of Color) Imaginaries and Futurities ($12,000)</w:t>
      </w:r>
    </w:p>
    <w:p w14:paraId="55EC2AD2" w14:textId="6A56D34F" w:rsidR="00590C9C" w:rsidRPr="003C75BC" w:rsidRDefault="0094411E" w:rsidP="007F3BDA">
      <w:pPr>
        <w:tabs>
          <w:tab w:val="left" w:pos="2520"/>
          <w:tab w:val="left" w:pos="2880"/>
        </w:tabs>
        <w:ind w:left="3060" w:right="-273" w:hanging="2340"/>
        <w:rPr>
          <w:i/>
          <w:sz w:val="22"/>
          <w:szCs w:val="22"/>
        </w:rPr>
      </w:pPr>
      <w:r w:rsidRPr="003C75BC">
        <w:rPr>
          <w:i/>
          <w:sz w:val="22"/>
          <w:szCs w:val="22"/>
        </w:rPr>
        <w:lastRenderedPageBreak/>
        <w:t>201</w:t>
      </w:r>
      <w:r w:rsidR="00E4746A" w:rsidRPr="003C75BC">
        <w:rPr>
          <w:i/>
          <w:sz w:val="22"/>
          <w:szCs w:val="22"/>
        </w:rPr>
        <w:t>5</w:t>
      </w:r>
      <w:r w:rsidR="00590C9C" w:rsidRPr="003C75BC">
        <w:rPr>
          <w:i/>
          <w:sz w:val="22"/>
          <w:szCs w:val="22"/>
        </w:rPr>
        <w:t>-7</w:t>
      </w:r>
      <w:r w:rsidR="00590C9C" w:rsidRPr="003C75BC">
        <w:rPr>
          <w:i/>
          <w:sz w:val="22"/>
          <w:szCs w:val="22"/>
        </w:rPr>
        <w:tab/>
      </w:r>
      <w:r w:rsidR="00590C9C" w:rsidRPr="003C75BC">
        <w:rPr>
          <w:i/>
          <w:sz w:val="22"/>
          <w:szCs w:val="22"/>
        </w:rPr>
        <w:tab/>
      </w:r>
      <w:r w:rsidR="00590C9C" w:rsidRPr="003C75BC">
        <w:rPr>
          <w:i/>
          <w:sz w:val="22"/>
          <w:szCs w:val="22"/>
        </w:rPr>
        <w:tab/>
      </w:r>
      <w:r w:rsidR="00590C9C" w:rsidRPr="003C75BC">
        <w:rPr>
          <w:sz w:val="22"/>
          <w:szCs w:val="22"/>
        </w:rPr>
        <w:t xml:space="preserve">Community Engaged Department Fellowship with </w:t>
      </w:r>
      <w:proofErr w:type="spellStart"/>
      <w:r w:rsidR="00590C9C" w:rsidRPr="003C75BC">
        <w:rPr>
          <w:sz w:val="22"/>
          <w:szCs w:val="22"/>
        </w:rPr>
        <w:t>Naimah</w:t>
      </w:r>
      <w:proofErr w:type="spellEnd"/>
      <w:r w:rsidR="00590C9C" w:rsidRPr="003C75BC">
        <w:rPr>
          <w:sz w:val="22"/>
          <w:szCs w:val="22"/>
        </w:rPr>
        <w:t xml:space="preserve"> </w:t>
      </w:r>
      <w:proofErr w:type="spellStart"/>
      <w:r w:rsidR="00590C9C" w:rsidRPr="003C75BC">
        <w:rPr>
          <w:sz w:val="22"/>
          <w:szCs w:val="22"/>
        </w:rPr>
        <w:t>Petigny</w:t>
      </w:r>
      <w:proofErr w:type="spellEnd"/>
      <w:r w:rsidR="00590C9C" w:rsidRPr="003C75BC">
        <w:rPr>
          <w:sz w:val="22"/>
          <w:szCs w:val="22"/>
        </w:rPr>
        <w:t xml:space="preserve">, </w:t>
      </w:r>
      <w:r w:rsidR="00CD29F0" w:rsidRPr="003C75BC">
        <w:rPr>
          <w:sz w:val="22"/>
          <w:szCs w:val="22"/>
        </w:rPr>
        <w:t xml:space="preserve">Caitlin Gunn, </w:t>
      </w:r>
      <w:r w:rsidR="00590C9C" w:rsidRPr="003C75BC">
        <w:rPr>
          <w:sz w:val="22"/>
          <w:szCs w:val="22"/>
        </w:rPr>
        <w:t xml:space="preserve">Kari </w:t>
      </w:r>
      <w:proofErr w:type="spellStart"/>
      <w:r w:rsidR="00590C9C" w:rsidRPr="003C75BC">
        <w:rPr>
          <w:sz w:val="22"/>
          <w:szCs w:val="22"/>
        </w:rPr>
        <w:t>Smalkoski</w:t>
      </w:r>
      <w:proofErr w:type="spellEnd"/>
      <w:r w:rsidR="00590C9C" w:rsidRPr="003C75BC">
        <w:rPr>
          <w:sz w:val="22"/>
          <w:szCs w:val="22"/>
        </w:rPr>
        <w:t>, and Lena Palacios ($7500)</w:t>
      </w:r>
      <w:r w:rsidR="00590C9C" w:rsidRPr="003C75BC">
        <w:rPr>
          <w:i/>
          <w:sz w:val="22"/>
          <w:szCs w:val="22"/>
        </w:rPr>
        <w:tab/>
      </w:r>
      <w:r w:rsidR="00590C9C" w:rsidRPr="003C75BC">
        <w:rPr>
          <w:i/>
          <w:sz w:val="22"/>
          <w:szCs w:val="22"/>
        </w:rPr>
        <w:tab/>
      </w:r>
    </w:p>
    <w:p w14:paraId="5BBF33A2" w14:textId="3C854ADC" w:rsidR="00334469" w:rsidRPr="003C75BC" w:rsidRDefault="00334469" w:rsidP="007F3BDA">
      <w:pPr>
        <w:tabs>
          <w:tab w:val="left" w:pos="2520"/>
          <w:tab w:val="left" w:pos="2880"/>
        </w:tabs>
        <w:ind w:left="3060" w:right="-273" w:hanging="2340"/>
        <w:rPr>
          <w:sz w:val="22"/>
          <w:szCs w:val="22"/>
        </w:rPr>
      </w:pPr>
      <w:r w:rsidRPr="003C75BC">
        <w:rPr>
          <w:i/>
          <w:sz w:val="22"/>
          <w:szCs w:val="22"/>
        </w:rPr>
        <w:t>2015-6</w:t>
      </w:r>
      <w:r w:rsidRPr="003C75BC">
        <w:rPr>
          <w:i/>
          <w:sz w:val="22"/>
          <w:szCs w:val="22"/>
        </w:rPr>
        <w:tab/>
      </w:r>
      <w:r w:rsidRPr="003C75BC">
        <w:rPr>
          <w:i/>
          <w:sz w:val="22"/>
          <w:szCs w:val="22"/>
        </w:rPr>
        <w:tab/>
      </w:r>
      <w:r w:rsidRPr="003C75BC">
        <w:rPr>
          <w:i/>
          <w:sz w:val="22"/>
          <w:szCs w:val="22"/>
        </w:rPr>
        <w:tab/>
      </w:r>
      <w:r w:rsidRPr="003C75BC">
        <w:rPr>
          <w:sz w:val="22"/>
          <w:szCs w:val="22"/>
        </w:rPr>
        <w:t>UMN Experiments in Learning Innovations Grant with Lars Mackenzie</w:t>
      </w:r>
      <w:r w:rsidR="00590C9C" w:rsidRPr="003C75BC">
        <w:rPr>
          <w:sz w:val="22"/>
          <w:szCs w:val="22"/>
        </w:rPr>
        <w:t xml:space="preserve"> ($20,000)</w:t>
      </w:r>
    </w:p>
    <w:p w14:paraId="0FA8F0B2" w14:textId="35DCBD76" w:rsidR="0094411E" w:rsidRPr="003C75BC" w:rsidRDefault="0094411E" w:rsidP="0094411E">
      <w:pPr>
        <w:tabs>
          <w:tab w:val="left" w:pos="2520"/>
          <w:tab w:val="left" w:pos="2880"/>
        </w:tabs>
        <w:ind w:left="3060" w:right="-273" w:hanging="2340"/>
        <w:rPr>
          <w:sz w:val="22"/>
          <w:szCs w:val="22"/>
        </w:rPr>
      </w:pPr>
      <w:r w:rsidRPr="003C75BC">
        <w:rPr>
          <w:i/>
          <w:sz w:val="22"/>
          <w:szCs w:val="22"/>
        </w:rPr>
        <w:t>2015</w:t>
      </w:r>
      <w:r w:rsidRPr="003C75BC">
        <w:rPr>
          <w:i/>
          <w:sz w:val="22"/>
          <w:szCs w:val="22"/>
        </w:rPr>
        <w:tab/>
      </w:r>
      <w:r w:rsidRPr="003C75BC">
        <w:rPr>
          <w:i/>
          <w:sz w:val="22"/>
          <w:szCs w:val="22"/>
        </w:rPr>
        <w:tab/>
      </w:r>
      <w:r w:rsidRPr="003C75BC">
        <w:rPr>
          <w:i/>
          <w:sz w:val="22"/>
          <w:szCs w:val="22"/>
        </w:rPr>
        <w:tab/>
      </w:r>
      <w:r w:rsidRPr="003C75BC">
        <w:rPr>
          <w:sz w:val="22"/>
          <w:szCs w:val="22"/>
        </w:rPr>
        <w:t>Univ. of MN Graduate Research Partnership Program with Jade Li</w:t>
      </w:r>
    </w:p>
    <w:p w14:paraId="5F269442" w14:textId="77777777" w:rsidR="0094411E" w:rsidRPr="003C75BC" w:rsidRDefault="0094411E" w:rsidP="0094411E">
      <w:pPr>
        <w:tabs>
          <w:tab w:val="left" w:pos="2520"/>
          <w:tab w:val="left" w:pos="2880"/>
        </w:tabs>
        <w:ind w:left="3060" w:right="-273" w:hanging="2340"/>
        <w:rPr>
          <w:i/>
          <w:sz w:val="22"/>
          <w:szCs w:val="22"/>
        </w:rPr>
      </w:pPr>
      <w:r w:rsidRPr="003C75BC">
        <w:rPr>
          <w:i/>
          <w:sz w:val="22"/>
          <w:szCs w:val="22"/>
        </w:rPr>
        <w:tab/>
      </w:r>
      <w:r w:rsidRPr="003C75BC">
        <w:rPr>
          <w:i/>
          <w:sz w:val="22"/>
          <w:szCs w:val="22"/>
        </w:rPr>
        <w:tab/>
      </w:r>
      <w:r w:rsidRPr="003C75BC">
        <w:rPr>
          <w:i/>
          <w:sz w:val="22"/>
          <w:szCs w:val="22"/>
        </w:rPr>
        <w:tab/>
      </w:r>
      <w:r w:rsidRPr="003C75BC">
        <w:rPr>
          <w:sz w:val="22"/>
          <w:szCs w:val="22"/>
        </w:rPr>
        <w:t>(student $6000)</w:t>
      </w:r>
    </w:p>
    <w:p w14:paraId="625FC0F2" w14:textId="705302A7" w:rsidR="007F3BDA" w:rsidRPr="003C75BC" w:rsidRDefault="003B03EA" w:rsidP="007F3BDA">
      <w:pPr>
        <w:tabs>
          <w:tab w:val="left" w:pos="2520"/>
          <w:tab w:val="left" w:pos="2880"/>
        </w:tabs>
        <w:ind w:left="3060" w:right="-273" w:hanging="2340"/>
        <w:rPr>
          <w:sz w:val="22"/>
          <w:szCs w:val="22"/>
        </w:rPr>
      </w:pPr>
      <w:r w:rsidRPr="003C75BC">
        <w:rPr>
          <w:i/>
          <w:sz w:val="22"/>
          <w:szCs w:val="22"/>
        </w:rPr>
        <w:t>2014-</w:t>
      </w:r>
      <w:r w:rsidR="007F3BDA" w:rsidRPr="003C75BC">
        <w:rPr>
          <w:i/>
          <w:sz w:val="22"/>
          <w:szCs w:val="22"/>
        </w:rPr>
        <w:t>5</w:t>
      </w:r>
      <w:r w:rsidR="007F3BDA" w:rsidRPr="003C75BC">
        <w:rPr>
          <w:i/>
          <w:sz w:val="22"/>
          <w:szCs w:val="22"/>
        </w:rPr>
        <w:tab/>
      </w:r>
      <w:r w:rsidR="007F3BDA" w:rsidRPr="003C75BC">
        <w:rPr>
          <w:i/>
          <w:sz w:val="22"/>
          <w:szCs w:val="22"/>
        </w:rPr>
        <w:tab/>
      </w:r>
      <w:r w:rsidR="007F3BDA" w:rsidRPr="003C75BC">
        <w:rPr>
          <w:i/>
          <w:sz w:val="22"/>
          <w:szCs w:val="22"/>
        </w:rPr>
        <w:tab/>
      </w:r>
      <w:r w:rsidR="007F3BDA" w:rsidRPr="003C75BC">
        <w:rPr>
          <w:sz w:val="22"/>
          <w:szCs w:val="22"/>
        </w:rPr>
        <w:t xml:space="preserve">CLA </w:t>
      </w:r>
      <w:r w:rsidRPr="003C75BC">
        <w:rPr>
          <w:sz w:val="22"/>
          <w:szCs w:val="22"/>
        </w:rPr>
        <w:t xml:space="preserve">Academic Innovation </w:t>
      </w:r>
      <w:r w:rsidR="007F3BDA" w:rsidRPr="003C75BC">
        <w:rPr>
          <w:sz w:val="22"/>
          <w:szCs w:val="22"/>
        </w:rPr>
        <w:t>Technology Grant ($</w:t>
      </w:r>
      <w:r w:rsidRPr="003C75BC">
        <w:rPr>
          <w:sz w:val="22"/>
          <w:szCs w:val="22"/>
        </w:rPr>
        <w:t>30,000</w:t>
      </w:r>
      <w:r w:rsidR="007F3BDA" w:rsidRPr="003C75BC">
        <w:rPr>
          <w:sz w:val="22"/>
          <w:szCs w:val="22"/>
        </w:rPr>
        <w:t>)</w:t>
      </w:r>
      <w:r w:rsidRPr="003C75BC">
        <w:rPr>
          <w:sz w:val="22"/>
          <w:szCs w:val="22"/>
        </w:rPr>
        <w:t xml:space="preserve"> </w:t>
      </w:r>
    </w:p>
    <w:p w14:paraId="0E79E3AD" w14:textId="3B99BE8C" w:rsidR="007F3BDA" w:rsidRPr="003C75BC" w:rsidRDefault="003B03EA" w:rsidP="007F3BDA">
      <w:pPr>
        <w:tabs>
          <w:tab w:val="left" w:pos="2520"/>
          <w:tab w:val="left" w:pos="2880"/>
        </w:tabs>
        <w:ind w:left="3060" w:right="-273" w:hanging="2340"/>
        <w:rPr>
          <w:sz w:val="22"/>
          <w:szCs w:val="22"/>
        </w:rPr>
      </w:pPr>
      <w:r w:rsidRPr="003C75BC">
        <w:rPr>
          <w:i/>
          <w:sz w:val="22"/>
          <w:szCs w:val="22"/>
        </w:rPr>
        <w:t>2014-</w:t>
      </w:r>
      <w:r w:rsidR="007F3BDA" w:rsidRPr="003C75BC">
        <w:rPr>
          <w:i/>
          <w:sz w:val="22"/>
          <w:szCs w:val="22"/>
        </w:rPr>
        <w:t>5</w:t>
      </w:r>
      <w:r w:rsidR="007F3BDA" w:rsidRPr="003C75BC">
        <w:rPr>
          <w:i/>
          <w:sz w:val="22"/>
          <w:szCs w:val="22"/>
        </w:rPr>
        <w:tab/>
      </w:r>
      <w:r w:rsidR="007F3BDA" w:rsidRPr="003C75BC">
        <w:rPr>
          <w:i/>
          <w:sz w:val="22"/>
          <w:szCs w:val="22"/>
        </w:rPr>
        <w:tab/>
      </w:r>
      <w:r w:rsidR="007F3BDA" w:rsidRPr="003C75BC">
        <w:rPr>
          <w:i/>
          <w:sz w:val="22"/>
          <w:szCs w:val="22"/>
        </w:rPr>
        <w:tab/>
      </w:r>
      <w:r w:rsidR="007F3BDA" w:rsidRPr="003C75BC">
        <w:rPr>
          <w:sz w:val="22"/>
          <w:szCs w:val="22"/>
        </w:rPr>
        <w:t xml:space="preserve">CLA </w:t>
      </w:r>
      <w:r w:rsidRPr="003C75BC">
        <w:rPr>
          <w:sz w:val="22"/>
          <w:szCs w:val="22"/>
        </w:rPr>
        <w:t>Infrastructure for Learning Technology Grant ($20,5</w:t>
      </w:r>
      <w:r w:rsidR="007F3BDA" w:rsidRPr="003C75BC">
        <w:rPr>
          <w:sz w:val="22"/>
          <w:szCs w:val="22"/>
        </w:rPr>
        <w:t>00)</w:t>
      </w:r>
      <w:r w:rsidRPr="003C75BC">
        <w:rPr>
          <w:sz w:val="22"/>
          <w:szCs w:val="22"/>
        </w:rPr>
        <w:t xml:space="preserve"> </w:t>
      </w:r>
    </w:p>
    <w:p w14:paraId="6DCADB8C" w14:textId="4BE1A562" w:rsidR="00267D83" w:rsidRPr="003C75BC" w:rsidRDefault="00267D83" w:rsidP="00267D83">
      <w:pPr>
        <w:tabs>
          <w:tab w:val="left" w:pos="2520"/>
          <w:tab w:val="left" w:pos="2880"/>
        </w:tabs>
        <w:ind w:left="3060" w:right="-273" w:hanging="2340"/>
        <w:rPr>
          <w:sz w:val="22"/>
          <w:szCs w:val="22"/>
        </w:rPr>
      </w:pPr>
      <w:r w:rsidRPr="003C75BC">
        <w:rPr>
          <w:i/>
          <w:sz w:val="22"/>
          <w:szCs w:val="22"/>
        </w:rPr>
        <w:t>2014</w:t>
      </w:r>
      <w:r w:rsidRPr="003C75BC">
        <w:rPr>
          <w:i/>
          <w:sz w:val="22"/>
          <w:szCs w:val="22"/>
        </w:rPr>
        <w:tab/>
      </w:r>
      <w:r w:rsidRPr="003C75BC">
        <w:rPr>
          <w:i/>
          <w:sz w:val="22"/>
          <w:szCs w:val="22"/>
        </w:rPr>
        <w:tab/>
      </w:r>
      <w:r w:rsidRPr="003C75BC">
        <w:rPr>
          <w:i/>
          <w:sz w:val="22"/>
          <w:szCs w:val="22"/>
        </w:rPr>
        <w:tab/>
      </w:r>
      <w:r w:rsidRPr="003C75BC">
        <w:rPr>
          <w:sz w:val="22"/>
          <w:szCs w:val="22"/>
        </w:rPr>
        <w:t>Univ. of MN Graduate Research Partnership Program with Tia Gardner</w:t>
      </w:r>
    </w:p>
    <w:p w14:paraId="47E65010" w14:textId="21D16541" w:rsidR="00267D83" w:rsidRPr="003C75BC" w:rsidRDefault="00267D83" w:rsidP="00267D83">
      <w:pPr>
        <w:tabs>
          <w:tab w:val="left" w:pos="2520"/>
          <w:tab w:val="left" w:pos="2880"/>
        </w:tabs>
        <w:ind w:left="3060" w:right="-273" w:hanging="2340"/>
        <w:rPr>
          <w:i/>
          <w:sz w:val="22"/>
          <w:szCs w:val="22"/>
        </w:rPr>
      </w:pPr>
      <w:r w:rsidRPr="003C75BC">
        <w:rPr>
          <w:i/>
          <w:sz w:val="22"/>
          <w:szCs w:val="22"/>
        </w:rPr>
        <w:tab/>
      </w:r>
      <w:r w:rsidRPr="003C75BC">
        <w:rPr>
          <w:i/>
          <w:sz w:val="22"/>
          <w:szCs w:val="22"/>
        </w:rPr>
        <w:tab/>
      </w:r>
      <w:r w:rsidRPr="003C75BC">
        <w:rPr>
          <w:i/>
          <w:sz w:val="22"/>
          <w:szCs w:val="22"/>
        </w:rPr>
        <w:tab/>
      </w:r>
      <w:r w:rsidRPr="003C75BC">
        <w:rPr>
          <w:sz w:val="22"/>
          <w:szCs w:val="22"/>
        </w:rPr>
        <w:t>(student $6000)</w:t>
      </w:r>
    </w:p>
    <w:p w14:paraId="276EC98A" w14:textId="1751F10F" w:rsidR="007F3BDA" w:rsidRPr="003C75BC" w:rsidRDefault="007F3BDA" w:rsidP="007F3BDA">
      <w:pPr>
        <w:tabs>
          <w:tab w:val="left" w:pos="2520"/>
          <w:tab w:val="left" w:pos="2880"/>
        </w:tabs>
        <w:ind w:left="3060" w:right="-273" w:hanging="2340"/>
        <w:rPr>
          <w:sz w:val="22"/>
          <w:szCs w:val="22"/>
        </w:rPr>
      </w:pPr>
      <w:r w:rsidRPr="003C75BC">
        <w:rPr>
          <w:i/>
          <w:sz w:val="22"/>
          <w:szCs w:val="22"/>
        </w:rPr>
        <w:t>2014</w:t>
      </w:r>
      <w:r w:rsidRPr="003C75BC">
        <w:rPr>
          <w:i/>
          <w:sz w:val="22"/>
          <w:szCs w:val="22"/>
        </w:rPr>
        <w:tab/>
      </w:r>
      <w:r w:rsidRPr="003C75BC">
        <w:rPr>
          <w:i/>
          <w:sz w:val="22"/>
          <w:szCs w:val="22"/>
        </w:rPr>
        <w:tab/>
      </w:r>
      <w:r w:rsidRPr="003C75BC">
        <w:rPr>
          <w:i/>
          <w:sz w:val="22"/>
          <w:szCs w:val="22"/>
        </w:rPr>
        <w:tab/>
      </w:r>
      <w:r w:rsidRPr="003C75BC">
        <w:rPr>
          <w:sz w:val="22"/>
          <w:szCs w:val="22"/>
        </w:rPr>
        <w:t xml:space="preserve">Univ. of MN Graduate Research Partnership Program with </w:t>
      </w:r>
      <w:proofErr w:type="spellStart"/>
      <w:r w:rsidRPr="003C75BC">
        <w:rPr>
          <w:sz w:val="22"/>
          <w:szCs w:val="22"/>
        </w:rPr>
        <w:t>Simrat</w:t>
      </w:r>
      <w:proofErr w:type="spellEnd"/>
      <w:r w:rsidRPr="003C75BC">
        <w:rPr>
          <w:sz w:val="22"/>
          <w:szCs w:val="22"/>
        </w:rPr>
        <w:t xml:space="preserve"> Kang</w:t>
      </w:r>
    </w:p>
    <w:p w14:paraId="5E913CA4" w14:textId="45407399" w:rsidR="007F3BDA" w:rsidRPr="003C75BC" w:rsidRDefault="007F3BDA" w:rsidP="007F3BDA">
      <w:pPr>
        <w:tabs>
          <w:tab w:val="left" w:pos="2520"/>
          <w:tab w:val="left" w:pos="2880"/>
        </w:tabs>
        <w:ind w:left="3060" w:right="-273" w:hanging="2340"/>
        <w:rPr>
          <w:i/>
          <w:sz w:val="22"/>
          <w:szCs w:val="22"/>
        </w:rPr>
      </w:pPr>
      <w:r w:rsidRPr="003C75BC">
        <w:rPr>
          <w:i/>
          <w:sz w:val="22"/>
          <w:szCs w:val="22"/>
        </w:rPr>
        <w:tab/>
      </w:r>
      <w:r w:rsidRPr="003C75BC">
        <w:rPr>
          <w:i/>
          <w:sz w:val="22"/>
          <w:szCs w:val="22"/>
        </w:rPr>
        <w:tab/>
      </w:r>
      <w:r w:rsidRPr="003C75BC">
        <w:rPr>
          <w:i/>
          <w:sz w:val="22"/>
          <w:szCs w:val="22"/>
        </w:rPr>
        <w:tab/>
      </w:r>
      <w:r w:rsidRPr="003C75BC">
        <w:rPr>
          <w:sz w:val="22"/>
          <w:szCs w:val="22"/>
        </w:rPr>
        <w:t>(student $6000)</w:t>
      </w:r>
    </w:p>
    <w:p w14:paraId="7000B5D0" w14:textId="003AB3EF" w:rsidR="003E1300" w:rsidRPr="003C75BC" w:rsidRDefault="003E1300" w:rsidP="00843DCD">
      <w:pPr>
        <w:tabs>
          <w:tab w:val="left" w:pos="2520"/>
          <w:tab w:val="left" w:pos="2880"/>
        </w:tabs>
        <w:ind w:left="3060" w:right="-273" w:hanging="2340"/>
        <w:rPr>
          <w:sz w:val="22"/>
          <w:szCs w:val="22"/>
        </w:rPr>
      </w:pPr>
      <w:r w:rsidRPr="003C75BC">
        <w:rPr>
          <w:i/>
          <w:sz w:val="22"/>
          <w:szCs w:val="22"/>
        </w:rPr>
        <w:t>2013</w:t>
      </w:r>
      <w:r w:rsidRPr="003C75BC">
        <w:rPr>
          <w:i/>
          <w:sz w:val="22"/>
          <w:szCs w:val="22"/>
        </w:rPr>
        <w:tab/>
      </w:r>
      <w:r w:rsidRPr="003C75BC">
        <w:rPr>
          <w:i/>
          <w:sz w:val="22"/>
          <w:szCs w:val="22"/>
        </w:rPr>
        <w:tab/>
      </w:r>
      <w:r w:rsidRPr="003C75BC">
        <w:rPr>
          <w:i/>
          <w:sz w:val="22"/>
          <w:szCs w:val="22"/>
        </w:rPr>
        <w:tab/>
      </w:r>
      <w:r w:rsidRPr="003C75BC">
        <w:rPr>
          <w:sz w:val="22"/>
          <w:szCs w:val="22"/>
        </w:rPr>
        <w:t xml:space="preserve">Univ. of MN Graduate Research Partnership Program with </w:t>
      </w:r>
      <w:proofErr w:type="spellStart"/>
      <w:r w:rsidRPr="003C75BC">
        <w:rPr>
          <w:sz w:val="22"/>
          <w:szCs w:val="22"/>
        </w:rPr>
        <w:t>Mingwei</w:t>
      </w:r>
      <w:proofErr w:type="spellEnd"/>
      <w:r w:rsidRPr="003C75BC">
        <w:rPr>
          <w:sz w:val="22"/>
          <w:szCs w:val="22"/>
        </w:rPr>
        <w:t xml:space="preserve"> Huang</w:t>
      </w:r>
    </w:p>
    <w:p w14:paraId="6392D4D5" w14:textId="62E71E0B" w:rsidR="003E1300" w:rsidRPr="003C75BC" w:rsidRDefault="003E1300" w:rsidP="00843DCD">
      <w:pPr>
        <w:tabs>
          <w:tab w:val="left" w:pos="2520"/>
          <w:tab w:val="left" w:pos="2880"/>
        </w:tabs>
        <w:ind w:left="3060" w:right="-273" w:hanging="2340"/>
        <w:rPr>
          <w:i/>
          <w:sz w:val="22"/>
          <w:szCs w:val="22"/>
        </w:rPr>
      </w:pPr>
      <w:r w:rsidRPr="003C75BC">
        <w:rPr>
          <w:i/>
          <w:sz w:val="22"/>
          <w:szCs w:val="22"/>
        </w:rPr>
        <w:tab/>
      </w:r>
      <w:r w:rsidRPr="003C75BC">
        <w:rPr>
          <w:i/>
          <w:sz w:val="22"/>
          <w:szCs w:val="22"/>
        </w:rPr>
        <w:tab/>
      </w:r>
      <w:r w:rsidRPr="003C75BC">
        <w:rPr>
          <w:i/>
          <w:sz w:val="22"/>
          <w:szCs w:val="22"/>
        </w:rPr>
        <w:tab/>
      </w:r>
      <w:r w:rsidRPr="003C75BC">
        <w:rPr>
          <w:sz w:val="22"/>
          <w:szCs w:val="22"/>
        </w:rPr>
        <w:t>(student $6500)</w:t>
      </w:r>
    </w:p>
    <w:p w14:paraId="2AB02E23" w14:textId="6C7C49A4" w:rsidR="00843DCD" w:rsidRPr="003C75BC" w:rsidRDefault="000060B4" w:rsidP="00843DCD">
      <w:pPr>
        <w:tabs>
          <w:tab w:val="left" w:pos="2520"/>
          <w:tab w:val="left" w:pos="2880"/>
        </w:tabs>
        <w:ind w:left="3060" w:right="-273" w:hanging="2340"/>
        <w:rPr>
          <w:sz w:val="22"/>
          <w:szCs w:val="22"/>
        </w:rPr>
      </w:pPr>
      <w:r w:rsidRPr="003C75BC">
        <w:rPr>
          <w:i/>
          <w:sz w:val="22"/>
          <w:szCs w:val="22"/>
        </w:rPr>
        <w:t>2011-</w:t>
      </w:r>
      <w:r w:rsidR="00843DCD" w:rsidRPr="003C75BC">
        <w:rPr>
          <w:i/>
          <w:sz w:val="22"/>
          <w:szCs w:val="22"/>
        </w:rPr>
        <w:t>2</w:t>
      </w:r>
      <w:r w:rsidR="00843DCD" w:rsidRPr="003C75BC">
        <w:rPr>
          <w:i/>
          <w:sz w:val="22"/>
          <w:szCs w:val="22"/>
        </w:rPr>
        <w:tab/>
      </w:r>
      <w:r w:rsidR="00843DCD" w:rsidRPr="003C75BC">
        <w:rPr>
          <w:i/>
          <w:sz w:val="22"/>
          <w:szCs w:val="22"/>
        </w:rPr>
        <w:tab/>
      </w:r>
      <w:r w:rsidR="00843DCD" w:rsidRPr="003C75BC">
        <w:rPr>
          <w:i/>
          <w:sz w:val="22"/>
          <w:szCs w:val="22"/>
        </w:rPr>
        <w:tab/>
      </w:r>
      <w:r w:rsidR="00843DCD" w:rsidRPr="003C75BC">
        <w:rPr>
          <w:sz w:val="22"/>
          <w:szCs w:val="22"/>
        </w:rPr>
        <w:t>CLA Technology Grant ($15000)</w:t>
      </w:r>
    </w:p>
    <w:p w14:paraId="43E6C497" w14:textId="77777777" w:rsidR="00843DCD" w:rsidRPr="003C75BC" w:rsidRDefault="00843DCD" w:rsidP="00843DCD">
      <w:pPr>
        <w:tabs>
          <w:tab w:val="left" w:pos="2520"/>
          <w:tab w:val="left" w:pos="2880"/>
        </w:tabs>
        <w:ind w:left="3060" w:right="-273" w:hanging="2340"/>
        <w:rPr>
          <w:sz w:val="22"/>
          <w:szCs w:val="22"/>
        </w:rPr>
      </w:pPr>
      <w:r w:rsidRPr="003C75BC">
        <w:rPr>
          <w:i/>
          <w:sz w:val="22"/>
          <w:szCs w:val="22"/>
        </w:rPr>
        <w:t>2010</w:t>
      </w:r>
      <w:r w:rsidRPr="003C75BC">
        <w:rPr>
          <w:i/>
          <w:sz w:val="22"/>
          <w:szCs w:val="22"/>
        </w:rPr>
        <w:tab/>
      </w:r>
      <w:r w:rsidRPr="003C75BC">
        <w:rPr>
          <w:i/>
          <w:sz w:val="22"/>
          <w:szCs w:val="22"/>
        </w:rPr>
        <w:tab/>
      </w:r>
      <w:r w:rsidRPr="003C75BC">
        <w:rPr>
          <w:i/>
          <w:sz w:val="22"/>
          <w:szCs w:val="22"/>
        </w:rPr>
        <w:tab/>
      </w:r>
      <w:r w:rsidRPr="003C75BC">
        <w:rPr>
          <w:sz w:val="22"/>
          <w:szCs w:val="22"/>
        </w:rPr>
        <w:t>CLA Technology Grant ($5000)</w:t>
      </w:r>
    </w:p>
    <w:p w14:paraId="0710A076" w14:textId="142FE0B2" w:rsidR="00843DCD" w:rsidRPr="003C75BC" w:rsidRDefault="000060B4" w:rsidP="00843DCD">
      <w:pPr>
        <w:tabs>
          <w:tab w:val="left" w:pos="2520"/>
          <w:tab w:val="left" w:pos="2880"/>
        </w:tabs>
        <w:ind w:left="3060" w:right="-273" w:hanging="2340"/>
        <w:rPr>
          <w:sz w:val="22"/>
          <w:szCs w:val="22"/>
        </w:rPr>
      </w:pPr>
      <w:r w:rsidRPr="003C75BC">
        <w:rPr>
          <w:i/>
          <w:sz w:val="22"/>
          <w:szCs w:val="22"/>
        </w:rPr>
        <w:t>2009-</w:t>
      </w:r>
      <w:r w:rsidR="00843DCD" w:rsidRPr="003C75BC">
        <w:rPr>
          <w:i/>
          <w:sz w:val="22"/>
          <w:szCs w:val="22"/>
        </w:rPr>
        <w:t>10</w:t>
      </w:r>
      <w:r w:rsidR="00843DCD" w:rsidRPr="003C75BC">
        <w:rPr>
          <w:i/>
          <w:sz w:val="22"/>
          <w:szCs w:val="22"/>
        </w:rPr>
        <w:tab/>
      </w:r>
      <w:r w:rsidR="00843DCD" w:rsidRPr="003C75BC">
        <w:rPr>
          <w:i/>
          <w:sz w:val="22"/>
          <w:szCs w:val="22"/>
        </w:rPr>
        <w:tab/>
      </w:r>
      <w:r w:rsidR="00843DCD" w:rsidRPr="003C75BC">
        <w:rPr>
          <w:i/>
          <w:sz w:val="22"/>
          <w:szCs w:val="22"/>
        </w:rPr>
        <w:tab/>
      </w:r>
      <w:r w:rsidR="00843DCD" w:rsidRPr="003C75BC">
        <w:rPr>
          <w:sz w:val="22"/>
          <w:szCs w:val="22"/>
        </w:rPr>
        <w:t>CLA Course Transformation</w:t>
      </w:r>
      <w:r w:rsidR="0078552A" w:rsidRPr="003C75BC">
        <w:rPr>
          <w:sz w:val="22"/>
          <w:szCs w:val="22"/>
        </w:rPr>
        <w:t xml:space="preserve"> Technology</w:t>
      </w:r>
      <w:r w:rsidR="00843DCD" w:rsidRPr="003C75BC">
        <w:rPr>
          <w:sz w:val="22"/>
          <w:szCs w:val="22"/>
        </w:rPr>
        <w:t xml:space="preserve"> Grant ($12000)</w:t>
      </w:r>
    </w:p>
    <w:p w14:paraId="23E88CE9" w14:textId="77777777" w:rsidR="00843DCD" w:rsidRPr="003C75BC" w:rsidRDefault="00843DCD" w:rsidP="00843DCD">
      <w:pPr>
        <w:tabs>
          <w:tab w:val="left" w:pos="2520"/>
          <w:tab w:val="left" w:pos="2880"/>
        </w:tabs>
        <w:ind w:left="3060" w:right="-273" w:hanging="2340"/>
        <w:rPr>
          <w:sz w:val="22"/>
          <w:szCs w:val="22"/>
        </w:rPr>
      </w:pPr>
      <w:r w:rsidRPr="003C75BC">
        <w:rPr>
          <w:i/>
          <w:sz w:val="22"/>
          <w:szCs w:val="22"/>
        </w:rPr>
        <w:t>2009</w:t>
      </w:r>
      <w:r w:rsidRPr="003C75BC">
        <w:rPr>
          <w:i/>
          <w:sz w:val="22"/>
          <w:szCs w:val="22"/>
        </w:rPr>
        <w:tab/>
      </w:r>
      <w:r w:rsidRPr="003C75BC">
        <w:rPr>
          <w:i/>
          <w:sz w:val="22"/>
          <w:szCs w:val="22"/>
        </w:rPr>
        <w:tab/>
      </w:r>
      <w:r w:rsidRPr="003C75BC">
        <w:rPr>
          <w:i/>
          <w:sz w:val="22"/>
          <w:szCs w:val="22"/>
        </w:rPr>
        <w:tab/>
      </w:r>
      <w:r w:rsidRPr="003C75BC">
        <w:rPr>
          <w:sz w:val="22"/>
          <w:szCs w:val="22"/>
        </w:rPr>
        <w:t>CLA Freshman Seminar Grant ($500)</w:t>
      </w:r>
    </w:p>
    <w:p w14:paraId="2B728968" w14:textId="77777777" w:rsidR="00843DCD" w:rsidRPr="003C75BC" w:rsidRDefault="00843DCD" w:rsidP="00843DCD">
      <w:pPr>
        <w:tabs>
          <w:tab w:val="left" w:pos="2520"/>
          <w:tab w:val="left" w:pos="2880"/>
        </w:tabs>
        <w:ind w:left="3060" w:right="-273" w:hanging="2340"/>
        <w:rPr>
          <w:sz w:val="22"/>
          <w:szCs w:val="22"/>
        </w:rPr>
      </w:pPr>
      <w:r w:rsidRPr="003C75BC">
        <w:rPr>
          <w:i/>
          <w:sz w:val="22"/>
          <w:szCs w:val="22"/>
        </w:rPr>
        <w:t>2008</w:t>
      </w:r>
      <w:r w:rsidRPr="003C75BC">
        <w:rPr>
          <w:i/>
          <w:sz w:val="22"/>
          <w:szCs w:val="22"/>
        </w:rPr>
        <w:tab/>
      </w:r>
      <w:r w:rsidRPr="003C75BC">
        <w:rPr>
          <w:i/>
          <w:sz w:val="22"/>
          <w:szCs w:val="22"/>
        </w:rPr>
        <w:tab/>
      </w:r>
      <w:r w:rsidRPr="003C75BC">
        <w:rPr>
          <w:sz w:val="22"/>
          <w:szCs w:val="22"/>
        </w:rPr>
        <w:tab/>
        <w:t xml:space="preserve">Univ. of MN Consortium of the </w:t>
      </w:r>
      <w:proofErr w:type="spellStart"/>
      <w:r w:rsidRPr="003C75BC">
        <w:rPr>
          <w:sz w:val="22"/>
          <w:szCs w:val="22"/>
        </w:rPr>
        <w:t>Asias</w:t>
      </w:r>
      <w:proofErr w:type="spellEnd"/>
      <w:r w:rsidRPr="003C75BC">
        <w:rPr>
          <w:sz w:val="22"/>
          <w:szCs w:val="22"/>
        </w:rPr>
        <w:t xml:space="preserve"> Curriculum Development Grant ($3000)</w:t>
      </w:r>
    </w:p>
    <w:p w14:paraId="640E2E8D" w14:textId="77777777" w:rsidR="00843DCD" w:rsidRPr="003C75BC" w:rsidRDefault="00843DCD" w:rsidP="00843DCD">
      <w:pPr>
        <w:tabs>
          <w:tab w:val="left" w:pos="2520"/>
          <w:tab w:val="left" w:pos="2880"/>
        </w:tabs>
        <w:ind w:left="3060" w:right="-273" w:hanging="2340"/>
        <w:rPr>
          <w:sz w:val="22"/>
          <w:szCs w:val="22"/>
        </w:rPr>
      </w:pPr>
      <w:r w:rsidRPr="003C75BC">
        <w:rPr>
          <w:i/>
          <w:sz w:val="22"/>
          <w:szCs w:val="22"/>
        </w:rPr>
        <w:t>2008</w:t>
      </w:r>
      <w:r w:rsidRPr="003C75BC">
        <w:rPr>
          <w:i/>
          <w:sz w:val="22"/>
          <w:szCs w:val="22"/>
        </w:rPr>
        <w:tab/>
      </w:r>
      <w:r w:rsidRPr="003C75BC">
        <w:rPr>
          <w:i/>
          <w:sz w:val="22"/>
          <w:szCs w:val="22"/>
        </w:rPr>
        <w:tab/>
      </w:r>
      <w:r w:rsidRPr="003C75BC">
        <w:rPr>
          <w:i/>
          <w:sz w:val="22"/>
          <w:szCs w:val="22"/>
        </w:rPr>
        <w:tab/>
      </w:r>
      <w:r w:rsidRPr="003C75BC">
        <w:rPr>
          <w:sz w:val="22"/>
          <w:szCs w:val="22"/>
        </w:rPr>
        <w:t>CLA Freshman Seminar Grant ($500)</w:t>
      </w:r>
    </w:p>
    <w:p w14:paraId="0F1CB3EA" w14:textId="4A6FB590" w:rsidR="00843DCD" w:rsidRPr="003C75BC" w:rsidRDefault="000060B4" w:rsidP="00843DCD">
      <w:pPr>
        <w:tabs>
          <w:tab w:val="left" w:pos="2520"/>
          <w:tab w:val="left" w:pos="2880"/>
        </w:tabs>
        <w:ind w:left="3060" w:right="-273" w:hanging="2340"/>
        <w:rPr>
          <w:sz w:val="22"/>
          <w:szCs w:val="22"/>
        </w:rPr>
      </w:pPr>
      <w:r w:rsidRPr="003C75BC">
        <w:rPr>
          <w:i/>
          <w:sz w:val="22"/>
          <w:szCs w:val="22"/>
        </w:rPr>
        <w:t>2008-</w:t>
      </w:r>
      <w:r w:rsidR="00843DCD" w:rsidRPr="003C75BC">
        <w:rPr>
          <w:i/>
          <w:sz w:val="22"/>
          <w:szCs w:val="22"/>
        </w:rPr>
        <w:t>9</w:t>
      </w:r>
      <w:r w:rsidR="00843DCD" w:rsidRPr="003C75BC">
        <w:rPr>
          <w:i/>
          <w:sz w:val="22"/>
          <w:szCs w:val="22"/>
        </w:rPr>
        <w:tab/>
      </w:r>
      <w:r w:rsidR="00843DCD" w:rsidRPr="003C75BC">
        <w:rPr>
          <w:i/>
          <w:sz w:val="22"/>
          <w:szCs w:val="22"/>
        </w:rPr>
        <w:tab/>
      </w:r>
      <w:r w:rsidR="00843DCD" w:rsidRPr="003C75BC">
        <w:rPr>
          <w:sz w:val="22"/>
          <w:szCs w:val="22"/>
        </w:rPr>
        <w:t xml:space="preserve">   Univ. of MN Graduate School Interdisciplinary Dissertation Teaching Fellowship (with Karen Ho) ($5000)</w:t>
      </w:r>
    </w:p>
    <w:p w14:paraId="5B2EBF92" w14:textId="77777777" w:rsidR="00843DCD" w:rsidRPr="003C75BC" w:rsidRDefault="00843DCD" w:rsidP="00843DCD">
      <w:pPr>
        <w:tabs>
          <w:tab w:val="left" w:pos="3060"/>
        </w:tabs>
        <w:ind w:left="3060" w:right="-273" w:hanging="2340"/>
        <w:rPr>
          <w:sz w:val="22"/>
          <w:szCs w:val="22"/>
        </w:rPr>
      </w:pPr>
      <w:r w:rsidRPr="003C75BC">
        <w:rPr>
          <w:i/>
          <w:sz w:val="22"/>
          <w:szCs w:val="22"/>
        </w:rPr>
        <w:t>2009</w:t>
      </w:r>
      <w:r w:rsidRPr="003C75BC">
        <w:rPr>
          <w:i/>
          <w:sz w:val="22"/>
          <w:szCs w:val="22"/>
        </w:rPr>
        <w:tab/>
      </w:r>
      <w:r w:rsidRPr="003C75BC">
        <w:rPr>
          <w:sz w:val="22"/>
          <w:szCs w:val="22"/>
        </w:rPr>
        <w:t xml:space="preserve">Univ. of MN Graduate Research Partnership Program with </w:t>
      </w:r>
      <w:proofErr w:type="spellStart"/>
      <w:r w:rsidRPr="003C75BC">
        <w:rPr>
          <w:sz w:val="22"/>
          <w:szCs w:val="22"/>
        </w:rPr>
        <w:t>Eun</w:t>
      </w:r>
      <w:proofErr w:type="spellEnd"/>
      <w:r w:rsidRPr="003C75BC">
        <w:rPr>
          <w:sz w:val="22"/>
          <w:szCs w:val="22"/>
        </w:rPr>
        <w:t xml:space="preserve"> </w:t>
      </w:r>
      <w:proofErr w:type="spellStart"/>
      <w:r w:rsidRPr="003C75BC">
        <w:rPr>
          <w:sz w:val="22"/>
          <w:szCs w:val="22"/>
        </w:rPr>
        <w:t>Joo</w:t>
      </w:r>
      <w:proofErr w:type="spellEnd"/>
      <w:r w:rsidRPr="003C75BC">
        <w:rPr>
          <w:sz w:val="22"/>
          <w:szCs w:val="22"/>
        </w:rPr>
        <w:t xml:space="preserve"> Kim</w:t>
      </w:r>
    </w:p>
    <w:p w14:paraId="2B781A48" w14:textId="77777777" w:rsidR="00843DCD" w:rsidRPr="003C75BC" w:rsidRDefault="00843DCD" w:rsidP="00843DCD">
      <w:pPr>
        <w:tabs>
          <w:tab w:val="left" w:pos="3060"/>
        </w:tabs>
        <w:ind w:left="3060" w:right="-273" w:hanging="2340"/>
        <w:rPr>
          <w:sz w:val="22"/>
          <w:szCs w:val="22"/>
        </w:rPr>
      </w:pPr>
      <w:r w:rsidRPr="003C75BC">
        <w:rPr>
          <w:sz w:val="22"/>
          <w:szCs w:val="22"/>
        </w:rPr>
        <w:tab/>
        <w:t>(student $6500)</w:t>
      </w:r>
    </w:p>
    <w:p w14:paraId="3995189E" w14:textId="77777777" w:rsidR="00843DCD" w:rsidRPr="003C75BC" w:rsidRDefault="00843DCD" w:rsidP="00843DCD">
      <w:pPr>
        <w:tabs>
          <w:tab w:val="left" w:pos="3060"/>
        </w:tabs>
        <w:ind w:left="3060" w:right="-273" w:hanging="2340"/>
        <w:rPr>
          <w:sz w:val="22"/>
          <w:szCs w:val="22"/>
        </w:rPr>
      </w:pPr>
      <w:r w:rsidRPr="003C75BC">
        <w:rPr>
          <w:i/>
          <w:sz w:val="22"/>
          <w:szCs w:val="22"/>
        </w:rPr>
        <w:t>2007</w:t>
      </w:r>
      <w:r w:rsidRPr="003C75BC">
        <w:rPr>
          <w:i/>
          <w:sz w:val="22"/>
          <w:szCs w:val="22"/>
        </w:rPr>
        <w:tab/>
      </w:r>
      <w:r w:rsidRPr="003C75BC">
        <w:rPr>
          <w:sz w:val="22"/>
          <w:szCs w:val="22"/>
        </w:rPr>
        <w:t>Univ. of MN Graduate Research Partnership Program with Mitch Ogden (student $6500)</w:t>
      </w:r>
    </w:p>
    <w:p w14:paraId="27DE44C9" w14:textId="77777777" w:rsidR="00843DCD" w:rsidRPr="003C75BC" w:rsidRDefault="00843DCD" w:rsidP="00843DCD">
      <w:pPr>
        <w:tabs>
          <w:tab w:val="left" w:pos="3060"/>
        </w:tabs>
        <w:ind w:left="3060" w:right="-273" w:hanging="2340"/>
        <w:rPr>
          <w:b/>
          <w:sz w:val="22"/>
          <w:szCs w:val="22"/>
        </w:rPr>
      </w:pPr>
      <w:r w:rsidRPr="003C75BC">
        <w:rPr>
          <w:i/>
          <w:sz w:val="22"/>
          <w:szCs w:val="22"/>
        </w:rPr>
        <w:t xml:space="preserve">2006 </w:t>
      </w:r>
      <w:r w:rsidRPr="003C75BC">
        <w:rPr>
          <w:sz w:val="22"/>
          <w:szCs w:val="22"/>
        </w:rPr>
        <w:t xml:space="preserve">  </w:t>
      </w:r>
      <w:r w:rsidRPr="003C75BC">
        <w:rPr>
          <w:sz w:val="22"/>
          <w:szCs w:val="22"/>
        </w:rPr>
        <w:tab/>
        <w:t xml:space="preserve">Univ. of MN Graduate Research Partnership Program with Diane </w:t>
      </w:r>
      <w:proofErr w:type="spellStart"/>
      <w:r w:rsidRPr="003C75BC">
        <w:rPr>
          <w:sz w:val="22"/>
          <w:szCs w:val="22"/>
        </w:rPr>
        <w:t>Detournay</w:t>
      </w:r>
      <w:proofErr w:type="spellEnd"/>
      <w:r w:rsidRPr="003C75BC">
        <w:rPr>
          <w:sz w:val="22"/>
          <w:szCs w:val="22"/>
        </w:rPr>
        <w:t xml:space="preserve"> (student $6500)</w:t>
      </w:r>
    </w:p>
    <w:p w14:paraId="15018F44" w14:textId="77777777" w:rsidR="00843DCD" w:rsidRPr="003C75BC" w:rsidRDefault="00843DCD" w:rsidP="00DA5555">
      <w:pPr>
        <w:numPr>
          <w:ilvl w:val="0"/>
          <w:numId w:val="8"/>
        </w:numPr>
        <w:ind w:right="-273"/>
        <w:rPr>
          <w:sz w:val="22"/>
          <w:szCs w:val="22"/>
        </w:rPr>
      </w:pPr>
      <w:r w:rsidRPr="003C75BC">
        <w:rPr>
          <w:sz w:val="22"/>
          <w:szCs w:val="22"/>
        </w:rPr>
        <w:t>Univ. of MN Graduate Research Partnership Program with Pamela Butler (student $6500)</w:t>
      </w:r>
    </w:p>
    <w:p w14:paraId="77E1D8AD" w14:textId="77777777" w:rsidR="00843DCD" w:rsidRPr="003B59B2" w:rsidRDefault="00843DCD" w:rsidP="00843DCD">
      <w:pPr>
        <w:tabs>
          <w:tab w:val="left" w:pos="3060"/>
        </w:tabs>
        <w:ind w:left="3060" w:right="-273" w:hanging="2340"/>
        <w:rPr>
          <w:sz w:val="22"/>
          <w:szCs w:val="22"/>
        </w:rPr>
      </w:pPr>
      <w:r w:rsidRPr="003C75BC">
        <w:rPr>
          <w:i/>
          <w:sz w:val="22"/>
          <w:szCs w:val="22"/>
        </w:rPr>
        <w:t xml:space="preserve">2002 </w:t>
      </w:r>
      <w:r w:rsidRPr="003C75BC">
        <w:rPr>
          <w:sz w:val="22"/>
          <w:szCs w:val="22"/>
        </w:rPr>
        <w:t xml:space="preserve">  </w:t>
      </w:r>
      <w:r w:rsidRPr="003C75BC">
        <w:rPr>
          <w:sz w:val="22"/>
          <w:szCs w:val="22"/>
        </w:rPr>
        <w:tab/>
        <w:t>Univ. of MN Graduate Research Partnership Program with Danielle Bouchard</w:t>
      </w:r>
      <w:r w:rsidRPr="003B59B2">
        <w:rPr>
          <w:sz w:val="22"/>
          <w:szCs w:val="22"/>
        </w:rPr>
        <w:t xml:space="preserve"> (student $6500)</w:t>
      </w:r>
    </w:p>
    <w:p w14:paraId="2E424ECC" w14:textId="77777777" w:rsidR="00843DCD" w:rsidRDefault="00843DCD" w:rsidP="00843DCD">
      <w:pPr>
        <w:rPr>
          <w:b/>
          <w:sz w:val="22"/>
          <w:szCs w:val="22"/>
        </w:rPr>
      </w:pPr>
    </w:p>
    <w:p w14:paraId="6DC7EA0D" w14:textId="77777777" w:rsidR="00110383" w:rsidRPr="003B59B2" w:rsidRDefault="00110383" w:rsidP="00843DCD">
      <w:pPr>
        <w:rPr>
          <w:b/>
          <w:sz w:val="22"/>
          <w:szCs w:val="22"/>
        </w:rPr>
      </w:pPr>
    </w:p>
    <w:p w14:paraId="40D5BBF4" w14:textId="5DBCE748" w:rsidR="00843DCD" w:rsidRPr="003B59B2" w:rsidRDefault="00843DCD" w:rsidP="00843DCD">
      <w:pPr>
        <w:tabs>
          <w:tab w:val="left" w:pos="3060"/>
        </w:tabs>
        <w:ind w:right="-360"/>
        <w:rPr>
          <w:sz w:val="22"/>
          <w:szCs w:val="22"/>
        </w:rPr>
      </w:pPr>
      <w:r w:rsidRPr="003B59B2">
        <w:rPr>
          <w:b/>
          <w:sz w:val="22"/>
          <w:szCs w:val="22"/>
        </w:rPr>
        <w:t xml:space="preserve">Selected Collective </w:t>
      </w:r>
      <w:r w:rsidR="00582752">
        <w:rPr>
          <w:b/>
          <w:sz w:val="22"/>
          <w:szCs w:val="22"/>
        </w:rPr>
        <w:t xml:space="preserve">University of Minnesota </w:t>
      </w:r>
      <w:r w:rsidR="006B3EAC" w:rsidRPr="003B59B2">
        <w:rPr>
          <w:b/>
          <w:sz w:val="22"/>
          <w:szCs w:val="22"/>
        </w:rPr>
        <w:t>Funding</w:t>
      </w:r>
    </w:p>
    <w:p w14:paraId="53258E13" w14:textId="5BB6F5F9" w:rsidR="00292AAF" w:rsidRPr="003B59B2" w:rsidRDefault="00BF3EAB" w:rsidP="00EA30D0">
      <w:pPr>
        <w:tabs>
          <w:tab w:val="left" w:pos="1080"/>
          <w:tab w:val="left" w:pos="1800"/>
          <w:tab w:val="left" w:pos="3060"/>
        </w:tabs>
        <w:ind w:left="3060" w:hanging="2340"/>
        <w:rPr>
          <w:i/>
          <w:sz w:val="22"/>
          <w:szCs w:val="22"/>
        </w:rPr>
      </w:pPr>
      <w:r w:rsidRPr="003B59B2">
        <w:rPr>
          <w:i/>
          <w:sz w:val="22"/>
          <w:szCs w:val="22"/>
        </w:rPr>
        <w:t xml:space="preserve">2016-8 </w:t>
      </w:r>
      <w:r w:rsidRPr="003B59B2">
        <w:rPr>
          <w:i/>
          <w:sz w:val="22"/>
          <w:szCs w:val="22"/>
        </w:rPr>
        <w:tab/>
      </w:r>
      <w:r w:rsidRPr="003B59B2">
        <w:rPr>
          <w:i/>
          <w:sz w:val="22"/>
          <w:szCs w:val="22"/>
        </w:rPr>
        <w:tab/>
        <w:t xml:space="preserve">Imagine Chair Food </w:t>
      </w:r>
      <w:r w:rsidRPr="003B59B2">
        <w:rPr>
          <w:sz w:val="22"/>
          <w:szCs w:val="22"/>
        </w:rPr>
        <w:t>(PI is Tracey Deutsch, Faculty Participant)</w:t>
      </w:r>
    </w:p>
    <w:p w14:paraId="48CE12F4" w14:textId="16BADA06" w:rsidR="00292AAF" w:rsidRPr="003B59B2" w:rsidRDefault="00292AAF" w:rsidP="00EA30D0">
      <w:pPr>
        <w:tabs>
          <w:tab w:val="left" w:pos="1080"/>
          <w:tab w:val="left" w:pos="1800"/>
          <w:tab w:val="left" w:pos="3060"/>
        </w:tabs>
        <w:ind w:left="3060" w:hanging="2340"/>
        <w:rPr>
          <w:i/>
          <w:sz w:val="22"/>
          <w:szCs w:val="22"/>
        </w:rPr>
      </w:pPr>
      <w:r w:rsidRPr="003B59B2">
        <w:rPr>
          <w:i/>
          <w:sz w:val="22"/>
          <w:szCs w:val="22"/>
        </w:rPr>
        <w:t>2016-8</w:t>
      </w:r>
      <w:r w:rsidRPr="003B59B2">
        <w:rPr>
          <w:i/>
          <w:sz w:val="22"/>
          <w:szCs w:val="22"/>
        </w:rPr>
        <w:tab/>
      </w:r>
      <w:r w:rsidRPr="003B59B2">
        <w:rPr>
          <w:i/>
          <w:sz w:val="22"/>
          <w:szCs w:val="22"/>
        </w:rPr>
        <w:tab/>
        <w:t xml:space="preserve">Precision Medicine Health Disparities </w:t>
      </w:r>
      <w:r w:rsidR="00BF3EAB" w:rsidRPr="003B59B2">
        <w:rPr>
          <w:sz w:val="22"/>
          <w:szCs w:val="22"/>
        </w:rPr>
        <w:t xml:space="preserve">Grand Challenge Funding </w:t>
      </w:r>
      <w:r w:rsidRPr="003B59B2">
        <w:rPr>
          <w:i/>
          <w:sz w:val="22"/>
          <w:szCs w:val="22"/>
        </w:rPr>
        <w:t>$500,000</w:t>
      </w:r>
      <w:r w:rsidR="006D2A08">
        <w:rPr>
          <w:i/>
          <w:sz w:val="22"/>
          <w:szCs w:val="22"/>
        </w:rPr>
        <w:t xml:space="preserve"> – Assigned to this group. Withdrew based on misalignment of goals and mission. </w:t>
      </w:r>
    </w:p>
    <w:p w14:paraId="168A8031" w14:textId="6710083D" w:rsidR="00292AAF" w:rsidRPr="003B59B2" w:rsidRDefault="00292AAF" w:rsidP="00EA30D0">
      <w:pPr>
        <w:tabs>
          <w:tab w:val="left" w:pos="1080"/>
          <w:tab w:val="left" w:pos="1800"/>
          <w:tab w:val="left" w:pos="3060"/>
        </w:tabs>
        <w:ind w:left="3060" w:hanging="2340"/>
        <w:rPr>
          <w:sz w:val="22"/>
          <w:szCs w:val="22"/>
        </w:rPr>
      </w:pPr>
      <w:r w:rsidRPr="003B59B2">
        <w:rPr>
          <w:i/>
          <w:sz w:val="22"/>
          <w:szCs w:val="22"/>
        </w:rPr>
        <w:t>2016-8</w:t>
      </w:r>
      <w:r w:rsidRPr="003B59B2">
        <w:rPr>
          <w:i/>
          <w:sz w:val="22"/>
          <w:szCs w:val="22"/>
        </w:rPr>
        <w:tab/>
      </w:r>
      <w:r w:rsidRPr="003B59B2">
        <w:rPr>
          <w:i/>
          <w:sz w:val="22"/>
          <w:szCs w:val="22"/>
        </w:rPr>
        <w:tab/>
        <w:t>Art of Healing</w:t>
      </w:r>
      <w:r w:rsidRPr="003B59B2">
        <w:rPr>
          <w:sz w:val="22"/>
          <w:szCs w:val="22"/>
        </w:rPr>
        <w:t xml:space="preserve"> Grand Challenge Funding $75,000</w:t>
      </w:r>
    </w:p>
    <w:p w14:paraId="677C226E" w14:textId="7FBDB798" w:rsidR="00EA30D0" w:rsidRPr="003B59B2" w:rsidRDefault="00EA30D0" w:rsidP="00EA30D0">
      <w:pPr>
        <w:tabs>
          <w:tab w:val="left" w:pos="1080"/>
          <w:tab w:val="left" w:pos="1800"/>
          <w:tab w:val="left" w:pos="3060"/>
        </w:tabs>
        <w:ind w:left="3060" w:hanging="2340"/>
        <w:rPr>
          <w:sz w:val="22"/>
          <w:szCs w:val="22"/>
        </w:rPr>
      </w:pPr>
      <w:r w:rsidRPr="003B59B2">
        <w:rPr>
          <w:i/>
          <w:sz w:val="22"/>
          <w:szCs w:val="22"/>
        </w:rPr>
        <w:t>2015-2016</w:t>
      </w:r>
      <w:r w:rsidRPr="003B59B2">
        <w:rPr>
          <w:i/>
          <w:sz w:val="22"/>
          <w:szCs w:val="22"/>
        </w:rPr>
        <w:tab/>
      </w:r>
      <w:r w:rsidRPr="003B59B2">
        <w:rPr>
          <w:i/>
          <w:sz w:val="22"/>
          <w:szCs w:val="22"/>
        </w:rPr>
        <w:tab/>
      </w:r>
      <w:r w:rsidRPr="003B59B2">
        <w:rPr>
          <w:sz w:val="22"/>
          <w:szCs w:val="22"/>
        </w:rPr>
        <w:t>“Performance and Social Justice,”</w:t>
      </w:r>
      <w:r w:rsidRPr="003B59B2">
        <w:rPr>
          <w:i/>
          <w:sz w:val="22"/>
          <w:szCs w:val="22"/>
        </w:rPr>
        <w:t xml:space="preserve"> </w:t>
      </w:r>
      <w:r w:rsidRPr="003B59B2">
        <w:rPr>
          <w:sz w:val="22"/>
          <w:szCs w:val="22"/>
        </w:rPr>
        <w:t xml:space="preserve">Institute of Advanced Studies (with Professor Ananya </w:t>
      </w:r>
      <w:proofErr w:type="spellStart"/>
      <w:r w:rsidRPr="003B59B2">
        <w:rPr>
          <w:sz w:val="22"/>
          <w:szCs w:val="22"/>
        </w:rPr>
        <w:t>Chatterjea</w:t>
      </w:r>
      <w:proofErr w:type="spellEnd"/>
      <w:r w:rsidRPr="003B59B2">
        <w:rPr>
          <w:sz w:val="22"/>
          <w:szCs w:val="22"/>
        </w:rPr>
        <w:t xml:space="preserve">) </w:t>
      </w:r>
    </w:p>
    <w:p w14:paraId="6298634B" w14:textId="3AEA3259" w:rsidR="00843DCD" w:rsidRPr="003B59B2" w:rsidRDefault="000060B4" w:rsidP="00843DCD">
      <w:pPr>
        <w:tabs>
          <w:tab w:val="left" w:pos="1080"/>
          <w:tab w:val="left" w:pos="1800"/>
          <w:tab w:val="left" w:pos="3060"/>
        </w:tabs>
        <w:ind w:left="3060" w:hanging="2340"/>
        <w:rPr>
          <w:sz w:val="22"/>
          <w:szCs w:val="22"/>
        </w:rPr>
      </w:pPr>
      <w:r w:rsidRPr="003B59B2">
        <w:rPr>
          <w:i/>
          <w:sz w:val="22"/>
          <w:szCs w:val="22"/>
        </w:rPr>
        <w:t>2007-</w:t>
      </w:r>
      <w:r w:rsidR="00843DCD" w:rsidRPr="003B59B2">
        <w:rPr>
          <w:i/>
          <w:sz w:val="22"/>
          <w:szCs w:val="22"/>
        </w:rPr>
        <w:t>12</w:t>
      </w:r>
      <w:r w:rsidR="00843DCD" w:rsidRPr="003B59B2">
        <w:rPr>
          <w:i/>
          <w:sz w:val="22"/>
          <w:szCs w:val="22"/>
        </w:rPr>
        <w:tab/>
      </w:r>
      <w:r w:rsidR="00843DCD" w:rsidRPr="003B59B2">
        <w:rPr>
          <w:i/>
          <w:sz w:val="22"/>
          <w:szCs w:val="22"/>
        </w:rPr>
        <w:tab/>
      </w:r>
      <w:r w:rsidR="00843DCD" w:rsidRPr="003B59B2">
        <w:rPr>
          <w:sz w:val="22"/>
          <w:szCs w:val="22"/>
        </w:rPr>
        <w:t>“Performance and Social Justice,”</w:t>
      </w:r>
      <w:r w:rsidR="00843DCD" w:rsidRPr="003B59B2">
        <w:rPr>
          <w:i/>
          <w:sz w:val="22"/>
          <w:szCs w:val="22"/>
        </w:rPr>
        <w:t xml:space="preserve"> </w:t>
      </w:r>
      <w:r w:rsidR="00843DCD" w:rsidRPr="003B59B2">
        <w:rPr>
          <w:sz w:val="22"/>
          <w:szCs w:val="22"/>
        </w:rPr>
        <w:t xml:space="preserve">Institute of Advanced Studies (with Professors Ananya </w:t>
      </w:r>
      <w:proofErr w:type="spellStart"/>
      <w:r w:rsidR="00843DCD" w:rsidRPr="003B59B2">
        <w:rPr>
          <w:sz w:val="22"/>
          <w:szCs w:val="22"/>
        </w:rPr>
        <w:t>Chatterjea</w:t>
      </w:r>
      <w:proofErr w:type="spellEnd"/>
      <w:r w:rsidR="00843DCD" w:rsidRPr="003B59B2">
        <w:rPr>
          <w:sz w:val="22"/>
          <w:szCs w:val="22"/>
        </w:rPr>
        <w:t xml:space="preserve">, </w:t>
      </w:r>
      <w:proofErr w:type="spellStart"/>
      <w:r w:rsidR="00843DCD" w:rsidRPr="003B59B2">
        <w:rPr>
          <w:sz w:val="22"/>
          <w:szCs w:val="22"/>
        </w:rPr>
        <w:t>Diyah</w:t>
      </w:r>
      <w:proofErr w:type="spellEnd"/>
      <w:r w:rsidR="00843DCD" w:rsidRPr="003B59B2">
        <w:rPr>
          <w:sz w:val="22"/>
          <w:szCs w:val="22"/>
        </w:rPr>
        <w:t xml:space="preserve"> </w:t>
      </w:r>
      <w:proofErr w:type="spellStart"/>
      <w:r w:rsidR="00843DCD" w:rsidRPr="003B59B2">
        <w:rPr>
          <w:sz w:val="22"/>
          <w:szCs w:val="22"/>
        </w:rPr>
        <w:t>Laraseti</w:t>
      </w:r>
      <w:proofErr w:type="spellEnd"/>
      <w:r w:rsidR="00843DCD" w:rsidRPr="003B59B2">
        <w:rPr>
          <w:sz w:val="22"/>
          <w:szCs w:val="22"/>
        </w:rPr>
        <w:t xml:space="preserve">, Rose Brewer, Lisa Park, and </w:t>
      </w:r>
      <w:proofErr w:type="spellStart"/>
      <w:r w:rsidR="00843DCD" w:rsidRPr="003B59B2">
        <w:rPr>
          <w:sz w:val="22"/>
          <w:szCs w:val="22"/>
        </w:rPr>
        <w:t>Omi’seke</w:t>
      </w:r>
      <w:proofErr w:type="spellEnd"/>
      <w:r w:rsidR="00843DCD" w:rsidRPr="003B59B2">
        <w:rPr>
          <w:sz w:val="22"/>
          <w:szCs w:val="22"/>
        </w:rPr>
        <w:t xml:space="preserve"> Tinsley) </w:t>
      </w:r>
    </w:p>
    <w:p w14:paraId="0B26246B" w14:textId="4D59DD77" w:rsidR="00843DCD" w:rsidRPr="003B59B2" w:rsidRDefault="000060B4" w:rsidP="00843DCD">
      <w:pPr>
        <w:tabs>
          <w:tab w:val="left" w:pos="1080"/>
          <w:tab w:val="left" w:pos="1800"/>
          <w:tab w:val="left" w:pos="3060"/>
        </w:tabs>
        <w:ind w:left="3060" w:hanging="2340"/>
        <w:rPr>
          <w:sz w:val="22"/>
          <w:szCs w:val="22"/>
        </w:rPr>
      </w:pPr>
      <w:r w:rsidRPr="003B59B2">
        <w:rPr>
          <w:i/>
          <w:sz w:val="22"/>
          <w:szCs w:val="22"/>
        </w:rPr>
        <w:t>2005-</w:t>
      </w:r>
      <w:r w:rsidR="00843DCD" w:rsidRPr="003B59B2">
        <w:rPr>
          <w:i/>
          <w:sz w:val="22"/>
          <w:szCs w:val="22"/>
        </w:rPr>
        <w:t>6</w:t>
      </w:r>
      <w:r w:rsidR="00843DCD" w:rsidRPr="003B59B2">
        <w:rPr>
          <w:i/>
          <w:sz w:val="22"/>
          <w:szCs w:val="22"/>
        </w:rPr>
        <w:tab/>
      </w:r>
      <w:r w:rsidR="00843DCD" w:rsidRPr="003B59B2">
        <w:rPr>
          <w:i/>
          <w:sz w:val="22"/>
          <w:szCs w:val="22"/>
        </w:rPr>
        <w:tab/>
        <w:t>“</w:t>
      </w:r>
      <w:r w:rsidR="00843DCD" w:rsidRPr="003B59B2">
        <w:rPr>
          <w:sz w:val="22"/>
          <w:szCs w:val="22"/>
        </w:rPr>
        <w:t xml:space="preserve">Asian American Bodies,” Institute for Advanced Studies (with Professors Josephine Lee, Erika Lee, </w:t>
      </w:r>
      <w:proofErr w:type="spellStart"/>
      <w:r w:rsidR="00843DCD" w:rsidRPr="003B59B2">
        <w:rPr>
          <w:sz w:val="22"/>
          <w:szCs w:val="22"/>
        </w:rPr>
        <w:t>Sonjia</w:t>
      </w:r>
      <w:proofErr w:type="spellEnd"/>
      <w:r w:rsidR="00843DCD" w:rsidRPr="003B59B2">
        <w:rPr>
          <w:sz w:val="22"/>
          <w:szCs w:val="22"/>
        </w:rPr>
        <w:t xml:space="preserve"> </w:t>
      </w:r>
      <w:proofErr w:type="spellStart"/>
      <w:r w:rsidR="00843DCD" w:rsidRPr="003B59B2">
        <w:rPr>
          <w:sz w:val="22"/>
          <w:szCs w:val="22"/>
        </w:rPr>
        <w:t>Kuftinec</w:t>
      </w:r>
      <w:proofErr w:type="spellEnd"/>
      <w:r w:rsidR="00843DCD" w:rsidRPr="003B59B2">
        <w:rPr>
          <w:sz w:val="22"/>
          <w:szCs w:val="22"/>
        </w:rPr>
        <w:t xml:space="preserve">, and Maki Morinaga) </w:t>
      </w:r>
    </w:p>
    <w:p w14:paraId="514FCD20" w14:textId="77777777" w:rsidR="00843DCD" w:rsidRPr="003B59B2" w:rsidRDefault="00843DCD" w:rsidP="00843DCD">
      <w:pPr>
        <w:tabs>
          <w:tab w:val="left" w:pos="1080"/>
          <w:tab w:val="left" w:pos="1800"/>
          <w:tab w:val="left" w:pos="3060"/>
        </w:tabs>
        <w:ind w:left="3060" w:hanging="2340"/>
        <w:rPr>
          <w:b/>
          <w:sz w:val="22"/>
          <w:szCs w:val="22"/>
        </w:rPr>
      </w:pPr>
      <w:r w:rsidRPr="003B59B2">
        <w:rPr>
          <w:i/>
          <w:sz w:val="22"/>
          <w:szCs w:val="22"/>
        </w:rPr>
        <w:t>2001</w:t>
      </w:r>
      <w:r w:rsidRPr="003B59B2">
        <w:rPr>
          <w:i/>
          <w:sz w:val="22"/>
          <w:szCs w:val="22"/>
        </w:rPr>
        <w:tab/>
      </w:r>
      <w:r w:rsidRPr="003B59B2">
        <w:rPr>
          <w:i/>
          <w:sz w:val="22"/>
          <w:szCs w:val="22"/>
        </w:rPr>
        <w:tab/>
      </w:r>
      <w:r w:rsidRPr="003B59B2">
        <w:rPr>
          <w:sz w:val="22"/>
          <w:szCs w:val="22"/>
        </w:rPr>
        <w:t xml:space="preserve">East of California Asian American Studies Junior Faculty Retreat (with Professors Greg Choy, Catherine Choy, Josephine Lee, Erika Lee, and Rich Lee) ($20,000)  </w:t>
      </w:r>
    </w:p>
    <w:p w14:paraId="7D7D1D90" w14:textId="77777777" w:rsidR="00843DCD" w:rsidRPr="003B59B2" w:rsidRDefault="00843DCD" w:rsidP="00DA5555">
      <w:pPr>
        <w:numPr>
          <w:ilvl w:val="1"/>
          <w:numId w:val="3"/>
        </w:numPr>
        <w:ind w:right="-360"/>
        <w:rPr>
          <w:sz w:val="22"/>
          <w:szCs w:val="22"/>
        </w:rPr>
      </w:pPr>
      <w:r w:rsidRPr="003B59B2">
        <w:rPr>
          <w:sz w:val="22"/>
          <w:szCs w:val="22"/>
        </w:rPr>
        <w:lastRenderedPageBreak/>
        <w:t>Bush Diversity Grant: Developing an Asian American Studies Curriculum (with Professors Josephine Lee, Greg Choy, Catherine Choy, Erika Lee, and Jeanne Tsai) ($10,000)</w:t>
      </w:r>
    </w:p>
    <w:p w14:paraId="6E8D2987" w14:textId="01C9EA93" w:rsidR="0082217D" w:rsidRPr="003B59B2" w:rsidRDefault="00843DCD" w:rsidP="00914567">
      <w:pPr>
        <w:tabs>
          <w:tab w:val="left" w:pos="3060"/>
        </w:tabs>
        <w:ind w:left="3060" w:right="-360" w:hanging="2340"/>
        <w:rPr>
          <w:sz w:val="22"/>
          <w:szCs w:val="22"/>
        </w:rPr>
      </w:pPr>
      <w:r w:rsidRPr="003B59B2">
        <w:rPr>
          <w:i/>
          <w:sz w:val="22"/>
          <w:szCs w:val="22"/>
        </w:rPr>
        <w:t>1999</w:t>
      </w:r>
      <w:r w:rsidRPr="003B59B2">
        <w:rPr>
          <w:i/>
          <w:sz w:val="22"/>
          <w:szCs w:val="22"/>
        </w:rPr>
        <w:tab/>
      </w:r>
      <w:r w:rsidRPr="003B59B2">
        <w:rPr>
          <w:sz w:val="22"/>
          <w:szCs w:val="22"/>
        </w:rPr>
        <w:t>Symposium on Resistance to Violence by Responses by Women of Color (</w:t>
      </w:r>
      <w:r w:rsidR="006B3EAC" w:rsidRPr="003B59B2">
        <w:rPr>
          <w:sz w:val="22"/>
          <w:szCs w:val="22"/>
        </w:rPr>
        <w:t xml:space="preserve">with Professor Ananya </w:t>
      </w:r>
      <w:proofErr w:type="spellStart"/>
      <w:r w:rsidR="006B3EAC" w:rsidRPr="003B59B2">
        <w:rPr>
          <w:sz w:val="22"/>
          <w:szCs w:val="22"/>
        </w:rPr>
        <w:t>Chatterjea</w:t>
      </w:r>
      <w:proofErr w:type="spellEnd"/>
      <w:r w:rsidRPr="003B59B2">
        <w:rPr>
          <w:sz w:val="22"/>
          <w:szCs w:val="22"/>
        </w:rPr>
        <w:t>) ($1000)</w:t>
      </w:r>
    </w:p>
    <w:sectPr w:rsidR="0082217D" w:rsidRPr="003B59B2" w:rsidSect="0082217D">
      <w:type w:val="continuous"/>
      <w:pgSz w:w="12240" w:h="15840"/>
      <w:pgMar w:top="1440" w:right="1267" w:bottom="1440" w:left="1166" w:header="720" w:footer="1008"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6712E" w14:textId="77777777" w:rsidR="0006386E" w:rsidRDefault="0006386E">
      <w:r>
        <w:separator/>
      </w:r>
    </w:p>
  </w:endnote>
  <w:endnote w:type="continuationSeparator" w:id="0">
    <w:p w14:paraId="25241987" w14:textId="77777777" w:rsidR="0006386E" w:rsidRDefault="00063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ew York">
    <w:altName w:val="Times New Roman"/>
    <w:panose1 w:val="020B0604020202020204"/>
    <w:charset w:val="4D"/>
    <w:family w:val="roman"/>
    <w:pitch w:val="variable"/>
    <w:sig w:usb0="00000003" w:usb1="00000000" w:usb2="00000000" w:usb3="00000000" w:csb0="00000001" w:csb1="00000000"/>
  </w:font>
  <w:font w:name="New Century Schlbk">
    <w:altName w:val="Century Schoolbook"/>
    <w:panose1 w:val="020B0604020202020204"/>
    <w:charset w:val="4D"/>
    <w:family w:val="auto"/>
    <w:notTrueType/>
    <w:pitch w:val="default"/>
  </w:font>
  <w:font w:name="Times">
    <w:panose1 w:val="00000500000000020000"/>
    <w:charset w:val="00"/>
    <w:family w:val="auto"/>
    <w:pitch w:val="variable"/>
    <w:sig w:usb0="E00002FF" w:usb1="5000205A" w:usb2="00000000" w:usb3="00000000" w:csb0="0000019F" w:csb1="00000000"/>
  </w:font>
  <w:font w:name="Baskerville">
    <w:panose1 w:val="02020502070401020303"/>
    <w:charset w:val="00"/>
    <w:family w:val="roman"/>
    <w:pitch w:val="variable"/>
    <w:sig w:usb0="80000067" w:usb1="02000000"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B5D50" w14:textId="77777777" w:rsidR="00990E91" w:rsidRDefault="00990E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F77EEF" w14:textId="77777777" w:rsidR="00990E91" w:rsidRDefault="00990E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1A45A" w14:textId="77777777" w:rsidR="00990E91" w:rsidRPr="003B59B2" w:rsidRDefault="00990E91" w:rsidP="0082217D">
    <w:pPr>
      <w:pStyle w:val="Footer"/>
      <w:jc w:val="center"/>
      <w:rPr>
        <w:rFonts w:ascii="Times New Roman" w:hAnsi="Times New Roman"/>
      </w:rPr>
    </w:pPr>
    <w:r w:rsidRPr="003B59B2">
      <w:rPr>
        <w:rFonts w:ascii="Times New Roman" w:hAnsi="Times New Roman"/>
      </w:rPr>
      <w:t>Desai--</w:t>
    </w:r>
    <w:r w:rsidRPr="003B59B2">
      <w:rPr>
        <w:rStyle w:val="PageNumber"/>
        <w:rFonts w:ascii="Times New Roman" w:hAnsi="Times New Roman"/>
      </w:rPr>
      <w:fldChar w:fldCharType="begin"/>
    </w:r>
    <w:r w:rsidRPr="003B59B2">
      <w:rPr>
        <w:rStyle w:val="PageNumber"/>
        <w:rFonts w:ascii="Times New Roman" w:hAnsi="Times New Roman"/>
      </w:rPr>
      <w:instrText xml:space="preserve"> PAGE </w:instrText>
    </w:r>
    <w:r w:rsidRPr="003B59B2">
      <w:rPr>
        <w:rStyle w:val="PageNumber"/>
        <w:rFonts w:ascii="Times New Roman" w:hAnsi="Times New Roman"/>
      </w:rPr>
      <w:fldChar w:fldCharType="separate"/>
    </w:r>
    <w:r w:rsidRPr="003B59B2">
      <w:rPr>
        <w:rStyle w:val="PageNumber"/>
        <w:rFonts w:ascii="Times New Roman" w:hAnsi="Times New Roman"/>
        <w:noProof/>
      </w:rPr>
      <w:t>2</w:t>
    </w:r>
    <w:r w:rsidRPr="003B59B2">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25587" w14:textId="77777777" w:rsidR="0006386E" w:rsidRDefault="0006386E">
      <w:r>
        <w:separator/>
      </w:r>
    </w:p>
  </w:footnote>
  <w:footnote w:type="continuationSeparator" w:id="0">
    <w:p w14:paraId="0F1DDD35" w14:textId="77777777" w:rsidR="0006386E" w:rsidRDefault="00063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FD6FF" w14:textId="77777777" w:rsidR="00990E91" w:rsidRDefault="00990E91">
    <w:pPr>
      <w:pStyle w:val="Header"/>
      <w:framePr w:w="576" w:wrap="around" w:vAnchor="page" w:hAnchor="page" w:x="5545"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6F67BAD8" w14:textId="77777777" w:rsidR="00990E91" w:rsidRDefault="00990E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6B0EF4"/>
    <w:multiLevelType w:val="multilevel"/>
    <w:tmpl w:val="CB6EC254"/>
    <w:lvl w:ilvl="0">
      <w:start w:val="1992"/>
      <w:numFmt w:val="decimal"/>
      <w:lvlText w:val="%1"/>
      <w:lvlJc w:val="left"/>
      <w:pPr>
        <w:tabs>
          <w:tab w:val="num" w:pos="2880"/>
        </w:tabs>
        <w:ind w:left="2880" w:hanging="2880"/>
      </w:pPr>
      <w:rPr>
        <w:rFonts w:hint="default"/>
      </w:rPr>
    </w:lvl>
    <w:lvl w:ilvl="1">
      <w:start w:val="1998"/>
      <w:numFmt w:val="decimal"/>
      <w:lvlText w:val="%1-%2"/>
      <w:lvlJc w:val="left"/>
      <w:pPr>
        <w:tabs>
          <w:tab w:val="num" w:pos="3600"/>
        </w:tabs>
        <w:ind w:left="3600" w:hanging="2880"/>
      </w:pPr>
      <w:rPr>
        <w:rFonts w:hint="default"/>
        <w:b w:val="0"/>
        <w:bCs w:val="0"/>
        <w:i w:val="0"/>
        <w:iCs/>
      </w:rPr>
    </w:lvl>
    <w:lvl w:ilvl="2">
      <w:start w:val="1"/>
      <w:numFmt w:val="decimal"/>
      <w:lvlText w:val="%1-%2.%3"/>
      <w:lvlJc w:val="left"/>
      <w:pPr>
        <w:tabs>
          <w:tab w:val="num" w:pos="4320"/>
        </w:tabs>
        <w:ind w:left="4320" w:hanging="2880"/>
      </w:pPr>
      <w:rPr>
        <w:rFonts w:hint="default"/>
      </w:rPr>
    </w:lvl>
    <w:lvl w:ilvl="3">
      <w:start w:val="1"/>
      <w:numFmt w:val="decimal"/>
      <w:lvlText w:val="%1-%2.%3.%4"/>
      <w:lvlJc w:val="left"/>
      <w:pPr>
        <w:tabs>
          <w:tab w:val="num" w:pos="5040"/>
        </w:tabs>
        <w:ind w:left="5040" w:hanging="2880"/>
      </w:pPr>
      <w:rPr>
        <w:rFonts w:hint="default"/>
      </w:rPr>
    </w:lvl>
    <w:lvl w:ilvl="4">
      <w:start w:val="1"/>
      <w:numFmt w:val="decimal"/>
      <w:lvlText w:val="%1-%2.%3.%4.%5"/>
      <w:lvlJc w:val="left"/>
      <w:pPr>
        <w:tabs>
          <w:tab w:val="num" w:pos="5760"/>
        </w:tabs>
        <w:ind w:left="5760" w:hanging="2880"/>
      </w:pPr>
      <w:rPr>
        <w:rFonts w:hint="default"/>
      </w:rPr>
    </w:lvl>
    <w:lvl w:ilvl="5">
      <w:start w:val="1"/>
      <w:numFmt w:val="decimal"/>
      <w:lvlText w:val="%1-%2.%3.%4.%5.%6"/>
      <w:lvlJc w:val="left"/>
      <w:pPr>
        <w:tabs>
          <w:tab w:val="num" w:pos="6480"/>
        </w:tabs>
        <w:ind w:left="6480" w:hanging="2880"/>
      </w:pPr>
      <w:rPr>
        <w:rFonts w:hint="default"/>
      </w:rPr>
    </w:lvl>
    <w:lvl w:ilvl="6">
      <w:start w:val="1"/>
      <w:numFmt w:val="decimal"/>
      <w:lvlText w:val="%1-%2.%3.%4.%5.%6.%7"/>
      <w:lvlJc w:val="left"/>
      <w:pPr>
        <w:tabs>
          <w:tab w:val="num" w:pos="7200"/>
        </w:tabs>
        <w:ind w:left="7200" w:hanging="2880"/>
      </w:pPr>
      <w:rPr>
        <w:rFonts w:hint="default"/>
      </w:rPr>
    </w:lvl>
    <w:lvl w:ilvl="7">
      <w:start w:val="1"/>
      <w:numFmt w:val="decimal"/>
      <w:lvlText w:val="%1-%2.%3.%4.%5.%6.%7.%8"/>
      <w:lvlJc w:val="left"/>
      <w:pPr>
        <w:tabs>
          <w:tab w:val="num" w:pos="7920"/>
        </w:tabs>
        <w:ind w:left="7920" w:hanging="2880"/>
      </w:pPr>
      <w:rPr>
        <w:rFonts w:hint="default"/>
      </w:rPr>
    </w:lvl>
    <w:lvl w:ilvl="8">
      <w:start w:val="1"/>
      <w:numFmt w:val="decimal"/>
      <w:lvlText w:val="%1-%2.%3.%4.%5.%6.%7.%8.%9"/>
      <w:lvlJc w:val="left"/>
      <w:pPr>
        <w:tabs>
          <w:tab w:val="num" w:pos="8640"/>
        </w:tabs>
        <w:ind w:left="8640" w:hanging="2880"/>
      </w:pPr>
      <w:rPr>
        <w:rFonts w:hint="default"/>
      </w:rPr>
    </w:lvl>
  </w:abstractNum>
  <w:abstractNum w:abstractNumId="1" w15:restartNumberingAfterBreak="0">
    <w:nsid w:val="2AF36F45"/>
    <w:multiLevelType w:val="multilevel"/>
    <w:tmpl w:val="F632A2A4"/>
    <w:lvl w:ilvl="0">
      <w:start w:val="1999"/>
      <w:numFmt w:val="decimal"/>
      <w:lvlText w:val="%1"/>
      <w:lvlJc w:val="left"/>
      <w:pPr>
        <w:tabs>
          <w:tab w:val="num" w:pos="2340"/>
        </w:tabs>
        <w:ind w:left="2340" w:hanging="2340"/>
      </w:pPr>
      <w:rPr>
        <w:rFonts w:hint="default"/>
        <w:i/>
      </w:rPr>
    </w:lvl>
    <w:lvl w:ilvl="1">
      <w:start w:val="2000"/>
      <w:numFmt w:val="decimal"/>
      <w:lvlText w:val="%1-%2"/>
      <w:lvlJc w:val="left"/>
      <w:pPr>
        <w:tabs>
          <w:tab w:val="num" w:pos="3060"/>
        </w:tabs>
        <w:ind w:left="3060" w:hanging="2340"/>
      </w:pPr>
      <w:rPr>
        <w:rFonts w:hint="default"/>
        <w:i/>
      </w:rPr>
    </w:lvl>
    <w:lvl w:ilvl="2">
      <w:start w:val="1"/>
      <w:numFmt w:val="decimal"/>
      <w:lvlText w:val="%1-%2.%3"/>
      <w:lvlJc w:val="left"/>
      <w:pPr>
        <w:tabs>
          <w:tab w:val="num" w:pos="3780"/>
        </w:tabs>
        <w:ind w:left="3780" w:hanging="2340"/>
      </w:pPr>
      <w:rPr>
        <w:rFonts w:hint="default"/>
        <w:i/>
      </w:rPr>
    </w:lvl>
    <w:lvl w:ilvl="3">
      <w:start w:val="1"/>
      <w:numFmt w:val="decimal"/>
      <w:lvlText w:val="%1-%2.%3.%4"/>
      <w:lvlJc w:val="left"/>
      <w:pPr>
        <w:tabs>
          <w:tab w:val="num" w:pos="4500"/>
        </w:tabs>
        <w:ind w:left="4500" w:hanging="2340"/>
      </w:pPr>
      <w:rPr>
        <w:rFonts w:hint="default"/>
        <w:i/>
      </w:rPr>
    </w:lvl>
    <w:lvl w:ilvl="4">
      <w:start w:val="1"/>
      <w:numFmt w:val="decimal"/>
      <w:lvlText w:val="%1-%2.%3.%4.%5"/>
      <w:lvlJc w:val="left"/>
      <w:pPr>
        <w:tabs>
          <w:tab w:val="num" w:pos="5220"/>
        </w:tabs>
        <w:ind w:left="5220" w:hanging="2340"/>
      </w:pPr>
      <w:rPr>
        <w:rFonts w:hint="default"/>
        <w:i/>
      </w:rPr>
    </w:lvl>
    <w:lvl w:ilvl="5">
      <w:start w:val="1"/>
      <w:numFmt w:val="decimal"/>
      <w:lvlText w:val="%1-%2.%3.%4.%5.%6"/>
      <w:lvlJc w:val="left"/>
      <w:pPr>
        <w:tabs>
          <w:tab w:val="num" w:pos="5940"/>
        </w:tabs>
        <w:ind w:left="5940" w:hanging="2340"/>
      </w:pPr>
      <w:rPr>
        <w:rFonts w:hint="default"/>
        <w:i/>
      </w:rPr>
    </w:lvl>
    <w:lvl w:ilvl="6">
      <w:start w:val="1"/>
      <w:numFmt w:val="decimal"/>
      <w:lvlText w:val="%1-%2.%3.%4.%5.%6.%7"/>
      <w:lvlJc w:val="left"/>
      <w:pPr>
        <w:tabs>
          <w:tab w:val="num" w:pos="6660"/>
        </w:tabs>
        <w:ind w:left="6660" w:hanging="2340"/>
      </w:pPr>
      <w:rPr>
        <w:rFonts w:hint="default"/>
        <w:i/>
      </w:rPr>
    </w:lvl>
    <w:lvl w:ilvl="7">
      <w:start w:val="1"/>
      <w:numFmt w:val="decimal"/>
      <w:lvlText w:val="%1-%2.%3.%4.%5.%6.%7.%8"/>
      <w:lvlJc w:val="left"/>
      <w:pPr>
        <w:tabs>
          <w:tab w:val="num" w:pos="7380"/>
        </w:tabs>
        <w:ind w:left="7380" w:hanging="2340"/>
      </w:pPr>
      <w:rPr>
        <w:rFonts w:hint="default"/>
        <w:i/>
      </w:rPr>
    </w:lvl>
    <w:lvl w:ilvl="8">
      <w:start w:val="1"/>
      <w:numFmt w:val="decimal"/>
      <w:lvlText w:val="%1-%2.%3.%4.%5.%6.%7.%8.%9"/>
      <w:lvlJc w:val="left"/>
      <w:pPr>
        <w:tabs>
          <w:tab w:val="num" w:pos="8100"/>
        </w:tabs>
        <w:ind w:left="8100" w:hanging="2340"/>
      </w:pPr>
      <w:rPr>
        <w:rFonts w:hint="default"/>
        <w:i/>
      </w:rPr>
    </w:lvl>
  </w:abstractNum>
  <w:abstractNum w:abstractNumId="2" w15:restartNumberingAfterBreak="0">
    <w:nsid w:val="2D8D2E80"/>
    <w:multiLevelType w:val="hybridMultilevel"/>
    <w:tmpl w:val="0E3A4DB8"/>
    <w:lvl w:ilvl="0" w:tplc="2E0C0572">
      <w:start w:val="2003"/>
      <w:numFmt w:val="decimal"/>
      <w:lvlText w:val="%1"/>
      <w:lvlJc w:val="left"/>
      <w:pPr>
        <w:tabs>
          <w:tab w:val="num" w:pos="1200"/>
        </w:tabs>
        <w:ind w:left="1200" w:hanging="48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ED909D5"/>
    <w:multiLevelType w:val="singleLevel"/>
    <w:tmpl w:val="D06C4FF4"/>
    <w:lvl w:ilvl="0">
      <w:start w:val="2000"/>
      <w:numFmt w:val="decimal"/>
      <w:lvlText w:val="%1"/>
      <w:lvlJc w:val="left"/>
      <w:pPr>
        <w:tabs>
          <w:tab w:val="num" w:pos="3060"/>
        </w:tabs>
        <w:ind w:left="3060" w:hanging="2340"/>
      </w:pPr>
      <w:rPr>
        <w:rFonts w:hint="default"/>
        <w:i/>
      </w:rPr>
    </w:lvl>
  </w:abstractNum>
  <w:abstractNum w:abstractNumId="4" w15:restartNumberingAfterBreak="0">
    <w:nsid w:val="36CB4B6C"/>
    <w:multiLevelType w:val="multilevel"/>
    <w:tmpl w:val="507C2D70"/>
    <w:lvl w:ilvl="0">
      <w:start w:val="1990"/>
      <w:numFmt w:val="decimal"/>
      <w:lvlText w:val="%1"/>
      <w:lvlJc w:val="left"/>
      <w:pPr>
        <w:tabs>
          <w:tab w:val="num" w:pos="2880"/>
        </w:tabs>
        <w:ind w:left="2880" w:hanging="2880"/>
      </w:pPr>
      <w:rPr>
        <w:rFonts w:hint="default"/>
      </w:rPr>
    </w:lvl>
    <w:lvl w:ilvl="1">
      <w:start w:val="1992"/>
      <w:numFmt w:val="decimal"/>
      <w:lvlText w:val="%1-%2"/>
      <w:lvlJc w:val="left"/>
      <w:pPr>
        <w:tabs>
          <w:tab w:val="num" w:pos="3600"/>
        </w:tabs>
        <w:ind w:left="3600" w:hanging="2880"/>
      </w:pPr>
      <w:rPr>
        <w:rFonts w:hint="default"/>
        <w:b w:val="0"/>
        <w:bCs w:val="0"/>
        <w:i w:val="0"/>
        <w:iCs/>
      </w:rPr>
    </w:lvl>
    <w:lvl w:ilvl="2">
      <w:start w:val="1"/>
      <w:numFmt w:val="decimal"/>
      <w:lvlText w:val="%1-%2.%3"/>
      <w:lvlJc w:val="left"/>
      <w:pPr>
        <w:tabs>
          <w:tab w:val="num" w:pos="4320"/>
        </w:tabs>
        <w:ind w:left="4320" w:hanging="2880"/>
      </w:pPr>
      <w:rPr>
        <w:rFonts w:hint="default"/>
      </w:rPr>
    </w:lvl>
    <w:lvl w:ilvl="3">
      <w:start w:val="1"/>
      <w:numFmt w:val="decimal"/>
      <w:lvlText w:val="%1-%2.%3.%4"/>
      <w:lvlJc w:val="left"/>
      <w:pPr>
        <w:tabs>
          <w:tab w:val="num" w:pos="5040"/>
        </w:tabs>
        <w:ind w:left="5040" w:hanging="2880"/>
      </w:pPr>
      <w:rPr>
        <w:rFonts w:hint="default"/>
      </w:rPr>
    </w:lvl>
    <w:lvl w:ilvl="4">
      <w:start w:val="1"/>
      <w:numFmt w:val="decimal"/>
      <w:lvlText w:val="%1-%2.%3.%4.%5"/>
      <w:lvlJc w:val="left"/>
      <w:pPr>
        <w:tabs>
          <w:tab w:val="num" w:pos="5760"/>
        </w:tabs>
        <w:ind w:left="5760" w:hanging="2880"/>
      </w:pPr>
      <w:rPr>
        <w:rFonts w:hint="default"/>
      </w:rPr>
    </w:lvl>
    <w:lvl w:ilvl="5">
      <w:start w:val="1"/>
      <w:numFmt w:val="decimal"/>
      <w:lvlText w:val="%1-%2.%3.%4.%5.%6"/>
      <w:lvlJc w:val="left"/>
      <w:pPr>
        <w:tabs>
          <w:tab w:val="num" w:pos="6480"/>
        </w:tabs>
        <w:ind w:left="6480" w:hanging="2880"/>
      </w:pPr>
      <w:rPr>
        <w:rFonts w:hint="default"/>
      </w:rPr>
    </w:lvl>
    <w:lvl w:ilvl="6">
      <w:start w:val="1"/>
      <w:numFmt w:val="decimal"/>
      <w:lvlText w:val="%1-%2.%3.%4.%5.%6.%7"/>
      <w:lvlJc w:val="left"/>
      <w:pPr>
        <w:tabs>
          <w:tab w:val="num" w:pos="7200"/>
        </w:tabs>
        <w:ind w:left="7200" w:hanging="2880"/>
      </w:pPr>
      <w:rPr>
        <w:rFonts w:hint="default"/>
      </w:rPr>
    </w:lvl>
    <w:lvl w:ilvl="7">
      <w:start w:val="1"/>
      <w:numFmt w:val="decimal"/>
      <w:lvlText w:val="%1-%2.%3.%4.%5.%6.%7.%8"/>
      <w:lvlJc w:val="left"/>
      <w:pPr>
        <w:tabs>
          <w:tab w:val="num" w:pos="7920"/>
        </w:tabs>
        <w:ind w:left="7920" w:hanging="2880"/>
      </w:pPr>
      <w:rPr>
        <w:rFonts w:hint="default"/>
      </w:rPr>
    </w:lvl>
    <w:lvl w:ilvl="8">
      <w:start w:val="1"/>
      <w:numFmt w:val="decimal"/>
      <w:lvlText w:val="%1-%2.%3.%4.%5.%6.%7.%8.%9"/>
      <w:lvlJc w:val="left"/>
      <w:pPr>
        <w:tabs>
          <w:tab w:val="num" w:pos="8640"/>
        </w:tabs>
        <w:ind w:left="8640" w:hanging="2880"/>
      </w:pPr>
      <w:rPr>
        <w:rFonts w:hint="default"/>
      </w:rPr>
    </w:lvl>
  </w:abstractNum>
  <w:abstractNum w:abstractNumId="5" w15:restartNumberingAfterBreak="0">
    <w:nsid w:val="39692DEC"/>
    <w:multiLevelType w:val="hybridMultilevel"/>
    <w:tmpl w:val="9CF4A5B2"/>
    <w:lvl w:ilvl="0" w:tplc="FC240284">
      <w:start w:val="2003"/>
      <w:numFmt w:val="decimal"/>
      <w:lvlText w:val="%1"/>
      <w:lvlJc w:val="left"/>
      <w:pPr>
        <w:tabs>
          <w:tab w:val="num" w:pos="3060"/>
        </w:tabs>
        <w:ind w:left="3060" w:hanging="234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DC825EC"/>
    <w:multiLevelType w:val="singleLevel"/>
    <w:tmpl w:val="F1D86ED2"/>
    <w:lvl w:ilvl="0">
      <w:start w:val="1999"/>
      <w:numFmt w:val="decimal"/>
      <w:lvlText w:val="%1"/>
      <w:lvlJc w:val="left"/>
      <w:pPr>
        <w:tabs>
          <w:tab w:val="num" w:pos="3060"/>
        </w:tabs>
        <w:ind w:left="3060" w:hanging="2340"/>
      </w:pPr>
      <w:rPr>
        <w:rFonts w:hint="default"/>
        <w:i/>
      </w:rPr>
    </w:lvl>
  </w:abstractNum>
  <w:abstractNum w:abstractNumId="7" w15:restartNumberingAfterBreak="0">
    <w:nsid w:val="537B5040"/>
    <w:multiLevelType w:val="hybridMultilevel"/>
    <w:tmpl w:val="E63655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6851C64"/>
    <w:multiLevelType w:val="hybridMultilevel"/>
    <w:tmpl w:val="E56E6096"/>
    <w:lvl w:ilvl="0" w:tplc="BDDED82C">
      <w:start w:val="2004"/>
      <w:numFmt w:val="decimal"/>
      <w:lvlText w:val="%1"/>
      <w:lvlJc w:val="left"/>
      <w:pPr>
        <w:tabs>
          <w:tab w:val="num" w:pos="3060"/>
        </w:tabs>
        <w:ind w:left="3060" w:hanging="234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F750C97"/>
    <w:multiLevelType w:val="singleLevel"/>
    <w:tmpl w:val="7C52B3EE"/>
    <w:lvl w:ilvl="0">
      <w:start w:val="2001"/>
      <w:numFmt w:val="decimal"/>
      <w:lvlText w:val="%1"/>
      <w:lvlJc w:val="left"/>
      <w:pPr>
        <w:tabs>
          <w:tab w:val="num" w:pos="3060"/>
        </w:tabs>
        <w:ind w:left="3060" w:hanging="2340"/>
      </w:pPr>
      <w:rPr>
        <w:rFonts w:hint="default"/>
        <w:i/>
      </w:rPr>
    </w:lvl>
  </w:abstractNum>
  <w:num w:numId="1" w16cid:durableId="1814758690">
    <w:abstractNumId w:val="0"/>
  </w:num>
  <w:num w:numId="2" w16cid:durableId="51848874">
    <w:abstractNumId w:val="4"/>
  </w:num>
  <w:num w:numId="3" w16cid:durableId="650525989">
    <w:abstractNumId w:val="1"/>
  </w:num>
  <w:num w:numId="4" w16cid:durableId="1163813166">
    <w:abstractNumId w:val="9"/>
  </w:num>
  <w:num w:numId="5" w16cid:durableId="1458252421">
    <w:abstractNumId w:val="3"/>
  </w:num>
  <w:num w:numId="6" w16cid:durableId="1868563803">
    <w:abstractNumId w:val="6"/>
  </w:num>
  <w:num w:numId="7" w16cid:durableId="410274149">
    <w:abstractNumId w:val="2"/>
  </w:num>
  <w:num w:numId="8" w16cid:durableId="711150126">
    <w:abstractNumId w:val="8"/>
  </w:num>
  <w:num w:numId="9" w16cid:durableId="609162502">
    <w:abstractNumId w:val="5"/>
  </w:num>
  <w:num w:numId="10" w16cid:durableId="63513959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E87"/>
    <w:rsid w:val="00003017"/>
    <w:rsid w:val="000060B4"/>
    <w:rsid w:val="00013D4A"/>
    <w:rsid w:val="00014A4C"/>
    <w:rsid w:val="00016B93"/>
    <w:rsid w:val="00022B58"/>
    <w:rsid w:val="00033B87"/>
    <w:rsid w:val="00033EE4"/>
    <w:rsid w:val="00034331"/>
    <w:rsid w:val="0003448B"/>
    <w:rsid w:val="000358C6"/>
    <w:rsid w:val="0003608C"/>
    <w:rsid w:val="0004268B"/>
    <w:rsid w:val="00046A2C"/>
    <w:rsid w:val="00050F2B"/>
    <w:rsid w:val="0005433D"/>
    <w:rsid w:val="00054F24"/>
    <w:rsid w:val="0006386E"/>
    <w:rsid w:val="00063C8F"/>
    <w:rsid w:val="00066E9C"/>
    <w:rsid w:val="00072309"/>
    <w:rsid w:val="00076491"/>
    <w:rsid w:val="00077B64"/>
    <w:rsid w:val="000805F9"/>
    <w:rsid w:val="00081DE7"/>
    <w:rsid w:val="00085A66"/>
    <w:rsid w:val="00091F9E"/>
    <w:rsid w:val="0009416A"/>
    <w:rsid w:val="000A1F46"/>
    <w:rsid w:val="000A6779"/>
    <w:rsid w:val="000B5AEF"/>
    <w:rsid w:val="000B7F8A"/>
    <w:rsid w:val="000C35DB"/>
    <w:rsid w:val="000C6304"/>
    <w:rsid w:val="000C70B8"/>
    <w:rsid w:val="000D4AC7"/>
    <w:rsid w:val="000D6AC3"/>
    <w:rsid w:val="000E1401"/>
    <w:rsid w:val="000E5A44"/>
    <w:rsid w:val="00103075"/>
    <w:rsid w:val="00105509"/>
    <w:rsid w:val="00110383"/>
    <w:rsid w:val="00110630"/>
    <w:rsid w:val="00111E3D"/>
    <w:rsid w:val="001148BD"/>
    <w:rsid w:val="00120D79"/>
    <w:rsid w:val="00121D79"/>
    <w:rsid w:val="0012335E"/>
    <w:rsid w:val="00127A27"/>
    <w:rsid w:val="00131DE4"/>
    <w:rsid w:val="001352FB"/>
    <w:rsid w:val="00142D2F"/>
    <w:rsid w:val="00147390"/>
    <w:rsid w:val="001542B5"/>
    <w:rsid w:val="00156195"/>
    <w:rsid w:val="00157B7D"/>
    <w:rsid w:val="00157F13"/>
    <w:rsid w:val="00160D8D"/>
    <w:rsid w:val="00163384"/>
    <w:rsid w:val="00165B8C"/>
    <w:rsid w:val="001752CF"/>
    <w:rsid w:val="001772E0"/>
    <w:rsid w:val="001839AD"/>
    <w:rsid w:val="00185B9A"/>
    <w:rsid w:val="0018713F"/>
    <w:rsid w:val="00187774"/>
    <w:rsid w:val="001929C8"/>
    <w:rsid w:val="001A463A"/>
    <w:rsid w:val="001A5EDC"/>
    <w:rsid w:val="001C295C"/>
    <w:rsid w:val="001C3234"/>
    <w:rsid w:val="001C39C0"/>
    <w:rsid w:val="001D21D2"/>
    <w:rsid w:val="001E0956"/>
    <w:rsid w:val="001E4FFA"/>
    <w:rsid w:val="001E7BC8"/>
    <w:rsid w:val="001F0852"/>
    <w:rsid w:val="001F2A28"/>
    <w:rsid w:val="0020052C"/>
    <w:rsid w:val="00203D08"/>
    <w:rsid w:val="00206302"/>
    <w:rsid w:val="002067F0"/>
    <w:rsid w:val="002146F2"/>
    <w:rsid w:val="00220A73"/>
    <w:rsid w:val="00221F88"/>
    <w:rsid w:val="0022424D"/>
    <w:rsid w:val="002269DD"/>
    <w:rsid w:val="00227138"/>
    <w:rsid w:val="00231267"/>
    <w:rsid w:val="0023240A"/>
    <w:rsid w:val="00232828"/>
    <w:rsid w:val="00233B14"/>
    <w:rsid w:val="0023412C"/>
    <w:rsid w:val="002360EE"/>
    <w:rsid w:val="00236497"/>
    <w:rsid w:val="00237F62"/>
    <w:rsid w:val="002463A6"/>
    <w:rsid w:val="00252367"/>
    <w:rsid w:val="0025509A"/>
    <w:rsid w:val="0026127D"/>
    <w:rsid w:val="00266F94"/>
    <w:rsid w:val="00267D83"/>
    <w:rsid w:val="002811B6"/>
    <w:rsid w:val="00281EAC"/>
    <w:rsid w:val="002845A5"/>
    <w:rsid w:val="00291BC5"/>
    <w:rsid w:val="00292AAF"/>
    <w:rsid w:val="002931A3"/>
    <w:rsid w:val="00293909"/>
    <w:rsid w:val="002A3C78"/>
    <w:rsid w:val="002A5D7E"/>
    <w:rsid w:val="002A77FB"/>
    <w:rsid w:val="002A7D7E"/>
    <w:rsid w:val="002B53E9"/>
    <w:rsid w:val="002B7580"/>
    <w:rsid w:val="002C1E1B"/>
    <w:rsid w:val="002C343A"/>
    <w:rsid w:val="002C3C0D"/>
    <w:rsid w:val="002C44D1"/>
    <w:rsid w:val="002C7310"/>
    <w:rsid w:val="002D173E"/>
    <w:rsid w:val="002F2AE4"/>
    <w:rsid w:val="0030616B"/>
    <w:rsid w:val="00307F27"/>
    <w:rsid w:val="00311EB3"/>
    <w:rsid w:val="00313D75"/>
    <w:rsid w:val="00314657"/>
    <w:rsid w:val="00320A3F"/>
    <w:rsid w:val="00321C66"/>
    <w:rsid w:val="00324B96"/>
    <w:rsid w:val="00325A54"/>
    <w:rsid w:val="0032706B"/>
    <w:rsid w:val="00327789"/>
    <w:rsid w:val="00334469"/>
    <w:rsid w:val="00334DEE"/>
    <w:rsid w:val="00342117"/>
    <w:rsid w:val="00342B43"/>
    <w:rsid w:val="00346237"/>
    <w:rsid w:val="0035561F"/>
    <w:rsid w:val="00360FDE"/>
    <w:rsid w:val="00364FAE"/>
    <w:rsid w:val="003664AF"/>
    <w:rsid w:val="0036791B"/>
    <w:rsid w:val="00376950"/>
    <w:rsid w:val="00377AF7"/>
    <w:rsid w:val="003812AC"/>
    <w:rsid w:val="003860AE"/>
    <w:rsid w:val="003968D6"/>
    <w:rsid w:val="003B03EA"/>
    <w:rsid w:val="003B59B2"/>
    <w:rsid w:val="003C1539"/>
    <w:rsid w:val="003C75BC"/>
    <w:rsid w:val="003D1F2E"/>
    <w:rsid w:val="003D7BD6"/>
    <w:rsid w:val="003E1300"/>
    <w:rsid w:val="003E6A36"/>
    <w:rsid w:val="003F0AE8"/>
    <w:rsid w:val="003F6C29"/>
    <w:rsid w:val="004033B9"/>
    <w:rsid w:val="00406049"/>
    <w:rsid w:val="00410573"/>
    <w:rsid w:val="00414D10"/>
    <w:rsid w:val="00417841"/>
    <w:rsid w:val="0042294C"/>
    <w:rsid w:val="0042364A"/>
    <w:rsid w:val="00436F62"/>
    <w:rsid w:val="00437BE2"/>
    <w:rsid w:val="0044062B"/>
    <w:rsid w:val="004459AB"/>
    <w:rsid w:val="00446919"/>
    <w:rsid w:val="004478D9"/>
    <w:rsid w:val="00450260"/>
    <w:rsid w:val="00453595"/>
    <w:rsid w:val="00457B13"/>
    <w:rsid w:val="004716BB"/>
    <w:rsid w:val="00476828"/>
    <w:rsid w:val="00476BB3"/>
    <w:rsid w:val="00477228"/>
    <w:rsid w:val="00481B97"/>
    <w:rsid w:val="00483179"/>
    <w:rsid w:val="00491722"/>
    <w:rsid w:val="00492614"/>
    <w:rsid w:val="0049703A"/>
    <w:rsid w:val="004973D0"/>
    <w:rsid w:val="004A681A"/>
    <w:rsid w:val="004C051B"/>
    <w:rsid w:val="004C0603"/>
    <w:rsid w:val="004C4C4C"/>
    <w:rsid w:val="004C5A97"/>
    <w:rsid w:val="004C6CE1"/>
    <w:rsid w:val="004C79A9"/>
    <w:rsid w:val="004D1944"/>
    <w:rsid w:val="004D23FF"/>
    <w:rsid w:val="004D3492"/>
    <w:rsid w:val="004D63EC"/>
    <w:rsid w:val="004D6C96"/>
    <w:rsid w:val="004E0AE5"/>
    <w:rsid w:val="004E4FCA"/>
    <w:rsid w:val="004F0D9E"/>
    <w:rsid w:val="004F5D08"/>
    <w:rsid w:val="0050143A"/>
    <w:rsid w:val="005046C5"/>
    <w:rsid w:val="00507E6A"/>
    <w:rsid w:val="005121B7"/>
    <w:rsid w:val="00517D5B"/>
    <w:rsid w:val="0052537B"/>
    <w:rsid w:val="00525805"/>
    <w:rsid w:val="00527A19"/>
    <w:rsid w:val="005321FA"/>
    <w:rsid w:val="00535053"/>
    <w:rsid w:val="005353FE"/>
    <w:rsid w:val="00536512"/>
    <w:rsid w:val="00541E4C"/>
    <w:rsid w:val="005439AB"/>
    <w:rsid w:val="00545EA2"/>
    <w:rsid w:val="00546883"/>
    <w:rsid w:val="00547C8E"/>
    <w:rsid w:val="00550FFB"/>
    <w:rsid w:val="00556596"/>
    <w:rsid w:val="00560B4D"/>
    <w:rsid w:val="00562225"/>
    <w:rsid w:val="00564FDB"/>
    <w:rsid w:val="00566264"/>
    <w:rsid w:val="0056641A"/>
    <w:rsid w:val="0057101E"/>
    <w:rsid w:val="00572CA0"/>
    <w:rsid w:val="005759D3"/>
    <w:rsid w:val="00575ED2"/>
    <w:rsid w:val="005807CE"/>
    <w:rsid w:val="00582752"/>
    <w:rsid w:val="00585326"/>
    <w:rsid w:val="005871E8"/>
    <w:rsid w:val="005876E1"/>
    <w:rsid w:val="0059094C"/>
    <w:rsid w:val="00590C9C"/>
    <w:rsid w:val="0059663A"/>
    <w:rsid w:val="005A5743"/>
    <w:rsid w:val="005A6EFF"/>
    <w:rsid w:val="005B1D5A"/>
    <w:rsid w:val="005B1F68"/>
    <w:rsid w:val="005B1F88"/>
    <w:rsid w:val="005B2D32"/>
    <w:rsid w:val="005B2FD4"/>
    <w:rsid w:val="005B5E4B"/>
    <w:rsid w:val="005C2F45"/>
    <w:rsid w:val="005C72A8"/>
    <w:rsid w:val="005D2F5E"/>
    <w:rsid w:val="005E021C"/>
    <w:rsid w:val="005E3B78"/>
    <w:rsid w:val="005F1156"/>
    <w:rsid w:val="005F14B1"/>
    <w:rsid w:val="005F1734"/>
    <w:rsid w:val="005F253B"/>
    <w:rsid w:val="005F6EE4"/>
    <w:rsid w:val="005F7E87"/>
    <w:rsid w:val="0060270D"/>
    <w:rsid w:val="00605409"/>
    <w:rsid w:val="00607673"/>
    <w:rsid w:val="0061025C"/>
    <w:rsid w:val="00616A4E"/>
    <w:rsid w:val="00622180"/>
    <w:rsid w:val="00630474"/>
    <w:rsid w:val="00637540"/>
    <w:rsid w:val="00640665"/>
    <w:rsid w:val="00643BB9"/>
    <w:rsid w:val="006456E1"/>
    <w:rsid w:val="006474DD"/>
    <w:rsid w:val="00650451"/>
    <w:rsid w:val="00650C6E"/>
    <w:rsid w:val="00653CED"/>
    <w:rsid w:val="00654958"/>
    <w:rsid w:val="00661C84"/>
    <w:rsid w:val="006625A0"/>
    <w:rsid w:val="0066272E"/>
    <w:rsid w:val="00662C3F"/>
    <w:rsid w:val="00676141"/>
    <w:rsid w:val="00677C69"/>
    <w:rsid w:val="00680A33"/>
    <w:rsid w:val="00683081"/>
    <w:rsid w:val="00687D47"/>
    <w:rsid w:val="00694587"/>
    <w:rsid w:val="006960BF"/>
    <w:rsid w:val="006962EC"/>
    <w:rsid w:val="00696BD0"/>
    <w:rsid w:val="006A076E"/>
    <w:rsid w:val="006B27F5"/>
    <w:rsid w:val="006B3EAC"/>
    <w:rsid w:val="006B5576"/>
    <w:rsid w:val="006B7063"/>
    <w:rsid w:val="006B7511"/>
    <w:rsid w:val="006C06CD"/>
    <w:rsid w:val="006C0B15"/>
    <w:rsid w:val="006C0E87"/>
    <w:rsid w:val="006C663B"/>
    <w:rsid w:val="006D1FE8"/>
    <w:rsid w:val="006D2A08"/>
    <w:rsid w:val="006D2F96"/>
    <w:rsid w:val="006D443F"/>
    <w:rsid w:val="006D4719"/>
    <w:rsid w:val="006D7C0A"/>
    <w:rsid w:val="006E19B9"/>
    <w:rsid w:val="006E3D2E"/>
    <w:rsid w:val="006F2239"/>
    <w:rsid w:val="006F5977"/>
    <w:rsid w:val="006F6396"/>
    <w:rsid w:val="00702AE7"/>
    <w:rsid w:val="007062CA"/>
    <w:rsid w:val="007100A0"/>
    <w:rsid w:val="00717572"/>
    <w:rsid w:val="00723963"/>
    <w:rsid w:val="00725DB1"/>
    <w:rsid w:val="00731E65"/>
    <w:rsid w:val="00740DA1"/>
    <w:rsid w:val="00744452"/>
    <w:rsid w:val="0074494D"/>
    <w:rsid w:val="007462DC"/>
    <w:rsid w:val="00750028"/>
    <w:rsid w:val="00750E1A"/>
    <w:rsid w:val="00751F4A"/>
    <w:rsid w:val="00751F66"/>
    <w:rsid w:val="00756CB3"/>
    <w:rsid w:val="00762068"/>
    <w:rsid w:val="00762808"/>
    <w:rsid w:val="00762F1D"/>
    <w:rsid w:val="00767102"/>
    <w:rsid w:val="00770199"/>
    <w:rsid w:val="00774EB3"/>
    <w:rsid w:val="007818EC"/>
    <w:rsid w:val="00781BB6"/>
    <w:rsid w:val="0078552A"/>
    <w:rsid w:val="00791AE6"/>
    <w:rsid w:val="00794112"/>
    <w:rsid w:val="00796191"/>
    <w:rsid w:val="007B004C"/>
    <w:rsid w:val="007B5EDD"/>
    <w:rsid w:val="007B70D4"/>
    <w:rsid w:val="007C0705"/>
    <w:rsid w:val="007C3172"/>
    <w:rsid w:val="007C3E7E"/>
    <w:rsid w:val="007C7330"/>
    <w:rsid w:val="007D41B3"/>
    <w:rsid w:val="007E056C"/>
    <w:rsid w:val="007E0BAC"/>
    <w:rsid w:val="007E2043"/>
    <w:rsid w:val="007E420F"/>
    <w:rsid w:val="007E4D43"/>
    <w:rsid w:val="007E690E"/>
    <w:rsid w:val="007F127A"/>
    <w:rsid w:val="007F31A7"/>
    <w:rsid w:val="007F3BDA"/>
    <w:rsid w:val="007F4858"/>
    <w:rsid w:val="007F6D93"/>
    <w:rsid w:val="00801DB7"/>
    <w:rsid w:val="008046D3"/>
    <w:rsid w:val="00811666"/>
    <w:rsid w:val="00811AEC"/>
    <w:rsid w:val="00813B8E"/>
    <w:rsid w:val="00814DA9"/>
    <w:rsid w:val="0081772B"/>
    <w:rsid w:val="00820C7A"/>
    <w:rsid w:val="0082186E"/>
    <w:rsid w:val="0082217D"/>
    <w:rsid w:val="00824307"/>
    <w:rsid w:val="00827966"/>
    <w:rsid w:val="00830FA3"/>
    <w:rsid w:val="00832D02"/>
    <w:rsid w:val="00834776"/>
    <w:rsid w:val="00835FE0"/>
    <w:rsid w:val="008438CC"/>
    <w:rsid w:val="00843DCD"/>
    <w:rsid w:val="00844154"/>
    <w:rsid w:val="00853B69"/>
    <w:rsid w:val="008552FD"/>
    <w:rsid w:val="00856C1C"/>
    <w:rsid w:val="00861A09"/>
    <w:rsid w:val="00861E6E"/>
    <w:rsid w:val="0086736D"/>
    <w:rsid w:val="00867406"/>
    <w:rsid w:val="00875CDD"/>
    <w:rsid w:val="00875E4D"/>
    <w:rsid w:val="008779F9"/>
    <w:rsid w:val="00883844"/>
    <w:rsid w:val="008839EC"/>
    <w:rsid w:val="00883DA5"/>
    <w:rsid w:val="0088742B"/>
    <w:rsid w:val="00887FE9"/>
    <w:rsid w:val="00896E92"/>
    <w:rsid w:val="008B190D"/>
    <w:rsid w:val="008C4329"/>
    <w:rsid w:val="008E79E8"/>
    <w:rsid w:val="008F06A8"/>
    <w:rsid w:val="008F3BF5"/>
    <w:rsid w:val="008F499F"/>
    <w:rsid w:val="008F65F1"/>
    <w:rsid w:val="00905BDA"/>
    <w:rsid w:val="009066FC"/>
    <w:rsid w:val="009116CD"/>
    <w:rsid w:val="00914567"/>
    <w:rsid w:val="00914A38"/>
    <w:rsid w:val="00916277"/>
    <w:rsid w:val="009164F6"/>
    <w:rsid w:val="00924C56"/>
    <w:rsid w:val="00924E15"/>
    <w:rsid w:val="0093275D"/>
    <w:rsid w:val="009359C4"/>
    <w:rsid w:val="0093732D"/>
    <w:rsid w:val="0093739F"/>
    <w:rsid w:val="009408BD"/>
    <w:rsid w:val="009414F1"/>
    <w:rsid w:val="00942DB2"/>
    <w:rsid w:val="0094411E"/>
    <w:rsid w:val="009536D0"/>
    <w:rsid w:val="00955695"/>
    <w:rsid w:val="009661E9"/>
    <w:rsid w:val="00966820"/>
    <w:rsid w:val="00966B12"/>
    <w:rsid w:val="009736A2"/>
    <w:rsid w:val="009749D9"/>
    <w:rsid w:val="00975D4A"/>
    <w:rsid w:val="009813AF"/>
    <w:rsid w:val="00983B20"/>
    <w:rsid w:val="00990E91"/>
    <w:rsid w:val="009933D8"/>
    <w:rsid w:val="009A3459"/>
    <w:rsid w:val="009A3782"/>
    <w:rsid w:val="009A5C0A"/>
    <w:rsid w:val="009A7002"/>
    <w:rsid w:val="009B232E"/>
    <w:rsid w:val="009B2DCC"/>
    <w:rsid w:val="009B344F"/>
    <w:rsid w:val="009C0191"/>
    <w:rsid w:val="009C4C11"/>
    <w:rsid w:val="009C720D"/>
    <w:rsid w:val="009D413A"/>
    <w:rsid w:val="009D6E8A"/>
    <w:rsid w:val="009D769E"/>
    <w:rsid w:val="009F007F"/>
    <w:rsid w:val="009F1075"/>
    <w:rsid w:val="009F39D4"/>
    <w:rsid w:val="009F6DB4"/>
    <w:rsid w:val="00A01661"/>
    <w:rsid w:val="00A02CBD"/>
    <w:rsid w:val="00A066FC"/>
    <w:rsid w:val="00A162E5"/>
    <w:rsid w:val="00A2006D"/>
    <w:rsid w:val="00A24074"/>
    <w:rsid w:val="00A25732"/>
    <w:rsid w:val="00A2596C"/>
    <w:rsid w:val="00A27111"/>
    <w:rsid w:val="00A27E4E"/>
    <w:rsid w:val="00A30799"/>
    <w:rsid w:val="00A33C5D"/>
    <w:rsid w:val="00A34AB5"/>
    <w:rsid w:val="00A34C9D"/>
    <w:rsid w:val="00A50437"/>
    <w:rsid w:val="00A50DE3"/>
    <w:rsid w:val="00A54CF5"/>
    <w:rsid w:val="00A56DC9"/>
    <w:rsid w:val="00A6257B"/>
    <w:rsid w:val="00A65FB8"/>
    <w:rsid w:val="00A67210"/>
    <w:rsid w:val="00A67F9D"/>
    <w:rsid w:val="00A71040"/>
    <w:rsid w:val="00A75F15"/>
    <w:rsid w:val="00A76351"/>
    <w:rsid w:val="00A90D82"/>
    <w:rsid w:val="00A92241"/>
    <w:rsid w:val="00A97D30"/>
    <w:rsid w:val="00AA2B65"/>
    <w:rsid w:val="00AA442F"/>
    <w:rsid w:val="00AB3586"/>
    <w:rsid w:val="00AB3C28"/>
    <w:rsid w:val="00AC03F3"/>
    <w:rsid w:val="00AC346D"/>
    <w:rsid w:val="00AC6565"/>
    <w:rsid w:val="00AD220E"/>
    <w:rsid w:val="00AD26D3"/>
    <w:rsid w:val="00AE31DF"/>
    <w:rsid w:val="00AE3A72"/>
    <w:rsid w:val="00AF0F76"/>
    <w:rsid w:val="00AF3A84"/>
    <w:rsid w:val="00AF648B"/>
    <w:rsid w:val="00B0242A"/>
    <w:rsid w:val="00B02EAD"/>
    <w:rsid w:val="00B050F1"/>
    <w:rsid w:val="00B05841"/>
    <w:rsid w:val="00B06223"/>
    <w:rsid w:val="00B072A0"/>
    <w:rsid w:val="00B2041F"/>
    <w:rsid w:val="00B21BB4"/>
    <w:rsid w:val="00B22090"/>
    <w:rsid w:val="00B22B30"/>
    <w:rsid w:val="00B235E7"/>
    <w:rsid w:val="00B27DEF"/>
    <w:rsid w:val="00B329FC"/>
    <w:rsid w:val="00B3376B"/>
    <w:rsid w:val="00B42695"/>
    <w:rsid w:val="00B50C9F"/>
    <w:rsid w:val="00B51A29"/>
    <w:rsid w:val="00B542D1"/>
    <w:rsid w:val="00B54F7F"/>
    <w:rsid w:val="00B55317"/>
    <w:rsid w:val="00B66617"/>
    <w:rsid w:val="00B72D82"/>
    <w:rsid w:val="00B72F24"/>
    <w:rsid w:val="00B84B3A"/>
    <w:rsid w:val="00B85504"/>
    <w:rsid w:val="00B939A0"/>
    <w:rsid w:val="00B93FD1"/>
    <w:rsid w:val="00B972DD"/>
    <w:rsid w:val="00BA4B8D"/>
    <w:rsid w:val="00BA4E0A"/>
    <w:rsid w:val="00BA6E47"/>
    <w:rsid w:val="00BB2250"/>
    <w:rsid w:val="00BB27A0"/>
    <w:rsid w:val="00BB4173"/>
    <w:rsid w:val="00BB482E"/>
    <w:rsid w:val="00BB51D9"/>
    <w:rsid w:val="00BB5D07"/>
    <w:rsid w:val="00BB6EA8"/>
    <w:rsid w:val="00BC1A13"/>
    <w:rsid w:val="00BC4AFE"/>
    <w:rsid w:val="00BD2E29"/>
    <w:rsid w:val="00BD3F17"/>
    <w:rsid w:val="00BD3FD9"/>
    <w:rsid w:val="00BD6332"/>
    <w:rsid w:val="00BD6C25"/>
    <w:rsid w:val="00BE1785"/>
    <w:rsid w:val="00BE2EE8"/>
    <w:rsid w:val="00BE40C9"/>
    <w:rsid w:val="00BF3EAB"/>
    <w:rsid w:val="00BF6513"/>
    <w:rsid w:val="00BF7536"/>
    <w:rsid w:val="00BF7DBA"/>
    <w:rsid w:val="00C12751"/>
    <w:rsid w:val="00C13A9F"/>
    <w:rsid w:val="00C13E88"/>
    <w:rsid w:val="00C147CA"/>
    <w:rsid w:val="00C153F0"/>
    <w:rsid w:val="00C15C17"/>
    <w:rsid w:val="00C17871"/>
    <w:rsid w:val="00C212C3"/>
    <w:rsid w:val="00C24935"/>
    <w:rsid w:val="00C26C40"/>
    <w:rsid w:val="00C26FAD"/>
    <w:rsid w:val="00C36D84"/>
    <w:rsid w:val="00C3786F"/>
    <w:rsid w:val="00C46DF9"/>
    <w:rsid w:val="00C53B47"/>
    <w:rsid w:val="00C577FD"/>
    <w:rsid w:val="00C659F1"/>
    <w:rsid w:val="00C65F8B"/>
    <w:rsid w:val="00C73CAE"/>
    <w:rsid w:val="00C77AD1"/>
    <w:rsid w:val="00C84564"/>
    <w:rsid w:val="00C87F0F"/>
    <w:rsid w:val="00C87FDA"/>
    <w:rsid w:val="00C94BF6"/>
    <w:rsid w:val="00C94E9F"/>
    <w:rsid w:val="00C97964"/>
    <w:rsid w:val="00C97ED4"/>
    <w:rsid w:val="00CA1F73"/>
    <w:rsid w:val="00CA250E"/>
    <w:rsid w:val="00CA2A3F"/>
    <w:rsid w:val="00CB18D5"/>
    <w:rsid w:val="00CB246B"/>
    <w:rsid w:val="00CB6A48"/>
    <w:rsid w:val="00CB704E"/>
    <w:rsid w:val="00CB7F30"/>
    <w:rsid w:val="00CC014A"/>
    <w:rsid w:val="00CD1747"/>
    <w:rsid w:val="00CD270A"/>
    <w:rsid w:val="00CD29F0"/>
    <w:rsid w:val="00CD5DBF"/>
    <w:rsid w:val="00CE2D75"/>
    <w:rsid w:val="00CF2079"/>
    <w:rsid w:val="00CF24E5"/>
    <w:rsid w:val="00CF4273"/>
    <w:rsid w:val="00CF45FF"/>
    <w:rsid w:val="00CF5377"/>
    <w:rsid w:val="00D01724"/>
    <w:rsid w:val="00D03B59"/>
    <w:rsid w:val="00D142B2"/>
    <w:rsid w:val="00D15530"/>
    <w:rsid w:val="00D223D4"/>
    <w:rsid w:val="00D247D1"/>
    <w:rsid w:val="00D301FF"/>
    <w:rsid w:val="00D3047E"/>
    <w:rsid w:val="00D321F8"/>
    <w:rsid w:val="00D36FE2"/>
    <w:rsid w:val="00D374BA"/>
    <w:rsid w:val="00D40EC0"/>
    <w:rsid w:val="00D41E9F"/>
    <w:rsid w:val="00D470BA"/>
    <w:rsid w:val="00D50BC5"/>
    <w:rsid w:val="00D53919"/>
    <w:rsid w:val="00D53B0D"/>
    <w:rsid w:val="00D5442C"/>
    <w:rsid w:val="00D54E80"/>
    <w:rsid w:val="00D57C2E"/>
    <w:rsid w:val="00D63338"/>
    <w:rsid w:val="00D72396"/>
    <w:rsid w:val="00D727FB"/>
    <w:rsid w:val="00D73B45"/>
    <w:rsid w:val="00D73F44"/>
    <w:rsid w:val="00D748F2"/>
    <w:rsid w:val="00D75D10"/>
    <w:rsid w:val="00D81DC8"/>
    <w:rsid w:val="00D84315"/>
    <w:rsid w:val="00D85C3E"/>
    <w:rsid w:val="00D86C27"/>
    <w:rsid w:val="00D8728D"/>
    <w:rsid w:val="00D916D1"/>
    <w:rsid w:val="00D9376B"/>
    <w:rsid w:val="00DA2246"/>
    <w:rsid w:val="00DA27CB"/>
    <w:rsid w:val="00DA5555"/>
    <w:rsid w:val="00DB08AB"/>
    <w:rsid w:val="00DC1D2B"/>
    <w:rsid w:val="00DC1F38"/>
    <w:rsid w:val="00DC5B72"/>
    <w:rsid w:val="00DC7AEA"/>
    <w:rsid w:val="00DD002F"/>
    <w:rsid w:val="00DD38F3"/>
    <w:rsid w:val="00DD6232"/>
    <w:rsid w:val="00DD6E89"/>
    <w:rsid w:val="00DD7134"/>
    <w:rsid w:val="00DE024F"/>
    <w:rsid w:val="00DE3942"/>
    <w:rsid w:val="00DE6BDB"/>
    <w:rsid w:val="00DE7351"/>
    <w:rsid w:val="00DF1EC8"/>
    <w:rsid w:val="00DF1F2C"/>
    <w:rsid w:val="00DF6AD3"/>
    <w:rsid w:val="00E03DCB"/>
    <w:rsid w:val="00E10133"/>
    <w:rsid w:val="00E12398"/>
    <w:rsid w:val="00E20A28"/>
    <w:rsid w:val="00E20BA8"/>
    <w:rsid w:val="00E21ABD"/>
    <w:rsid w:val="00E27974"/>
    <w:rsid w:val="00E31224"/>
    <w:rsid w:val="00E316FC"/>
    <w:rsid w:val="00E327AD"/>
    <w:rsid w:val="00E35B9D"/>
    <w:rsid w:val="00E36DA2"/>
    <w:rsid w:val="00E3730F"/>
    <w:rsid w:val="00E447D9"/>
    <w:rsid w:val="00E456DF"/>
    <w:rsid w:val="00E4746A"/>
    <w:rsid w:val="00E50ED2"/>
    <w:rsid w:val="00E526D7"/>
    <w:rsid w:val="00E63C2A"/>
    <w:rsid w:val="00E64405"/>
    <w:rsid w:val="00E66E19"/>
    <w:rsid w:val="00E73A79"/>
    <w:rsid w:val="00E802A9"/>
    <w:rsid w:val="00E819CD"/>
    <w:rsid w:val="00E81E25"/>
    <w:rsid w:val="00E82C1F"/>
    <w:rsid w:val="00E834BD"/>
    <w:rsid w:val="00E8619F"/>
    <w:rsid w:val="00E872B6"/>
    <w:rsid w:val="00E92467"/>
    <w:rsid w:val="00EA30D0"/>
    <w:rsid w:val="00EA3434"/>
    <w:rsid w:val="00EA5DE7"/>
    <w:rsid w:val="00EA7718"/>
    <w:rsid w:val="00EB19FF"/>
    <w:rsid w:val="00EB357B"/>
    <w:rsid w:val="00EC0BD8"/>
    <w:rsid w:val="00EC21A3"/>
    <w:rsid w:val="00EC3950"/>
    <w:rsid w:val="00EC3B09"/>
    <w:rsid w:val="00EC4DF4"/>
    <w:rsid w:val="00EC55DB"/>
    <w:rsid w:val="00ED4141"/>
    <w:rsid w:val="00ED4489"/>
    <w:rsid w:val="00EE71F1"/>
    <w:rsid w:val="00EF0624"/>
    <w:rsid w:val="00EF3553"/>
    <w:rsid w:val="00EF481A"/>
    <w:rsid w:val="00F019FF"/>
    <w:rsid w:val="00F167FF"/>
    <w:rsid w:val="00F25EDB"/>
    <w:rsid w:val="00F27FB7"/>
    <w:rsid w:val="00F319F1"/>
    <w:rsid w:val="00F3335B"/>
    <w:rsid w:val="00F337AD"/>
    <w:rsid w:val="00F4039A"/>
    <w:rsid w:val="00F452CB"/>
    <w:rsid w:val="00F54673"/>
    <w:rsid w:val="00F57CE8"/>
    <w:rsid w:val="00F57EA0"/>
    <w:rsid w:val="00F623FA"/>
    <w:rsid w:val="00F62DA9"/>
    <w:rsid w:val="00F70247"/>
    <w:rsid w:val="00F8006F"/>
    <w:rsid w:val="00F8119E"/>
    <w:rsid w:val="00F8543C"/>
    <w:rsid w:val="00F925BB"/>
    <w:rsid w:val="00F926A0"/>
    <w:rsid w:val="00F971C0"/>
    <w:rsid w:val="00FA6ABF"/>
    <w:rsid w:val="00FA7DD9"/>
    <w:rsid w:val="00FC130A"/>
    <w:rsid w:val="00FC7298"/>
    <w:rsid w:val="00FD2B15"/>
    <w:rsid w:val="00FD5422"/>
    <w:rsid w:val="00FD5582"/>
    <w:rsid w:val="00FD560A"/>
    <w:rsid w:val="00FD73C9"/>
    <w:rsid w:val="00FE5341"/>
    <w:rsid w:val="00FE6278"/>
    <w:rsid w:val="00FE7A35"/>
    <w:rsid w:val="00FF26E9"/>
    <w:rsid w:val="00FF346F"/>
    <w:rsid w:val="00FF62FF"/>
    <w:rsid w:val="00FF7BB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348F1B7"/>
  <w15:docId w15:val="{24E546C0-71D0-6D4F-A7D3-32881DE4E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091F9E"/>
    <w:rPr>
      <w:rFonts w:ascii="Times New Roman" w:hAnsi="Times New Roman"/>
    </w:rPr>
  </w:style>
  <w:style w:type="paragraph" w:styleId="Heading1">
    <w:name w:val="heading 1"/>
    <w:basedOn w:val="Normal"/>
    <w:next w:val="Normal"/>
    <w:qFormat/>
    <w:pPr>
      <w:keepNext/>
      <w:outlineLvl w:val="0"/>
    </w:pPr>
    <w:rPr>
      <w:rFonts w:ascii="New Century Schlbk" w:hAnsi="New Century Schlbk"/>
      <w:b/>
      <w:sz w:val="22"/>
    </w:rPr>
  </w:style>
  <w:style w:type="paragraph" w:styleId="Heading2">
    <w:name w:val="heading 2"/>
    <w:basedOn w:val="Normal"/>
    <w:next w:val="Normal"/>
    <w:qFormat/>
    <w:pPr>
      <w:keepNext/>
      <w:outlineLvl w:val="1"/>
    </w:pPr>
    <w:rPr>
      <w:rFonts w:ascii="New Century Schlbk" w:hAnsi="New Century Schlbk"/>
      <w:vanish/>
      <w:sz w:val="22"/>
    </w:rPr>
  </w:style>
  <w:style w:type="paragraph" w:styleId="Heading3">
    <w:name w:val="heading 3"/>
    <w:basedOn w:val="Normal"/>
    <w:next w:val="Normal"/>
    <w:qFormat/>
    <w:pPr>
      <w:keepNext/>
      <w:ind w:left="3600" w:hanging="2880"/>
      <w:outlineLvl w:val="2"/>
    </w:pPr>
    <w:rPr>
      <w:rFonts w:ascii="New Century Schlbk" w:hAnsi="New Century Schlbk"/>
      <w:b/>
      <w:sz w:val="22"/>
    </w:rPr>
  </w:style>
  <w:style w:type="paragraph" w:styleId="Heading4">
    <w:name w:val="heading 4"/>
    <w:basedOn w:val="Normal"/>
    <w:next w:val="Normal"/>
    <w:qFormat/>
    <w:pPr>
      <w:keepNext/>
      <w:ind w:firstLine="720"/>
      <w:outlineLvl w:val="3"/>
    </w:pPr>
    <w:rPr>
      <w:rFonts w:ascii="New Century Schlbk" w:hAnsi="New Century Schlbk"/>
      <w:b/>
      <w:sz w:val="22"/>
    </w:rPr>
  </w:style>
  <w:style w:type="paragraph" w:styleId="Heading5">
    <w:name w:val="heading 5"/>
    <w:basedOn w:val="Normal"/>
    <w:next w:val="Normal"/>
    <w:qFormat/>
    <w:pPr>
      <w:keepNext/>
      <w:tabs>
        <w:tab w:val="left" w:pos="2340"/>
      </w:tabs>
      <w:ind w:left="2340" w:hanging="1620"/>
      <w:outlineLvl w:val="4"/>
    </w:pPr>
    <w:rPr>
      <w:rFonts w:ascii="New Century Schlbk" w:hAnsi="New Century Schlbk"/>
      <w:b/>
      <w:sz w:val="22"/>
    </w:rPr>
  </w:style>
  <w:style w:type="paragraph" w:styleId="Heading6">
    <w:name w:val="heading 6"/>
    <w:basedOn w:val="Normal"/>
    <w:next w:val="Normal"/>
    <w:qFormat/>
    <w:pPr>
      <w:keepNext/>
      <w:tabs>
        <w:tab w:val="left" w:pos="3060"/>
      </w:tabs>
      <w:ind w:left="3060" w:hanging="2340"/>
      <w:outlineLvl w:val="5"/>
    </w:pPr>
    <w:rPr>
      <w:rFonts w:ascii="New Century Schlbk" w:hAnsi="New Century Schlbk"/>
      <w:b/>
      <w:sz w:val="22"/>
    </w:rPr>
  </w:style>
  <w:style w:type="paragraph" w:styleId="Heading7">
    <w:name w:val="heading 7"/>
    <w:basedOn w:val="Normal"/>
    <w:next w:val="Normal"/>
    <w:qFormat/>
    <w:pPr>
      <w:keepNext/>
      <w:tabs>
        <w:tab w:val="left" w:pos="720"/>
        <w:tab w:val="left" w:pos="3060"/>
      </w:tabs>
      <w:ind w:left="3060" w:right="-183" w:hanging="2340"/>
      <w:outlineLvl w:val="6"/>
    </w:pPr>
    <w:rPr>
      <w:rFonts w:ascii="New Century Schlbk" w:hAnsi="New Century Schlbk"/>
      <w:i/>
      <w:sz w:val="22"/>
    </w:rPr>
  </w:style>
  <w:style w:type="paragraph" w:styleId="Heading8">
    <w:name w:val="heading 8"/>
    <w:basedOn w:val="Normal"/>
    <w:next w:val="Normal"/>
    <w:qFormat/>
    <w:pPr>
      <w:keepNext/>
      <w:outlineLvl w:val="7"/>
    </w:pPr>
    <w:rPr>
      <w:b/>
      <w:i/>
      <w:sz w:val="22"/>
    </w:rPr>
  </w:style>
  <w:style w:type="paragraph" w:styleId="Heading9">
    <w:name w:val="heading 9"/>
    <w:basedOn w:val="Normal"/>
    <w:next w:val="Normal"/>
    <w:qFormat/>
    <w:pPr>
      <w:keepNext/>
      <w:ind w:left="3060" w:right="-360" w:hanging="3060"/>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New York" w:hAnsi="New York"/>
    </w:rPr>
  </w:style>
  <w:style w:type="paragraph" w:styleId="Footer">
    <w:name w:val="footer"/>
    <w:basedOn w:val="Normal"/>
    <w:pPr>
      <w:tabs>
        <w:tab w:val="center" w:pos="4320"/>
        <w:tab w:val="right" w:pos="8640"/>
      </w:tabs>
    </w:pPr>
    <w:rPr>
      <w:rFonts w:ascii="New York" w:hAnsi="New York"/>
    </w:rPr>
  </w:style>
  <w:style w:type="character" w:styleId="PageNumber">
    <w:name w:val="page number"/>
    <w:basedOn w:val="DefaultParagraphFont"/>
  </w:style>
  <w:style w:type="paragraph" w:styleId="Title">
    <w:name w:val="Title"/>
    <w:basedOn w:val="Normal"/>
    <w:qFormat/>
    <w:pPr>
      <w:tabs>
        <w:tab w:val="left" w:pos="6480"/>
      </w:tabs>
      <w:jc w:val="center"/>
    </w:pPr>
    <w:rPr>
      <w:rFonts w:ascii="New Century Schlbk" w:hAnsi="New Century Schlbk"/>
      <w:b/>
      <w:sz w:val="28"/>
    </w:rPr>
  </w:style>
  <w:style w:type="paragraph" w:styleId="PlainText">
    <w:name w:val="Plain Text"/>
    <w:basedOn w:val="Normal"/>
    <w:rPr>
      <w:rFonts w:ascii="Courier New" w:hAnsi="Courier New"/>
      <w:sz w:val="20"/>
    </w:rPr>
  </w:style>
  <w:style w:type="paragraph" w:styleId="BodyTextIndent">
    <w:name w:val="Body Text Indent"/>
    <w:basedOn w:val="Normal"/>
    <w:pPr>
      <w:tabs>
        <w:tab w:val="left" w:pos="-360"/>
      </w:tabs>
      <w:ind w:left="3600"/>
    </w:pPr>
    <w:rPr>
      <w:rFonts w:ascii="New Century Schlbk" w:hAnsi="New Century Schlbk"/>
      <w:sz w:val="22"/>
    </w:rPr>
  </w:style>
  <w:style w:type="paragraph" w:styleId="BlockText">
    <w:name w:val="Block Text"/>
    <w:basedOn w:val="Normal"/>
    <w:pPr>
      <w:tabs>
        <w:tab w:val="left" w:pos="-360"/>
      </w:tabs>
      <w:ind w:left="3600" w:right="-93"/>
    </w:pPr>
    <w:rPr>
      <w:rFonts w:ascii="Times" w:hAnsi="Times"/>
      <w:sz w:val="22"/>
    </w:rPr>
  </w:style>
  <w:style w:type="paragraph" w:styleId="BodyText">
    <w:name w:val="Body Text"/>
    <w:basedOn w:val="Normal"/>
    <w:pPr>
      <w:tabs>
        <w:tab w:val="left" w:pos="720"/>
        <w:tab w:val="left" w:pos="1080"/>
        <w:tab w:val="left" w:pos="1800"/>
      </w:tabs>
      <w:ind w:right="-180"/>
    </w:pPr>
    <w:rPr>
      <w:sz w:val="22"/>
    </w:rPr>
  </w:style>
  <w:style w:type="paragraph" w:customStyle="1" w:styleId="resume">
    <w:name w:val="resume"/>
    <w:basedOn w:val="Normal"/>
    <w:pPr>
      <w:tabs>
        <w:tab w:val="left" w:pos="-360"/>
      </w:tabs>
    </w:pPr>
    <w:rPr>
      <w:rFonts w:ascii="New Century Schlbk" w:hAnsi="New Century Schlbk"/>
      <w:sz w:val="22"/>
    </w:rPr>
  </w:style>
  <w:style w:type="paragraph" w:styleId="BodyTextIndent2">
    <w:name w:val="Body Text Indent 2"/>
    <w:basedOn w:val="Normal"/>
    <w:pPr>
      <w:tabs>
        <w:tab w:val="left" w:pos="3060"/>
      </w:tabs>
      <w:ind w:left="1440" w:hanging="1440"/>
    </w:pPr>
    <w:rPr>
      <w:sz w:val="22"/>
    </w:rPr>
  </w:style>
  <w:style w:type="paragraph" w:styleId="NormalWeb">
    <w:name w:val="Normal (Web)"/>
    <w:basedOn w:val="Normal"/>
    <w:uiPriority w:val="99"/>
    <w:unhideWhenUsed/>
    <w:rsid w:val="00DA0D6B"/>
    <w:pPr>
      <w:spacing w:before="100" w:beforeAutospacing="1" w:after="100" w:afterAutospacing="1"/>
    </w:pPr>
  </w:style>
  <w:style w:type="character" w:styleId="CommentReference">
    <w:name w:val="annotation reference"/>
    <w:uiPriority w:val="99"/>
    <w:rsid w:val="00517D5B"/>
    <w:rPr>
      <w:sz w:val="18"/>
    </w:rPr>
  </w:style>
  <w:style w:type="paragraph" w:styleId="CommentText">
    <w:name w:val="annotation text"/>
    <w:basedOn w:val="Normal"/>
    <w:link w:val="CommentTextChar"/>
    <w:uiPriority w:val="99"/>
    <w:rsid w:val="00517D5B"/>
    <w:rPr>
      <w:rFonts w:ascii="Baskerville" w:eastAsia="Arial" w:hAnsi="Baskerville" w:cs="Arial"/>
    </w:rPr>
  </w:style>
  <w:style w:type="character" w:customStyle="1" w:styleId="CommentTextChar">
    <w:name w:val="Comment Text Char"/>
    <w:basedOn w:val="DefaultParagraphFont"/>
    <w:link w:val="CommentText"/>
    <w:uiPriority w:val="99"/>
    <w:rsid w:val="00517D5B"/>
    <w:rPr>
      <w:rFonts w:ascii="Baskerville" w:eastAsia="Arial" w:hAnsi="Baskerville" w:cs="Arial"/>
      <w:sz w:val="24"/>
      <w:szCs w:val="24"/>
    </w:rPr>
  </w:style>
  <w:style w:type="paragraph" w:styleId="BalloonText">
    <w:name w:val="Balloon Text"/>
    <w:basedOn w:val="Normal"/>
    <w:link w:val="BalloonTextChar"/>
    <w:rsid w:val="00517D5B"/>
    <w:rPr>
      <w:rFonts w:ascii="Lucida Grande" w:hAnsi="Lucida Grande" w:cs="Lucida Grande"/>
      <w:sz w:val="18"/>
      <w:szCs w:val="18"/>
    </w:rPr>
  </w:style>
  <w:style w:type="character" w:customStyle="1" w:styleId="BalloonTextChar">
    <w:name w:val="Balloon Text Char"/>
    <w:basedOn w:val="DefaultParagraphFont"/>
    <w:link w:val="BalloonText"/>
    <w:rsid w:val="00517D5B"/>
    <w:rPr>
      <w:rFonts w:ascii="Lucida Grande" w:hAnsi="Lucida Grande" w:cs="Lucida Grande"/>
      <w:sz w:val="18"/>
      <w:szCs w:val="18"/>
    </w:rPr>
  </w:style>
  <w:style w:type="paragraph" w:styleId="ListParagraph">
    <w:name w:val="List Paragraph"/>
    <w:basedOn w:val="Normal"/>
    <w:uiPriority w:val="34"/>
    <w:qFormat/>
    <w:rsid w:val="003E6A36"/>
    <w:pPr>
      <w:ind w:left="720"/>
      <w:contextualSpacing/>
    </w:pPr>
  </w:style>
  <w:style w:type="character" w:styleId="Hyperlink">
    <w:name w:val="Hyperlink"/>
    <w:basedOn w:val="DefaultParagraphFont"/>
    <w:uiPriority w:val="99"/>
    <w:rsid w:val="00267D83"/>
    <w:rPr>
      <w:color w:val="0000FF" w:themeColor="hyperlink"/>
      <w:u w:val="single"/>
    </w:rPr>
  </w:style>
  <w:style w:type="character" w:customStyle="1" w:styleId="apple-converted-space">
    <w:name w:val="apple-converted-space"/>
    <w:basedOn w:val="DefaultParagraphFont"/>
    <w:rsid w:val="0086736D"/>
  </w:style>
  <w:style w:type="paragraph" w:customStyle="1" w:styleId="Normal1">
    <w:name w:val="Normal1"/>
    <w:rsid w:val="007F31A7"/>
    <w:rPr>
      <w:rFonts w:ascii="Cambria" w:eastAsia="Cambria" w:hAnsi="Cambria" w:cs="Cambria"/>
      <w:color w:val="000000"/>
    </w:rPr>
  </w:style>
  <w:style w:type="paragraph" w:styleId="CommentSubject">
    <w:name w:val="annotation subject"/>
    <w:basedOn w:val="CommentText"/>
    <w:next w:val="CommentText"/>
    <w:link w:val="CommentSubjectChar"/>
    <w:semiHidden/>
    <w:unhideWhenUsed/>
    <w:rsid w:val="00E36DA2"/>
    <w:rPr>
      <w:rFonts w:ascii="New York" w:eastAsia="Times New Roman" w:hAnsi="New York" w:cs="Times New Roman"/>
      <w:b/>
      <w:bCs/>
      <w:sz w:val="20"/>
      <w:szCs w:val="20"/>
    </w:rPr>
  </w:style>
  <w:style w:type="character" w:customStyle="1" w:styleId="CommentSubjectChar">
    <w:name w:val="Comment Subject Char"/>
    <w:basedOn w:val="CommentTextChar"/>
    <w:link w:val="CommentSubject"/>
    <w:semiHidden/>
    <w:rsid w:val="00E36DA2"/>
    <w:rPr>
      <w:rFonts w:ascii="Baskerville" w:eastAsia="Arial" w:hAnsi="Baskerville" w:cs="Arial"/>
      <w:b/>
      <w:bCs/>
      <w:sz w:val="20"/>
      <w:szCs w:val="20"/>
    </w:rPr>
  </w:style>
  <w:style w:type="character" w:styleId="Emphasis">
    <w:name w:val="Emphasis"/>
    <w:basedOn w:val="DefaultParagraphFont"/>
    <w:uiPriority w:val="20"/>
    <w:qFormat/>
    <w:rsid w:val="0088742B"/>
    <w:rPr>
      <w:i/>
      <w:iCs/>
    </w:rPr>
  </w:style>
  <w:style w:type="character" w:customStyle="1" w:styleId="il">
    <w:name w:val="il"/>
    <w:basedOn w:val="DefaultParagraphFont"/>
    <w:rsid w:val="00E92467"/>
  </w:style>
  <w:style w:type="paragraph" w:styleId="EndnoteText">
    <w:name w:val="endnote text"/>
    <w:basedOn w:val="Normal"/>
    <w:link w:val="EndnoteTextChar"/>
    <w:uiPriority w:val="99"/>
    <w:unhideWhenUsed/>
    <w:rsid w:val="00AB3C28"/>
    <w:rPr>
      <w:rFonts w:asciiTheme="minorHAnsi" w:eastAsiaTheme="minorEastAsia" w:hAnsiTheme="minorHAnsi" w:cstheme="minorBidi"/>
    </w:rPr>
  </w:style>
  <w:style w:type="character" w:customStyle="1" w:styleId="EndnoteTextChar">
    <w:name w:val="Endnote Text Char"/>
    <w:basedOn w:val="DefaultParagraphFont"/>
    <w:link w:val="EndnoteText"/>
    <w:uiPriority w:val="99"/>
    <w:rsid w:val="00AB3C28"/>
    <w:rPr>
      <w:rFonts w:asciiTheme="minorHAnsi" w:eastAsiaTheme="minorEastAsia" w:hAnsiTheme="minorHAnsi" w:cstheme="minorBidi"/>
    </w:rPr>
  </w:style>
  <w:style w:type="character" w:styleId="UnresolvedMention">
    <w:name w:val="Unresolved Mention"/>
    <w:basedOn w:val="DefaultParagraphFont"/>
    <w:rsid w:val="00364FAE"/>
    <w:rPr>
      <w:color w:val="605E5C"/>
      <w:shd w:val="clear" w:color="auto" w:fill="E1DFDD"/>
    </w:rPr>
  </w:style>
  <w:style w:type="character" w:styleId="FollowedHyperlink">
    <w:name w:val="FollowedHyperlink"/>
    <w:basedOn w:val="DefaultParagraphFont"/>
    <w:semiHidden/>
    <w:unhideWhenUsed/>
    <w:rsid w:val="008243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77540">
      <w:bodyDiv w:val="1"/>
      <w:marLeft w:val="0"/>
      <w:marRight w:val="0"/>
      <w:marTop w:val="0"/>
      <w:marBottom w:val="0"/>
      <w:divBdr>
        <w:top w:val="none" w:sz="0" w:space="0" w:color="auto"/>
        <w:left w:val="none" w:sz="0" w:space="0" w:color="auto"/>
        <w:bottom w:val="none" w:sz="0" w:space="0" w:color="auto"/>
        <w:right w:val="none" w:sz="0" w:space="0" w:color="auto"/>
      </w:divBdr>
    </w:div>
    <w:div w:id="59060671">
      <w:bodyDiv w:val="1"/>
      <w:marLeft w:val="0"/>
      <w:marRight w:val="0"/>
      <w:marTop w:val="0"/>
      <w:marBottom w:val="0"/>
      <w:divBdr>
        <w:top w:val="none" w:sz="0" w:space="0" w:color="auto"/>
        <w:left w:val="none" w:sz="0" w:space="0" w:color="auto"/>
        <w:bottom w:val="none" w:sz="0" w:space="0" w:color="auto"/>
        <w:right w:val="none" w:sz="0" w:space="0" w:color="auto"/>
      </w:divBdr>
    </w:div>
    <w:div w:id="80180204">
      <w:bodyDiv w:val="1"/>
      <w:marLeft w:val="0"/>
      <w:marRight w:val="0"/>
      <w:marTop w:val="0"/>
      <w:marBottom w:val="0"/>
      <w:divBdr>
        <w:top w:val="none" w:sz="0" w:space="0" w:color="auto"/>
        <w:left w:val="none" w:sz="0" w:space="0" w:color="auto"/>
        <w:bottom w:val="none" w:sz="0" w:space="0" w:color="auto"/>
        <w:right w:val="none" w:sz="0" w:space="0" w:color="auto"/>
      </w:divBdr>
    </w:div>
    <w:div w:id="134420521">
      <w:bodyDiv w:val="1"/>
      <w:marLeft w:val="0"/>
      <w:marRight w:val="0"/>
      <w:marTop w:val="0"/>
      <w:marBottom w:val="0"/>
      <w:divBdr>
        <w:top w:val="none" w:sz="0" w:space="0" w:color="auto"/>
        <w:left w:val="none" w:sz="0" w:space="0" w:color="auto"/>
        <w:bottom w:val="none" w:sz="0" w:space="0" w:color="auto"/>
        <w:right w:val="none" w:sz="0" w:space="0" w:color="auto"/>
      </w:divBdr>
    </w:div>
    <w:div w:id="144586601">
      <w:bodyDiv w:val="1"/>
      <w:marLeft w:val="0"/>
      <w:marRight w:val="0"/>
      <w:marTop w:val="0"/>
      <w:marBottom w:val="0"/>
      <w:divBdr>
        <w:top w:val="none" w:sz="0" w:space="0" w:color="auto"/>
        <w:left w:val="none" w:sz="0" w:space="0" w:color="auto"/>
        <w:bottom w:val="none" w:sz="0" w:space="0" w:color="auto"/>
        <w:right w:val="none" w:sz="0" w:space="0" w:color="auto"/>
      </w:divBdr>
    </w:div>
    <w:div w:id="220754630">
      <w:bodyDiv w:val="1"/>
      <w:marLeft w:val="0"/>
      <w:marRight w:val="0"/>
      <w:marTop w:val="0"/>
      <w:marBottom w:val="0"/>
      <w:divBdr>
        <w:top w:val="none" w:sz="0" w:space="0" w:color="auto"/>
        <w:left w:val="none" w:sz="0" w:space="0" w:color="auto"/>
        <w:bottom w:val="none" w:sz="0" w:space="0" w:color="auto"/>
        <w:right w:val="none" w:sz="0" w:space="0" w:color="auto"/>
      </w:divBdr>
    </w:div>
    <w:div w:id="385641196">
      <w:bodyDiv w:val="1"/>
      <w:marLeft w:val="0"/>
      <w:marRight w:val="0"/>
      <w:marTop w:val="0"/>
      <w:marBottom w:val="0"/>
      <w:divBdr>
        <w:top w:val="none" w:sz="0" w:space="0" w:color="auto"/>
        <w:left w:val="none" w:sz="0" w:space="0" w:color="auto"/>
        <w:bottom w:val="none" w:sz="0" w:space="0" w:color="auto"/>
        <w:right w:val="none" w:sz="0" w:space="0" w:color="auto"/>
      </w:divBdr>
    </w:div>
    <w:div w:id="536505134">
      <w:bodyDiv w:val="1"/>
      <w:marLeft w:val="0"/>
      <w:marRight w:val="0"/>
      <w:marTop w:val="0"/>
      <w:marBottom w:val="0"/>
      <w:divBdr>
        <w:top w:val="none" w:sz="0" w:space="0" w:color="auto"/>
        <w:left w:val="none" w:sz="0" w:space="0" w:color="auto"/>
        <w:bottom w:val="none" w:sz="0" w:space="0" w:color="auto"/>
        <w:right w:val="none" w:sz="0" w:space="0" w:color="auto"/>
      </w:divBdr>
    </w:div>
    <w:div w:id="553782539">
      <w:bodyDiv w:val="1"/>
      <w:marLeft w:val="0"/>
      <w:marRight w:val="0"/>
      <w:marTop w:val="0"/>
      <w:marBottom w:val="0"/>
      <w:divBdr>
        <w:top w:val="none" w:sz="0" w:space="0" w:color="auto"/>
        <w:left w:val="none" w:sz="0" w:space="0" w:color="auto"/>
        <w:bottom w:val="none" w:sz="0" w:space="0" w:color="auto"/>
        <w:right w:val="none" w:sz="0" w:space="0" w:color="auto"/>
      </w:divBdr>
    </w:div>
    <w:div w:id="554389616">
      <w:bodyDiv w:val="1"/>
      <w:marLeft w:val="0"/>
      <w:marRight w:val="0"/>
      <w:marTop w:val="0"/>
      <w:marBottom w:val="0"/>
      <w:divBdr>
        <w:top w:val="none" w:sz="0" w:space="0" w:color="auto"/>
        <w:left w:val="none" w:sz="0" w:space="0" w:color="auto"/>
        <w:bottom w:val="none" w:sz="0" w:space="0" w:color="auto"/>
        <w:right w:val="none" w:sz="0" w:space="0" w:color="auto"/>
      </w:divBdr>
    </w:div>
    <w:div w:id="681124048">
      <w:bodyDiv w:val="1"/>
      <w:marLeft w:val="0"/>
      <w:marRight w:val="0"/>
      <w:marTop w:val="0"/>
      <w:marBottom w:val="0"/>
      <w:divBdr>
        <w:top w:val="none" w:sz="0" w:space="0" w:color="auto"/>
        <w:left w:val="none" w:sz="0" w:space="0" w:color="auto"/>
        <w:bottom w:val="none" w:sz="0" w:space="0" w:color="auto"/>
        <w:right w:val="none" w:sz="0" w:space="0" w:color="auto"/>
      </w:divBdr>
    </w:div>
    <w:div w:id="714548188">
      <w:bodyDiv w:val="1"/>
      <w:marLeft w:val="0"/>
      <w:marRight w:val="0"/>
      <w:marTop w:val="0"/>
      <w:marBottom w:val="0"/>
      <w:divBdr>
        <w:top w:val="none" w:sz="0" w:space="0" w:color="auto"/>
        <w:left w:val="none" w:sz="0" w:space="0" w:color="auto"/>
        <w:bottom w:val="none" w:sz="0" w:space="0" w:color="auto"/>
        <w:right w:val="none" w:sz="0" w:space="0" w:color="auto"/>
      </w:divBdr>
    </w:div>
    <w:div w:id="729571399">
      <w:bodyDiv w:val="1"/>
      <w:marLeft w:val="0"/>
      <w:marRight w:val="0"/>
      <w:marTop w:val="0"/>
      <w:marBottom w:val="0"/>
      <w:divBdr>
        <w:top w:val="none" w:sz="0" w:space="0" w:color="auto"/>
        <w:left w:val="none" w:sz="0" w:space="0" w:color="auto"/>
        <w:bottom w:val="none" w:sz="0" w:space="0" w:color="auto"/>
        <w:right w:val="none" w:sz="0" w:space="0" w:color="auto"/>
      </w:divBdr>
    </w:div>
    <w:div w:id="751396896">
      <w:bodyDiv w:val="1"/>
      <w:marLeft w:val="0"/>
      <w:marRight w:val="0"/>
      <w:marTop w:val="0"/>
      <w:marBottom w:val="0"/>
      <w:divBdr>
        <w:top w:val="none" w:sz="0" w:space="0" w:color="auto"/>
        <w:left w:val="none" w:sz="0" w:space="0" w:color="auto"/>
        <w:bottom w:val="none" w:sz="0" w:space="0" w:color="auto"/>
        <w:right w:val="none" w:sz="0" w:space="0" w:color="auto"/>
      </w:divBdr>
    </w:div>
    <w:div w:id="785269923">
      <w:bodyDiv w:val="1"/>
      <w:marLeft w:val="0"/>
      <w:marRight w:val="0"/>
      <w:marTop w:val="0"/>
      <w:marBottom w:val="0"/>
      <w:divBdr>
        <w:top w:val="none" w:sz="0" w:space="0" w:color="auto"/>
        <w:left w:val="none" w:sz="0" w:space="0" w:color="auto"/>
        <w:bottom w:val="none" w:sz="0" w:space="0" w:color="auto"/>
        <w:right w:val="none" w:sz="0" w:space="0" w:color="auto"/>
      </w:divBdr>
    </w:div>
    <w:div w:id="786464123">
      <w:bodyDiv w:val="1"/>
      <w:marLeft w:val="0"/>
      <w:marRight w:val="0"/>
      <w:marTop w:val="0"/>
      <w:marBottom w:val="0"/>
      <w:divBdr>
        <w:top w:val="none" w:sz="0" w:space="0" w:color="auto"/>
        <w:left w:val="none" w:sz="0" w:space="0" w:color="auto"/>
        <w:bottom w:val="none" w:sz="0" w:space="0" w:color="auto"/>
        <w:right w:val="none" w:sz="0" w:space="0" w:color="auto"/>
      </w:divBdr>
    </w:div>
    <w:div w:id="798112765">
      <w:bodyDiv w:val="1"/>
      <w:marLeft w:val="0"/>
      <w:marRight w:val="0"/>
      <w:marTop w:val="0"/>
      <w:marBottom w:val="0"/>
      <w:divBdr>
        <w:top w:val="none" w:sz="0" w:space="0" w:color="auto"/>
        <w:left w:val="none" w:sz="0" w:space="0" w:color="auto"/>
        <w:bottom w:val="none" w:sz="0" w:space="0" w:color="auto"/>
        <w:right w:val="none" w:sz="0" w:space="0" w:color="auto"/>
      </w:divBdr>
    </w:div>
    <w:div w:id="897589502">
      <w:bodyDiv w:val="1"/>
      <w:marLeft w:val="0"/>
      <w:marRight w:val="0"/>
      <w:marTop w:val="0"/>
      <w:marBottom w:val="0"/>
      <w:divBdr>
        <w:top w:val="none" w:sz="0" w:space="0" w:color="auto"/>
        <w:left w:val="none" w:sz="0" w:space="0" w:color="auto"/>
        <w:bottom w:val="none" w:sz="0" w:space="0" w:color="auto"/>
        <w:right w:val="none" w:sz="0" w:space="0" w:color="auto"/>
      </w:divBdr>
    </w:div>
    <w:div w:id="900989282">
      <w:bodyDiv w:val="1"/>
      <w:marLeft w:val="0"/>
      <w:marRight w:val="0"/>
      <w:marTop w:val="0"/>
      <w:marBottom w:val="0"/>
      <w:divBdr>
        <w:top w:val="none" w:sz="0" w:space="0" w:color="auto"/>
        <w:left w:val="none" w:sz="0" w:space="0" w:color="auto"/>
        <w:bottom w:val="none" w:sz="0" w:space="0" w:color="auto"/>
        <w:right w:val="none" w:sz="0" w:space="0" w:color="auto"/>
      </w:divBdr>
    </w:div>
    <w:div w:id="1053041063">
      <w:bodyDiv w:val="1"/>
      <w:marLeft w:val="0"/>
      <w:marRight w:val="0"/>
      <w:marTop w:val="0"/>
      <w:marBottom w:val="0"/>
      <w:divBdr>
        <w:top w:val="none" w:sz="0" w:space="0" w:color="auto"/>
        <w:left w:val="none" w:sz="0" w:space="0" w:color="auto"/>
        <w:bottom w:val="none" w:sz="0" w:space="0" w:color="auto"/>
        <w:right w:val="none" w:sz="0" w:space="0" w:color="auto"/>
      </w:divBdr>
    </w:div>
    <w:div w:id="1128401657">
      <w:bodyDiv w:val="1"/>
      <w:marLeft w:val="0"/>
      <w:marRight w:val="0"/>
      <w:marTop w:val="0"/>
      <w:marBottom w:val="0"/>
      <w:divBdr>
        <w:top w:val="none" w:sz="0" w:space="0" w:color="auto"/>
        <w:left w:val="none" w:sz="0" w:space="0" w:color="auto"/>
        <w:bottom w:val="none" w:sz="0" w:space="0" w:color="auto"/>
        <w:right w:val="none" w:sz="0" w:space="0" w:color="auto"/>
      </w:divBdr>
    </w:div>
    <w:div w:id="1139952991">
      <w:bodyDiv w:val="1"/>
      <w:marLeft w:val="0"/>
      <w:marRight w:val="0"/>
      <w:marTop w:val="0"/>
      <w:marBottom w:val="0"/>
      <w:divBdr>
        <w:top w:val="none" w:sz="0" w:space="0" w:color="auto"/>
        <w:left w:val="none" w:sz="0" w:space="0" w:color="auto"/>
        <w:bottom w:val="none" w:sz="0" w:space="0" w:color="auto"/>
        <w:right w:val="none" w:sz="0" w:space="0" w:color="auto"/>
      </w:divBdr>
    </w:div>
    <w:div w:id="1173909839">
      <w:bodyDiv w:val="1"/>
      <w:marLeft w:val="0"/>
      <w:marRight w:val="0"/>
      <w:marTop w:val="0"/>
      <w:marBottom w:val="0"/>
      <w:divBdr>
        <w:top w:val="none" w:sz="0" w:space="0" w:color="auto"/>
        <w:left w:val="none" w:sz="0" w:space="0" w:color="auto"/>
        <w:bottom w:val="none" w:sz="0" w:space="0" w:color="auto"/>
        <w:right w:val="none" w:sz="0" w:space="0" w:color="auto"/>
      </w:divBdr>
    </w:div>
    <w:div w:id="1221207173">
      <w:bodyDiv w:val="1"/>
      <w:marLeft w:val="0"/>
      <w:marRight w:val="0"/>
      <w:marTop w:val="0"/>
      <w:marBottom w:val="0"/>
      <w:divBdr>
        <w:top w:val="none" w:sz="0" w:space="0" w:color="auto"/>
        <w:left w:val="none" w:sz="0" w:space="0" w:color="auto"/>
        <w:bottom w:val="none" w:sz="0" w:space="0" w:color="auto"/>
        <w:right w:val="none" w:sz="0" w:space="0" w:color="auto"/>
      </w:divBdr>
    </w:div>
    <w:div w:id="1443380813">
      <w:bodyDiv w:val="1"/>
      <w:marLeft w:val="0"/>
      <w:marRight w:val="0"/>
      <w:marTop w:val="0"/>
      <w:marBottom w:val="0"/>
      <w:divBdr>
        <w:top w:val="none" w:sz="0" w:space="0" w:color="auto"/>
        <w:left w:val="none" w:sz="0" w:space="0" w:color="auto"/>
        <w:bottom w:val="none" w:sz="0" w:space="0" w:color="auto"/>
        <w:right w:val="none" w:sz="0" w:space="0" w:color="auto"/>
      </w:divBdr>
    </w:div>
    <w:div w:id="1619599438">
      <w:bodyDiv w:val="1"/>
      <w:marLeft w:val="0"/>
      <w:marRight w:val="0"/>
      <w:marTop w:val="0"/>
      <w:marBottom w:val="0"/>
      <w:divBdr>
        <w:top w:val="none" w:sz="0" w:space="0" w:color="auto"/>
        <w:left w:val="none" w:sz="0" w:space="0" w:color="auto"/>
        <w:bottom w:val="none" w:sz="0" w:space="0" w:color="auto"/>
        <w:right w:val="none" w:sz="0" w:space="0" w:color="auto"/>
      </w:divBdr>
    </w:div>
    <w:div w:id="1801873446">
      <w:bodyDiv w:val="1"/>
      <w:marLeft w:val="0"/>
      <w:marRight w:val="0"/>
      <w:marTop w:val="0"/>
      <w:marBottom w:val="0"/>
      <w:divBdr>
        <w:top w:val="none" w:sz="0" w:space="0" w:color="auto"/>
        <w:left w:val="none" w:sz="0" w:space="0" w:color="auto"/>
        <w:bottom w:val="none" w:sz="0" w:space="0" w:color="auto"/>
        <w:right w:val="none" w:sz="0" w:space="0" w:color="auto"/>
      </w:divBdr>
    </w:div>
    <w:div w:id="1827286114">
      <w:bodyDiv w:val="1"/>
      <w:marLeft w:val="0"/>
      <w:marRight w:val="0"/>
      <w:marTop w:val="0"/>
      <w:marBottom w:val="0"/>
      <w:divBdr>
        <w:top w:val="none" w:sz="0" w:space="0" w:color="auto"/>
        <w:left w:val="none" w:sz="0" w:space="0" w:color="auto"/>
        <w:bottom w:val="none" w:sz="0" w:space="0" w:color="auto"/>
        <w:right w:val="none" w:sz="0" w:space="0" w:color="auto"/>
      </w:divBdr>
    </w:div>
    <w:div w:id="1837308251">
      <w:bodyDiv w:val="1"/>
      <w:marLeft w:val="0"/>
      <w:marRight w:val="0"/>
      <w:marTop w:val="0"/>
      <w:marBottom w:val="0"/>
      <w:divBdr>
        <w:top w:val="none" w:sz="0" w:space="0" w:color="auto"/>
        <w:left w:val="none" w:sz="0" w:space="0" w:color="auto"/>
        <w:bottom w:val="none" w:sz="0" w:space="0" w:color="auto"/>
        <w:right w:val="none" w:sz="0" w:space="0" w:color="auto"/>
      </w:divBdr>
    </w:div>
    <w:div w:id="1906991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aopmn.org/2021/03/26/professor-jigna-desai-the-atlanta-killings-and-the-historical-roots-of-misogyny-and-racism-experienced-by-asian-american-women/" TargetMode="External"/><Relationship Id="rId13" Type="http://schemas.openxmlformats.org/officeDocument/2006/relationships/hyperlink" Target="https://www.usatoday.com/story/entertainment/celebrities/2021/01/13/kumail-nanjiani-what-body-shaming-tells-us-racism-masculinity/6644520002/" TargetMode="External"/><Relationship Id="rId3" Type="http://schemas.openxmlformats.org/officeDocument/2006/relationships/settings" Target="settings.xml"/><Relationship Id="rId7" Type="http://schemas.openxmlformats.org/officeDocument/2006/relationships/hyperlink" Target="http://purl.umn.edu/125273" TargetMode="External"/><Relationship Id="rId12" Type="http://schemas.openxmlformats.org/officeDocument/2006/relationships/hyperlink" Target="https://anchor.fm/aaopmn/episodes/Episode-11-Where-We-Have-Been-e1gdf7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selfevidentshow.com/episode-23"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19thnews.org/2021/05/asian-american-parents-schools-reopening-remote-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30</Pages>
  <Words>12267</Words>
  <Characters>69922</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Jigna Desai</vt:lpstr>
    </vt:vector>
  </TitlesOfParts>
  <Company> </Company>
  <LinksUpToDate>false</LinksUpToDate>
  <CharactersWithSpaces>82025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Jigna Desai</dc:title>
  <dc:subject/>
  <dc:creator>Jigna Desai</dc:creator>
  <cp:keywords/>
  <dc:description/>
  <cp:lastModifiedBy>Jigna Desai</cp:lastModifiedBy>
  <cp:revision>3</cp:revision>
  <cp:lastPrinted>2022-05-24T18:10:00Z</cp:lastPrinted>
  <dcterms:created xsi:type="dcterms:W3CDTF">2023-05-10T05:00:00Z</dcterms:created>
  <dcterms:modified xsi:type="dcterms:W3CDTF">2023-07-24T20:35:00Z</dcterms:modified>
</cp:coreProperties>
</file>